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8"/>
          <w:szCs w:val="28"/>
        </w:rPr>
      </w:pPr>
      <w:r>
        <w:rPr>
          <w:rFonts w:hint="eastAsia"/>
          <w:b/>
          <w:bCs/>
          <w:sz w:val="28"/>
          <w:szCs w:val="28"/>
        </w:rPr>
        <w:t>2021 年 11 月广东深圳事业单位招聘考试《综合知识及能力知识》 试题</w:t>
      </w:r>
    </w:p>
    <w:p>
      <w:pPr>
        <w:jc w:val="center"/>
        <w:rPr>
          <w:b/>
          <w:bCs/>
          <w:sz w:val="28"/>
          <w:szCs w:val="28"/>
        </w:rPr>
      </w:pPr>
      <w:r>
        <w:rPr>
          <w:b/>
          <w:bCs/>
          <w:sz w:val="28"/>
          <w:szCs w:val="28"/>
        </w:rPr>
        <w:t>参考答案</w:t>
      </w:r>
    </w:p>
    <w:p>
      <w:pPr>
        <w:spacing w:before="257" w:line="441" w:lineRule="auto"/>
        <w:ind w:left="11" w:right="75" w:firstLine="432"/>
        <w:rPr>
          <w:rFonts w:ascii="宋体" w:hAnsi="宋体" w:eastAsia="宋体" w:cs="宋体"/>
          <w:sz w:val="21"/>
          <w:szCs w:val="21"/>
        </w:rPr>
      </w:pPr>
      <w:r>
        <w:rPr>
          <w:rFonts w:ascii="宋体" w:hAnsi="宋体" w:eastAsia="宋体" w:cs="宋体"/>
          <w:spacing w:val="-5"/>
          <w:sz w:val="21"/>
          <w:szCs w:val="21"/>
        </w:rPr>
        <w:t>1、数列无明显特征，优先考虑作差。后项减前项，得到新数列：5，15，45，是公比为</w:t>
      </w:r>
      <w:r>
        <w:rPr>
          <w:rFonts w:ascii="宋体" w:hAnsi="宋体" w:eastAsia="宋体" w:cs="宋体"/>
          <w:spacing w:val="-37"/>
          <w:sz w:val="21"/>
          <w:szCs w:val="21"/>
        </w:rPr>
        <w:t xml:space="preserve"> </w:t>
      </w:r>
      <w:r>
        <w:rPr>
          <w:rFonts w:ascii="宋体" w:hAnsi="宋体" w:eastAsia="宋体" w:cs="宋体"/>
          <w:spacing w:val="-5"/>
          <w:sz w:val="21"/>
          <w:szCs w:val="21"/>
        </w:rPr>
        <w:t>3</w:t>
      </w:r>
      <w:r>
        <w:rPr>
          <w:rFonts w:ascii="宋体" w:hAnsi="宋体" w:eastAsia="宋体" w:cs="宋体"/>
          <w:spacing w:val="-26"/>
          <w:sz w:val="21"/>
          <w:szCs w:val="21"/>
        </w:rPr>
        <w:t xml:space="preserve"> </w:t>
      </w:r>
      <w:r>
        <w:rPr>
          <w:rFonts w:ascii="宋体" w:hAnsi="宋体" w:eastAsia="宋体" w:cs="宋体"/>
          <w:spacing w:val="-5"/>
          <w:sz w:val="21"/>
          <w:szCs w:val="21"/>
        </w:rPr>
        <w:t>的等比数列，下</w:t>
      </w:r>
      <w:r>
        <w:rPr>
          <w:rFonts w:ascii="宋体" w:hAnsi="宋体" w:eastAsia="宋体" w:cs="宋体"/>
          <w:sz w:val="21"/>
          <w:szCs w:val="21"/>
        </w:rPr>
        <w:t xml:space="preserve"> </w:t>
      </w:r>
      <w:r>
        <w:rPr>
          <w:rFonts w:ascii="宋体" w:hAnsi="宋体" w:eastAsia="宋体" w:cs="宋体"/>
          <w:spacing w:val="-5"/>
          <w:sz w:val="21"/>
          <w:szCs w:val="21"/>
        </w:rPr>
        <w:t>一项为</w:t>
      </w:r>
      <w:r>
        <w:rPr>
          <w:rFonts w:hint="eastAsia" w:ascii="宋体" w:hAnsi="宋体" w:eastAsia="宋体" w:cs="宋体"/>
          <w:spacing w:val="-5"/>
          <w:sz w:val="21"/>
          <w:szCs w:val="21"/>
          <w:lang w:val="en-US" w:eastAsia="zh-CN"/>
        </w:rPr>
        <w:t>45*3=135</w:t>
      </w:r>
      <w:r>
        <w:rPr>
          <w:rFonts w:ascii="宋体" w:hAnsi="宋体" w:eastAsia="宋体" w:cs="宋体"/>
          <w:spacing w:val="-68"/>
          <w:sz w:val="21"/>
          <w:szCs w:val="21"/>
        </w:rPr>
        <w:t xml:space="preserve"> </w:t>
      </w:r>
      <w:r>
        <w:rPr>
          <w:rFonts w:ascii="宋体" w:hAnsi="宋体" w:eastAsia="宋体" w:cs="宋体"/>
          <w:spacing w:val="-5"/>
          <w:sz w:val="21"/>
          <w:szCs w:val="21"/>
        </w:rPr>
        <w:t>。则所求项为</w:t>
      </w:r>
      <w:r>
        <w:rPr>
          <w:rFonts w:hint="eastAsia" w:ascii="宋体" w:hAnsi="宋体" w:eastAsia="宋体" w:cs="宋体"/>
          <w:spacing w:val="-5"/>
          <w:sz w:val="21"/>
          <w:szCs w:val="21"/>
          <w:lang w:val="en-US" w:eastAsia="zh-CN"/>
        </w:rPr>
        <w:t>135+71=206</w:t>
      </w:r>
      <w:r>
        <w:rPr>
          <w:rFonts w:ascii="宋体" w:hAnsi="宋体" w:eastAsia="宋体" w:cs="宋体"/>
          <w:spacing w:val="-5"/>
          <w:sz w:val="21"/>
          <w:szCs w:val="21"/>
        </w:rPr>
        <w:t>。</w:t>
      </w:r>
    </w:p>
    <w:p>
      <w:pPr>
        <w:spacing w:before="30"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76" w:line="624" w:lineRule="exact"/>
        <w:ind w:firstLine="432"/>
        <w:rPr>
          <w:rFonts w:ascii="宋体" w:hAnsi="宋体" w:eastAsia="宋体" w:cs="宋体"/>
          <w:spacing w:val="-6"/>
          <w:position w:val="24"/>
          <w:sz w:val="21"/>
          <w:szCs w:val="21"/>
        </w:rPr>
      </w:pPr>
      <w:r>
        <w:rPr>
          <w:rFonts w:ascii="宋体" w:hAnsi="宋体" w:eastAsia="宋体" w:cs="宋体"/>
          <w:spacing w:val="-6"/>
          <w:position w:val="24"/>
          <w:sz w:val="21"/>
          <w:szCs w:val="21"/>
        </w:rPr>
        <w:t>2、数列无明显特征，多级、递推均无规律，观察发现每项均为合数，</w:t>
      </w:r>
      <w:bookmarkStart w:id="0" w:name="_GoBack"/>
      <w:bookmarkEnd w:id="0"/>
      <w:r>
        <w:rPr>
          <w:rFonts w:ascii="宋体" w:hAnsi="宋体" w:eastAsia="宋体" w:cs="宋体"/>
          <w:spacing w:val="-6"/>
          <w:position w:val="24"/>
          <w:sz w:val="21"/>
          <w:szCs w:val="21"/>
        </w:rPr>
        <w:t xml:space="preserve">考虑因数分解。数列各项分解后可得： </w:t>
      </w:r>
      <w:r>
        <w:rPr>
          <w:rFonts w:hint="eastAsia" w:ascii="宋体" w:hAnsi="宋体" w:eastAsia="宋体" w:cs="宋体"/>
          <w:spacing w:val="-6"/>
          <w:position w:val="24"/>
          <w:sz w:val="21"/>
          <w:szCs w:val="21"/>
          <w:lang w:val="en-US" w:eastAsia="zh-CN"/>
        </w:rPr>
        <w:t>12=3*4</w:t>
      </w:r>
      <w:r>
        <w:rPr>
          <w:rFonts w:ascii="宋体" w:hAnsi="宋体" w:eastAsia="宋体" w:cs="宋体"/>
          <w:spacing w:val="-6"/>
          <w:position w:val="24"/>
          <w:sz w:val="21"/>
          <w:szCs w:val="21"/>
        </w:rPr>
        <w:t>，</w:t>
      </w:r>
      <w:r>
        <w:rPr>
          <w:rFonts w:hint="eastAsia" w:ascii="宋体" w:hAnsi="宋体" w:eastAsia="宋体" w:cs="宋体"/>
          <w:spacing w:val="-6"/>
          <w:position w:val="24"/>
          <w:sz w:val="21"/>
          <w:szCs w:val="21"/>
          <w:lang w:val="en-US" w:eastAsia="zh-CN"/>
        </w:rPr>
        <w:t>64=4*16</w:t>
      </w:r>
      <w:r>
        <w:rPr>
          <w:rFonts w:ascii="宋体" w:hAnsi="宋体" w:eastAsia="宋体" w:cs="宋体"/>
          <w:spacing w:val="-6"/>
          <w:position w:val="24"/>
          <w:sz w:val="21"/>
          <w:szCs w:val="21"/>
        </w:rPr>
        <w:t>，</w:t>
      </w:r>
      <w:r>
        <w:rPr>
          <w:rFonts w:hint="eastAsia" w:ascii="宋体" w:hAnsi="宋体" w:eastAsia="宋体" w:cs="宋体"/>
          <w:spacing w:val="-6"/>
          <w:position w:val="24"/>
          <w:sz w:val="21"/>
          <w:szCs w:val="21"/>
          <w:lang w:val="en-US" w:eastAsia="zh-CN"/>
        </w:rPr>
        <w:t>180=5*36</w:t>
      </w:r>
      <w:r>
        <w:rPr>
          <w:rFonts w:ascii="宋体" w:hAnsi="宋体" w:eastAsia="宋体" w:cs="宋体"/>
          <w:spacing w:val="-6"/>
          <w:position w:val="24"/>
          <w:sz w:val="21"/>
          <w:szCs w:val="21"/>
        </w:rPr>
        <w:t>，</w:t>
      </w:r>
      <w:r>
        <w:rPr>
          <w:rFonts w:hint="eastAsia" w:ascii="宋体" w:hAnsi="宋体" w:eastAsia="宋体" w:cs="宋体"/>
          <w:spacing w:val="-6"/>
          <w:position w:val="24"/>
          <w:sz w:val="21"/>
          <w:szCs w:val="21"/>
          <w:lang w:val="en-US" w:eastAsia="zh-CN"/>
        </w:rPr>
        <w:t>384=6*64</w:t>
      </w:r>
      <w:r>
        <w:rPr>
          <w:rFonts w:ascii="宋体" w:hAnsi="宋体" w:eastAsia="宋体" w:cs="宋体"/>
          <w:spacing w:val="-6"/>
          <w:position w:val="24"/>
          <w:sz w:val="21"/>
          <w:szCs w:val="21"/>
        </w:rPr>
        <w:t>。观察分解后的两个因数：第一个因数构成的数列为 3、4、5、6，是连续自然数，下一项为 7； 第二个因数构成的数列为 4、16、36、64，是 2、4、6、8 的平方，下一项为</w:t>
      </w:r>
      <w:r>
        <w:rPr>
          <w:rFonts w:hint="eastAsia" w:ascii="宋体" w:hAnsi="宋体" w:eastAsia="宋体" w:cs="宋体"/>
          <w:spacing w:val="-6"/>
          <w:position w:val="24"/>
          <w:sz w:val="21"/>
          <w:szCs w:val="21"/>
          <w:lang w:val="en-US" w:eastAsia="zh-CN"/>
        </w:rPr>
        <w:t>102=100</w:t>
      </w:r>
      <w:r>
        <w:rPr>
          <w:rFonts w:ascii="宋体" w:hAnsi="宋体" w:eastAsia="宋体" w:cs="宋体"/>
          <w:spacing w:val="-6"/>
          <w:position w:val="24"/>
          <w:sz w:val="21"/>
          <w:szCs w:val="21"/>
        </w:rPr>
        <w:t xml:space="preserve"> 。则所求项为</w:t>
      </w:r>
      <w:r>
        <w:rPr>
          <w:rFonts w:hint="eastAsia" w:ascii="宋体" w:hAnsi="宋体" w:eastAsia="宋体" w:cs="宋体"/>
          <w:spacing w:val="-6"/>
          <w:position w:val="24"/>
          <w:sz w:val="21"/>
          <w:szCs w:val="21"/>
          <w:lang w:val="en-US" w:eastAsia="zh-CN"/>
        </w:rPr>
        <w:t>7*100=700</w:t>
      </w:r>
      <w:r>
        <w:rPr>
          <w:rFonts w:ascii="宋体" w:hAnsi="宋体" w:eastAsia="宋体" w:cs="宋体"/>
          <w:spacing w:val="-6"/>
          <w:position w:val="24"/>
          <w:sz w:val="21"/>
          <w:szCs w:val="21"/>
        </w:rPr>
        <w:t>。</w:t>
      </w:r>
    </w:p>
    <w:p>
      <w:pPr>
        <w:spacing w:before="276" w:line="624" w:lineRule="exact"/>
        <w:ind w:firstLine="432"/>
        <w:rPr>
          <w:rFonts w:ascii="宋体" w:hAnsi="宋体" w:eastAsia="宋体" w:cs="宋体"/>
          <w:spacing w:val="-6"/>
          <w:position w:val="24"/>
          <w:sz w:val="21"/>
          <w:szCs w:val="21"/>
        </w:rPr>
      </w:pPr>
      <w:r>
        <w:rPr>
          <w:rFonts w:ascii="宋体" w:hAnsi="宋体" w:eastAsia="宋体" w:cs="宋体"/>
          <w:spacing w:val="-6"/>
          <w:position w:val="24"/>
          <w:sz w:val="21"/>
          <w:szCs w:val="21"/>
        </w:rPr>
        <w:t>故正确答案为 A。</w:t>
      </w:r>
    </w:p>
    <w:p>
      <w:pPr>
        <w:spacing w:before="276" w:line="624" w:lineRule="exact"/>
        <w:ind w:firstLine="432"/>
        <w:rPr>
          <w:rFonts w:ascii="宋体" w:hAnsi="宋体" w:eastAsia="宋体" w:cs="宋体"/>
          <w:spacing w:val="-6"/>
          <w:position w:val="24"/>
          <w:sz w:val="21"/>
          <w:szCs w:val="21"/>
        </w:rPr>
      </w:pPr>
      <w:r>
        <w:rPr>
          <w:rFonts w:ascii="宋体" w:hAnsi="宋体" w:eastAsia="宋体" w:cs="宋体"/>
          <w:spacing w:val="-6"/>
          <w:position w:val="24"/>
          <w:sz w:val="21"/>
          <w:szCs w:val="21"/>
        </w:rPr>
        <w:t>3、相邻两项间存在明显倍数关系，考虑作商。后项除以前项得到新数列：</w:t>
      </w:r>
      <w:r>
        <w:rPr>
          <w:rFonts w:hint="eastAsia" w:ascii="宋体" w:hAnsi="宋体" w:eastAsia="宋体" w:cs="宋体"/>
          <w:spacing w:val="-6"/>
          <w:position w:val="24"/>
          <w:sz w:val="21"/>
          <w:szCs w:val="21"/>
          <w:lang w:val="en-US" w:eastAsia="zh-CN"/>
        </w:rPr>
        <w:t>-6</w:t>
      </w:r>
      <w:r>
        <w:rPr>
          <w:rFonts w:ascii="宋体" w:hAnsi="宋体" w:eastAsia="宋体" w:cs="宋体"/>
          <w:spacing w:val="-6"/>
          <w:position w:val="24"/>
          <w:sz w:val="21"/>
          <w:szCs w:val="21"/>
        </w:rPr>
        <w:t xml:space="preserve"> 、4、</w:t>
      </w:r>
      <w:r>
        <w:rPr>
          <w:rFonts w:hint="eastAsia" w:ascii="宋体" w:hAnsi="宋体" w:eastAsia="宋体" w:cs="宋体"/>
          <w:spacing w:val="-6"/>
          <w:position w:val="24"/>
          <w:sz w:val="21"/>
          <w:szCs w:val="21"/>
          <w:lang w:val="en-US" w:eastAsia="zh-CN"/>
        </w:rPr>
        <w:t>-2</w:t>
      </w:r>
      <w:r>
        <w:rPr>
          <w:rFonts w:ascii="宋体" w:hAnsi="宋体" w:eastAsia="宋体" w:cs="宋体"/>
          <w:spacing w:val="-6"/>
          <w:position w:val="24"/>
          <w:sz w:val="21"/>
          <w:szCs w:val="21"/>
        </w:rPr>
        <w:t xml:space="preserve">  ，该数列正负交替，</w:t>
      </w:r>
    </w:p>
    <w:p>
      <w:pPr>
        <w:spacing w:before="1" w:line="211" w:lineRule="auto"/>
        <w:ind w:firstLine="9"/>
        <w:rPr>
          <w:rFonts w:ascii="宋体" w:hAnsi="宋体" w:eastAsia="宋体" w:cs="宋体"/>
          <w:sz w:val="21"/>
          <w:szCs w:val="21"/>
        </w:rPr>
      </w:pPr>
      <w:r>
        <w:rPr>
          <w:rFonts w:ascii="宋体" w:hAnsi="宋体" w:eastAsia="宋体" w:cs="宋体"/>
          <w:spacing w:val="-2"/>
          <w:sz w:val="21"/>
          <w:szCs w:val="21"/>
        </w:rPr>
        <w:t>绝对值是公差为</w:t>
      </w:r>
      <w:r>
        <w:rPr>
          <w:rFonts w:hint="eastAsia" w:ascii="宋体" w:hAnsi="宋体" w:eastAsia="宋体" w:cs="宋体"/>
          <w:spacing w:val="-2"/>
          <w:sz w:val="21"/>
          <w:szCs w:val="21"/>
          <w:lang w:val="en-US" w:eastAsia="zh-CN"/>
        </w:rPr>
        <w:t>-2</w:t>
      </w:r>
      <w:r>
        <w:rPr>
          <w:rFonts w:ascii="宋体" w:hAnsi="宋体" w:eastAsia="宋体" w:cs="宋体"/>
          <w:spacing w:val="-2"/>
          <w:sz w:val="21"/>
          <w:szCs w:val="21"/>
        </w:rPr>
        <w:t>的等差数列，则下一为</w:t>
      </w:r>
      <w:r>
        <w:rPr>
          <w:rFonts w:ascii="宋体" w:hAnsi="宋体" w:eastAsia="宋体" w:cs="宋体"/>
          <w:spacing w:val="-18"/>
          <w:sz w:val="21"/>
          <w:szCs w:val="21"/>
        </w:rPr>
        <w:t xml:space="preserve"> </w:t>
      </w:r>
      <w:r>
        <w:rPr>
          <w:rFonts w:ascii="宋体" w:hAnsi="宋体" w:eastAsia="宋体" w:cs="宋体"/>
          <w:spacing w:val="-2"/>
          <w:sz w:val="21"/>
          <w:szCs w:val="21"/>
        </w:rPr>
        <w:t>0。故所求项为</w:t>
      </w:r>
      <w:r>
        <w:rPr>
          <w:rFonts w:hint="eastAsia" w:ascii="宋体" w:hAnsi="宋体" w:eastAsia="宋体" w:cs="宋体"/>
          <w:spacing w:val="-2"/>
          <w:sz w:val="21"/>
          <w:szCs w:val="21"/>
          <w:lang w:val="en-US" w:eastAsia="zh-CN"/>
        </w:rPr>
        <w:t>48*0=0</w:t>
      </w:r>
      <w:r>
        <w:rPr>
          <w:rFonts w:ascii="宋体" w:hAnsi="宋体" w:eastAsia="宋体" w:cs="宋体"/>
          <w:spacing w:val="-2"/>
          <w:sz w:val="21"/>
          <w:szCs w:val="21"/>
        </w:rPr>
        <w:t>。</w:t>
      </w:r>
    </w:p>
    <w:p>
      <w:pPr>
        <w:spacing w:before="307"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8" w:line="184" w:lineRule="auto"/>
        <w:ind w:firstLine="427"/>
        <w:rPr>
          <w:rFonts w:ascii="宋体" w:hAnsi="宋体" w:eastAsia="宋体" w:cs="宋体"/>
          <w:sz w:val="21"/>
          <w:szCs w:val="21"/>
        </w:rPr>
      </w:pPr>
      <w:r>
        <w:rPr>
          <w:rFonts w:ascii="宋体" w:hAnsi="宋体" w:eastAsia="宋体" w:cs="宋体"/>
          <w:spacing w:val="-1"/>
          <w:sz w:val="21"/>
          <w:szCs w:val="21"/>
        </w:rPr>
        <w:t>4、所有数字均为小数，考虑机械划分。整数与小数部分分别找规律。</w:t>
      </w:r>
    </w:p>
    <w:p>
      <w:pPr>
        <w:spacing w:before="259" w:line="184" w:lineRule="auto"/>
        <w:ind w:firstLine="428"/>
        <w:rPr>
          <w:rFonts w:ascii="宋体" w:hAnsi="宋体" w:eastAsia="宋体" w:cs="宋体"/>
          <w:sz w:val="21"/>
          <w:szCs w:val="21"/>
        </w:rPr>
      </w:pPr>
      <w:r>
        <w:rPr>
          <w:rFonts w:ascii="宋体" w:hAnsi="宋体" w:eastAsia="宋体" w:cs="宋体"/>
          <w:spacing w:val="-7"/>
          <w:sz w:val="21"/>
          <w:szCs w:val="21"/>
        </w:rPr>
        <w:t>整数部分：</w:t>
      </w:r>
      <w:r>
        <w:rPr>
          <w:rFonts w:ascii="宋体" w:hAnsi="宋体" w:eastAsia="宋体" w:cs="宋体"/>
          <w:spacing w:val="54"/>
          <w:sz w:val="21"/>
          <w:szCs w:val="21"/>
        </w:rPr>
        <w:t xml:space="preserve"> </w:t>
      </w:r>
      <w:r>
        <w:rPr>
          <w:rFonts w:ascii="宋体" w:hAnsi="宋体" w:eastAsia="宋体" w:cs="宋体"/>
          <w:spacing w:val="-7"/>
          <w:sz w:val="21"/>
          <w:szCs w:val="21"/>
        </w:rPr>
        <w:t>是常数数列，均为</w:t>
      </w:r>
      <w:r>
        <w:rPr>
          <w:rFonts w:ascii="宋体" w:hAnsi="宋体" w:eastAsia="宋体" w:cs="宋体"/>
          <w:spacing w:val="-43"/>
          <w:sz w:val="21"/>
          <w:szCs w:val="21"/>
        </w:rPr>
        <w:t xml:space="preserve"> </w:t>
      </w:r>
      <w:r>
        <w:rPr>
          <w:rFonts w:ascii="宋体" w:hAnsi="宋体" w:eastAsia="宋体" w:cs="宋体"/>
          <w:spacing w:val="-7"/>
          <w:sz w:val="21"/>
          <w:szCs w:val="21"/>
        </w:rPr>
        <w:t>0。故所求项的整数部分为</w:t>
      </w:r>
      <w:r>
        <w:rPr>
          <w:rFonts w:ascii="宋体" w:hAnsi="宋体" w:eastAsia="宋体" w:cs="宋体"/>
          <w:spacing w:val="-42"/>
          <w:sz w:val="21"/>
          <w:szCs w:val="21"/>
        </w:rPr>
        <w:t xml:space="preserve"> </w:t>
      </w:r>
      <w:r>
        <w:rPr>
          <w:rFonts w:ascii="宋体" w:hAnsi="宋体" w:eastAsia="宋体" w:cs="宋体"/>
          <w:spacing w:val="-7"/>
          <w:sz w:val="21"/>
          <w:szCs w:val="21"/>
        </w:rPr>
        <w:t>0。</w:t>
      </w:r>
    </w:p>
    <w:p>
      <w:pPr>
        <w:spacing w:before="258" w:line="441" w:lineRule="auto"/>
        <w:ind w:left="13" w:right="14" w:firstLine="420"/>
        <w:rPr>
          <w:rFonts w:ascii="宋体" w:hAnsi="宋体" w:eastAsia="宋体" w:cs="宋体"/>
          <w:sz w:val="21"/>
          <w:szCs w:val="21"/>
        </w:rPr>
      </w:pPr>
      <w:r>
        <w:rPr>
          <w:rFonts w:ascii="宋体" w:hAnsi="宋体" w:eastAsia="宋体" w:cs="宋体"/>
          <w:spacing w:val="-7"/>
          <w:sz w:val="21"/>
          <w:szCs w:val="21"/>
        </w:rPr>
        <w:t>小数部分：</w:t>
      </w:r>
      <w:r>
        <w:rPr>
          <w:rFonts w:ascii="宋体" w:hAnsi="宋体" w:eastAsia="宋体" w:cs="宋体"/>
          <w:spacing w:val="65"/>
          <w:sz w:val="21"/>
          <w:szCs w:val="21"/>
        </w:rPr>
        <w:t xml:space="preserve"> </w:t>
      </w:r>
      <w:r>
        <w:rPr>
          <w:rFonts w:ascii="宋体" w:hAnsi="宋体" w:eastAsia="宋体" w:cs="宋体"/>
          <w:spacing w:val="-7"/>
          <w:sz w:val="21"/>
          <w:szCs w:val="21"/>
        </w:rPr>
        <w:t>99、97、94、89、82，该数列无明显特征，考虑两两作差。前项减后项得到新数列：2、3、5、</w:t>
      </w:r>
      <w:r>
        <w:rPr>
          <w:rFonts w:ascii="宋体" w:hAnsi="宋体" w:eastAsia="宋体" w:cs="宋体"/>
          <w:sz w:val="21"/>
          <w:szCs w:val="21"/>
        </w:rPr>
        <w:t xml:space="preserve"> </w:t>
      </w:r>
      <w:r>
        <w:rPr>
          <w:rFonts w:ascii="宋体" w:hAnsi="宋体" w:eastAsia="宋体" w:cs="宋体"/>
          <w:spacing w:val="-3"/>
          <w:sz w:val="21"/>
          <w:szCs w:val="21"/>
        </w:rPr>
        <w:t>7，是质数数列，下一项为</w:t>
      </w:r>
      <w:r>
        <w:rPr>
          <w:rFonts w:ascii="宋体" w:hAnsi="宋体" w:eastAsia="宋体" w:cs="宋体"/>
          <w:spacing w:val="-2"/>
          <w:sz w:val="21"/>
          <w:szCs w:val="21"/>
        </w:rPr>
        <w:t xml:space="preserve"> </w:t>
      </w:r>
      <w:r>
        <w:rPr>
          <w:rFonts w:ascii="宋体" w:hAnsi="宋体" w:eastAsia="宋体" w:cs="宋体"/>
          <w:spacing w:val="-3"/>
          <w:sz w:val="21"/>
          <w:szCs w:val="21"/>
        </w:rPr>
        <w:t>11。故所求项的小数部分为</w:t>
      </w:r>
      <w:r>
        <w:rPr>
          <w:rFonts w:hint="eastAsia" w:ascii="宋体" w:hAnsi="宋体" w:eastAsia="宋体" w:cs="宋体"/>
          <w:spacing w:val="-3"/>
          <w:sz w:val="21"/>
          <w:szCs w:val="21"/>
          <w:lang w:val="en-US" w:eastAsia="zh-CN"/>
        </w:rPr>
        <w:t>82-11=71</w:t>
      </w:r>
      <w:r>
        <w:rPr>
          <w:rFonts w:ascii="宋体" w:hAnsi="宋体" w:eastAsia="宋体" w:cs="宋体"/>
          <w:spacing w:val="-76"/>
          <w:sz w:val="21"/>
          <w:szCs w:val="21"/>
        </w:rPr>
        <w:t xml:space="preserve"> </w:t>
      </w:r>
      <w:r>
        <w:rPr>
          <w:rFonts w:ascii="宋体" w:hAnsi="宋体" w:eastAsia="宋体" w:cs="宋体"/>
          <w:spacing w:val="-3"/>
          <w:sz w:val="21"/>
          <w:szCs w:val="21"/>
        </w:rPr>
        <w:t>。则所求项为</w:t>
      </w:r>
      <w:r>
        <w:rPr>
          <w:rFonts w:ascii="宋体" w:hAnsi="宋体" w:eastAsia="宋体" w:cs="宋体"/>
          <w:spacing w:val="-40"/>
          <w:sz w:val="21"/>
          <w:szCs w:val="21"/>
        </w:rPr>
        <w:t xml:space="preserve"> </w:t>
      </w:r>
      <w:r>
        <w:rPr>
          <w:rFonts w:ascii="宋体" w:hAnsi="宋体" w:eastAsia="宋体" w:cs="宋体"/>
          <w:spacing w:val="-3"/>
          <w:sz w:val="21"/>
          <w:szCs w:val="21"/>
        </w:rPr>
        <w:t>0.71。</w:t>
      </w:r>
    </w:p>
    <w:p>
      <w:pPr>
        <w:spacing w:before="30"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60" w:line="466" w:lineRule="auto"/>
        <w:ind w:left="11" w:firstLine="420"/>
        <w:rPr>
          <w:rFonts w:ascii="宋体" w:hAnsi="宋体" w:eastAsia="宋体" w:cs="宋体"/>
          <w:sz w:val="21"/>
          <w:szCs w:val="21"/>
        </w:rPr>
      </w:pPr>
      <w:r>
        <w:rPr>
          <w:rFonts w:ascii="宋体" w:hAnsi="宋体" w:eastAsia="宋体" w:cs="宋体"/>
          <w:spacing w:val="-7"/>
          <w:sz w:val="21"/>
          <w:szCs w:val="21"/>
        </w:rPr>
        <w:t>5、项数较多，考虑多重数列。交叉及两两分组均无规律，考虑三三分组。将原数列三三分组为（3，4，5）、</w:t>
      </w:r>
      <w:r>
        <w:rPr>
          <w:rFonts w:ascii="宋体" w:hAnsi="宋体" w:eastAsia="宋体" w:cs="宋体"/>
          <w:spacing w:val="5"/>
          <w:sz w:val="21"/>
          <w:szCs w:val="21"/>
        </w:rPr>
        <w:t xml:space="preserve"> </w:t>
      </w:r>
      <w:r>
        <w:rPr>
          <w:rFonts w:ascii="宋体" w:hAnsi="宋体" w:eastAsia="宋体" w:cs="宋体"/>
          <w:spacing w:val="-7"/>
          <w:sz w:val="21"/>
          <w:szCs w:val="21"/>
        </w:rPr>
        <w:t>（5，12，13） 、 （ 6，8，10） ，观察发现：</w:t>
      </w:r>
      <w:r>
        <w:rPr>
          <w:rFonts w:hint="eastAsia" w:ascii="宋体" w:hAnsi="宋体" w:eastAsia="宋体" w:cs="宋体"/>
          <w:spacing w:val="-7"/>
          <w:sz w:val="21"/>
          <w:szCs w:val="21"/>
          <w:lang w:val="en-US" w:eastAsia="zh-CN"/>
        </w:rPr>
        <w:t>3</w:t>
      </w:r>
      <w:r>
        <w:rPr>
          <w:rFonts w:hint="eastAsia" w:ascii="宋体" w:hAnsi="宋体" w:eastAsia="宋体" w:cs="宋体"/>
          <w:spacing w:val="-7"/>
          <w:sz w:val="21"/>
          <w:szCs w:val="21"/>
          <w:vertAlign w:val="superscript"/>
          <w:lang w:val="en-US" w:eastAsia="zh-CN"/>
        </w:rPr>
        <w:t>2</w:t>
      </w:r>
      <w:r>
        <w:rPr>
          <w:rFonts w:hint="eastAsia" w:ascii="宋体" w:hAnsi="宋体" w:eastAsia="宋体" w:cs="宋体"/>
          <w:spacing w:val="-7"/>
          <w:sz w:val="21"/>
          <w:szCs w:val="21"/>
          <w:lang w:val="en-US" w:eastAsia="zh-CN"/>
        </w:rPr>
        <w:t>=4</w:t>
      </w:r>
      <w:r>
        <w:rPr>
          <w:rFonts w:hint="eastAsia" w:ascii="宋体" w:hAnsi="宋体" w:eastAsia="宋体" w:cs="宋体"/>
          <w:spacing w:val="-7"/>
          <w:sz w:val="21"/>
          <w:szCs w:val="21"/>
          <w:vertAlign w:val="superscript"/>
          <w:lang w:val="en-US" w:eastAsia="zh-CN"/>
        </w:rPr>
        <w:t>2</w:t>
      </w:r>
      <w:r>
        <w:rPr>
          <w:rFonts w:hint="eastAsia" w:ascii="宋体" w:hAnsi="宋体" w:eastAsia="宋体" w:cs="宋体"/>
          <w:spacing w:val="-7"/>
          <w:sz w:val="21"/>
          <w:szCs w:val="21"/>
          <w:lang w:val="en-US" w:eastAsia="zh-CN"/>
        </w:rPr>
        <w:t>=5</w:t>
      </w:r>
      <w:r>
        <w:rPr>
          <w:rFonts w:hint="eastAsia" w:ascii="宋体" w:hAnsi="宋体" w:eastAsia="宋体" w:cs="宋体"/>
          <w:spacing w:val="-7"/>
          <w:sz w:val="21"/>
          <w:szCs w:val="21"/>
          <w:vertAlign w:val="superscript"/>
          <w:lang w:val="en-US" w:eastAsia="zh-CN"/>
        </w:rPr>
        <w:t>2</w:t>
      </w:r>
      <w:r>
        <w:rPr>
          <w:rFonts w:ascii="宋体" w:hAnsi="宋体" w:eastAsia="宋体" w:cs="宋体"/>
          <w:spacing w:val="-7"/>
          <w:sz w:val="21"/>
          <w:szCs w:val="21"/>
        </w:rPr>
        <w:t xml:space="preserve">  ，</w:t>
      </w:r>
      <w:r>
        <w:rPr>
          <w:rFonts w:hint="eastAsia" w:ascii="宋体" w:hAnsi="宋体" w:eastAsia="宋体" w:cs="宋体"/>
          <w:spacing w:val="-7"/>
          <w:sz w:val="21"/>
          <w:szCs w:val="21"/>
          <w:lang w:val="en-US" w:eastAsia="zh-CN"/>
        </w:rPr>
        <w:t>5</w:t>
      </w:r>
      <w:r>
        <w:rPr>
          <w:rFonts w:hint="eastAsia" w:ascii="宋体" w:hAnsi="宋体" w:eastAsia="宋体" w:cs="宋体"/>
          <w:spacing w:val="-7"/>
          <w:sz w:val="21"/>
          <w:szCs w:val="21"/>
          <w:vertAlign w:val="superscript"/>
          <w:lang w:val="en-US" w:eastAsia="zh-CN"/>
        </w:rPr>
        <w:t>2</w:t>
      </w:r>
      <w:r>
        <w:rPr>
          <w:rFonts w:hint="eastAsia" w:ascii="宋体" w:hAnsi="宋体" w:eastAsia="宋体" w:cs="宋体"/>
          <w:spacing w:val="-7"/>
          <w:sz w:val="21"/>
          <w:szCs w:val="21"/>
          <w:lang w:val="en-US" w:eastAsia="zh-CN"/>
        </w:rPr>
        <w:t>=12</w:t>
      </w:r>
      <w:r>
        <w:rPr>
          <w:rFonts w:hint="eastAsia" w:ascii="宋体" w:hAnsi="宋体" w:eastAsia="宋体" w:cs="宋体"/>
          <w:spacing w:val="-7"/>
          <w:sz w:val="21"/>
          <w:szCs w:val="21"/>
          <w:vertAlign w:val="superscript"/>
          <w:lang w:val="en-US" w:eastAsia="zh-CN"/>
        </w:rPr>
        <w:t>2</w:t>
      </w:r>
      <w:r>
        <w:rPr>
          <w:rFonts w:hint="eastAsia" w:ascii="宋体" w:hAnsi="宋体" w:eastAsia="宋体" w:cs="宋体"/>
          <w:spacing w:val="-7"/>
          <w:sz w:val="21"/>
          <w:szCs w:val="21"/>
          <w:lang w:val="en-US" w:eastAsia="zh-CN"/>
        </w:rPr>
        <w:t>=13</w:t>
      </w:r>
      <w:r>
        <w:rPr>
          <w:rFonts w:hint="eastAsia" w:ascii="宋体" w:hAnsi="宋体" w:eastAsia="宋体" w:cs="宋体"/>
          <w:spacing w:val="-7"/>
          <w:sz w:val="21"/>
          <w:szCs w:val="21"/>
          <w:vertAlign w:val="superscript"/>
          <w:lang w:val="en-US" w:eastAsia="zh-CN"/>
        </w:rPr>
        <w:t>2</w:t>
      </w:r>
      <w:r>
        <w:rPr>
          <w:rFonts w:ascii="宋体" w:hAnsi="宋体" w:eastAsia="宋体" w:cs="宋体"/>
          <w:spacing w:val="-7"/>
          <w:sz w:val="21"/>
          <w:szCs w:val="21"/>
        </w:rPr>
        <w:t xml:space="preserve"> ，</w:t>
      </w:r>
      <w:r>
        <w:rPr>
          <w:rFonts w:hint="eastAsia" w:ascii="宋体" w:hAnsi="宋体" w:eastAsia="宋体" w:cs="宋体"/>
          <w:spacing w:val="-7"/>
          <w:sz w:val="21"/>
          <w:szCs w:val="21"/>
          <w:lang w:val="en-US" w:eastAsia="zh-CN"/>
        </w:rPr>
        <w:t>6</w:t>
      </w:r>
      <w:r>
        <w:rPr>
          <w:rFonts w:hint="eastAsia" w:ascii="宋体" w:hAnsi="宋体" w:eastAsia="宋体" w:cs="宋体"/>
          <w:spacing w:val="-7"/>
          <w:sz w:val="21"/>
          <w:szCs w:val="21"/>
          <w:vertAlign w:val="superscript"/>
          <w:lang w:val="en-US" w:eastAsia="zh-CN"/>
        </w:rPr>
        <w:t>2</w:t>
      </w:r>
      <w:r>
        <w:rPr>
          <w:rFonts w:hint="eastAsia" w:ascii="宋体" w:hAnsi="宋体" w:eastAsia="宋体" w:cs="宋体"/>
          <w:spacing w:val="-7"/>
          <w:sz w:val="21"/>
          <w:szCs w:val="21"/>
          <w:lang w:val="en-US" w:eastAsia="zh-CN"/>
        </w:rPr>
        <w:t>=8</w:t>
      </w:r>
      <w:r>
        <w:rPr>
          <w:rFonts w:hint="eastAsia" w:ascii="宋体" w:hAnsi="宋体" w:eastAsia="宋体" w:cs="宋体"/>
          <w:spacing w:val="-7"/>
          <w:sz w:val="21"/>
          <w:szCs w:val="21"/>
          <w:vertAlign w:val="superscript"/>
          <w:lang w:val="en-US" w:eastAsia="zh-CN"/>
        </w:rPr>
        <w:t>2</w:t>
      </w:r>
      <w:r>
        <w:rPr>
          <w:rFonts w:hint="eastAsia" w:ascii="宋体" w:hAnsi="宋体" w:eastAsia="宋体" w:cs="宋体"/>
          <w:spacing w:val="-7"/>
          <w:sz w:val="21"/>
          <w:szCs w:val="21"/>
          <w:lang w:val="en-US" w:eastAsia="zh-CN"/>
        </w:rPr>
        <w:t>=10</w:t>
      </w:r>
      <w:r>
        <w:rPr>
          <w:rFonts w:hint="eastAsia" w:ascii="宋体" w:hAnsi="宋体" w:eastAsia="宋体" w:cs="宋体"/>
          <w:spacing w:val="-7"/>
          <w:sz w:val="21"/>
          <w:szCs w:val="21"/>
          <w:vertAlign w:val="superscript"/>
          <w:lang w:val="en-US" w:eastAsia="zh-CN"/>
        </w:rPr>
        <w:t>2</w:t>
      </w:r>
      <w:r>
        <w:rPr>
          <w:rFonts w:ascii="宋体" w:hAnsi="宋体" w:eastAsia="宋体" w:cs="宋体"/>
          <w:spacing w:val="-7"/>
          <w:sz w:val="21"/>
          <w:szCs w:val="21"/>
        </w:rPr>
        <w:t>，即每组三个数</w:t>
      </w:r>
      <w:r>
        <w:rPr>
          <w:rFonts w:ascii="宋体" w:hAnsi="宋体" w:eastAsia="宋体" w:cs="宋体"/>
          <w:spacing w:val="-5"/>
          <w:sz w:val="21"/>
          <w:szCs w:val="21"/>
        </w:rPr>
        <w:t>字为</w:t>
      </w:r>
      <w:r>
        <w:rPr>
          <w:rFonts w:ascii="宋体" w:hAnsi="宋体" w:eastAsia="宋体" w:cs="宋体"/>
          <w:spacing w:val="-3"/>
          <w:sz w:val="21"/>
          <w:szCs w:val="21"/>
        </w:rPr>
        <w:t>一组勾股数。则</w:t>
      </w:r>
      <w:r>
        <w:rPr>
          <w:rFonts w:hint="eastAsia" w:ascii="宋体" w:hAnsi="宋体" w:eastAsia="宋体" w:cs="宋体"/>
          <w:spacing w:val="-3"/>
          <w:sz w:val="21"/>
          <w:szCs w:val="21"/>
          <w:lang w:eastAsia="zh-CN"/>
        </w:rPr>
        <w:t>所求项</w:t>
      </w:r>
      <w:r>
        <w:rPr>
          <w:rFonts w:hint="eastAsia" w:ascii="宋体" w:hAnsi="宋体" w:eastAsia="宋体" w:cs="宋体"/>
          <w:spacing w:val="-3"/>
          <w:sz w:val="21"/>
          <w:szCs w:val="21"/>
          <w:vertAlign w:val="superscript"/>
          <w:lang w:val="en-US" w:eastAsia="zh-CN"/>
        </w:rPr>
        <w:t>2</w:t>
      </w:r>
      <w:r>
        <w:rPr>
          <w:rFonts w:hint="eastAsia" w:ascii="宋体" w:hAnsi="宋体" w:eastAsia="宋体" w:cs="宋体"/>
          <w:spacing w:val="-3"/>
          <w:sz w:val="21"/>
          <w:szCs w:val="21"/>
          <w:lang w:val="en-US" w:eastAsia="zh-CN"/>
        </w:rPr>
        <w:t>=7</w:t>
      </w:r>
      <w:r>
        <w:rPr>
          <w:rFonts w:hint="eastAsia" w:ascii="宋体" w:hAnsi="宋体" w:eastAsia="宋体" w:cs="宋体"/>
          <w:spacing w:val="-3"/>
          <w:sz w:val="21"/>
          <w:szCs w:val="21"/>
          <w:vertAlign w:val="superscript"/>
          <w:lang w:val="en-US" w:eastAsia="zh-CN"/>
        </w:rPr>
        <w:t>2</w:t>
      </w:r>
      <w:r>
        <w:rPr>
          <w:rFonts w:hint="eastAsia" w:ascii="宋体" w:hAnsi="宋体" w:eastAsia="宋体" w:cs="宋体"/>
          <w:spacing w:val="-3"/>
          <w:sz w:val="21"/>
          <w:szCs w:val="21"/>
          <w:lang w:val="en-US" w:eastAsia="zh-CN"/>
        </w:rPr>
        <w:t>=24</w:t>
      </w:r>
      <w:r>
        <w:rPr>
          <w:rFonts w:hint="eastAsia" w:ascii="宋体" w:hAnsi="宋体" w:eastAsia="宋体" w:cs="宋体"/>
          <w:spacing w:val="-3"/>
          <w:sz w:val="21"/>
          <w:szCs w:val="21"/>
          <w:vertAlign w:val="superscript"/>
          <w:lang w:val="en-US" w:eastAsia="zh-CN"/>
        </w:rPr>
        <w:t>2</w:t>
      </w:r>
      <w:r>
        <w:rPr>
          <w:rFonts w:hint="eastAsia" w:ascii="宋体" w:hAnsi="宋体" w:eastAsia="宋体" w:cs="宋体"/>
          <w:spacing w:val="-3"/>
          <w:sz w:val="21"/>
          <w:szCs w:val="21"/>
          <w:lang w:val="en-US" w:eastAsia="zh-CN"/>
        </w:rPr>
        <w:t>=625</w:t>
      </w:r>
      <w:r>
        <w:rPr>
          <w:rFonts w:ascii="宋体" w:hAnsi="宋体" w:eastAsia="宋体" w:cs="宋体"/>
          <w:spacing w:val="-76"/>
          <w:sz w:val="21"/>
          <w:szCs w:val="21"/>
        </w:rPr>
        <w:t xml:space="preserve"> </w:t>
      </w:r>
      <w:r>
        <w:rPr>
          <w:rFonts w:ascii="宋体" w:hAnsi="宋体" w:eastAsia="宋体" w:cs="宋体"/>
          <w:spacing w:val="-3"/>
          <w:sz w:val="21"/>
          <w:szCs w:val="21"/>
        </w:rPr>
        <w:t>，即所求项为</w:t>
      </w:r>
      <w:r>
        <w:rPr>
          <w:sz w:val="21"/>
          <w:szCs w:val="21"/>
        </w:rPr>
        <w:drawing>
          <wp:inline distT="0" distB="0" distL="0" distR="0">
            <wp:extent cx="609600" cy="172085"/>
            <wp:effectExtent l="0" t="0" r="0" b="0"/>
            <wp:docPr id="59" name="IM 59"/>
            <wp:cNvGraphicFramePr/>
            <a:graphic xmlns:a="http://schemas.openxmlformats.org/drawingml/2006/main">
              <a:graphicData uri="http://schemas.openxmlformats.org/drawingml/2006/picture">
                <pic:pic xmlns:pic="http://schemas.openxmlformats.org/drawingml/2006/picture">
                  <pic:nvPicPr>
                    <pic:cNvPr id="59" name="IM 59"/>
                    <pic:cNvPicPr/>
                  </pic:nvPicPr>
                  <pic:blipFill>
                    <a:blip r:embed="rId48"/>
                    <a:stretch>
                      <a:fillRect/>
                    </a:stretch>
                  </pic:blipFill>
                  <pic:spPr>
                    <a:xfrm>
                      <a:off x="0" y="0"/>
                      <a:ext cx="609993" cy="172211"/>
                    </a:xfrm>
                    <a:prstGeom prst="rect">
                      <a:avLst/>
                    </a:prstGeom>
                  </pic:spPr>
                </pic:pic>
              </a:graphicData>
            </a:graphic>
          </wp:inline>
        </w:drawing>
      </w:r>
      <w:r>
        <w:rPr>
          <w:rFonts w:ascii="宋体" w:hAnsi="宋体" w:eastAsia="宋体" w:cs="宋体"/>
          <w:spacing w:val="-3"/>
          <w:sz w:val="21"/>
          <w:szCs w:val="21"/>
        </w:rPr>
        <w:t>。</w:t>
      </w:r>
    </w:p>
    <w:p>
      <w:pPr>
        <w:spacing w:before="6" w:line="197"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61" w:line="624" w:lineRule="exact"/>
        <w:ind w:firstLine="429"/>
        <w:rPr>
          <w:rFonts w:ascii="宋体" w:hAnsi="宋体" w:eastAsia="宋体" w:cs="宋体"/>
          <w:sz w:val="21"/>
          <w:szCs w:val="21"/>
        </w:rPr>
      </w:pPr>
      <w:r>
        <w:rPr>
          <w:rFonts w:ascii="宋体" w:hAnsi="宋体" w:eastAsia="宋体" w:cs="宋体"/>
          <w:spacing w:val="-6"/>
          <w:position w:val="24"/>
          <w:sz w:val="21"/>
          <w:szCs w:val="21"/>
        </w:rPr>
        <w:t>6、根据题意可知，除个子最高的演员外还剩余</w:t>
      </w:r>
      <w:r>
        <w:rPr>
          <w:rFonts w:ascii="宋体" w:hAnsi="宋体" w:eastAsia="宋体" w:cs="宋体"/>
          <w:spacing w:val="-13"/>
          <w:position w:val="24"/>
          <w:sz w:val="21"/>
          <w:szCs w:val="21"/>
        </w:rPr>
        <w:t xml:space="preserve"> </w:t>
      </w:r>
      <w:r>
        <w:rPr>
          <w:rFonts w:ascii="宋体" w:hAnsi="宋体" w:eastAsia="宋体" w:cs="宋体"/>
          <w:spacing w:val="-6"/>
          <w:position w:val="24"/>
          <w:sz w:val="21"/>
          <w:szCs w:val="21"/>
        </w:rPr>
        <w:t>10</w:t>
      </w:r>
      <w:r>
        <w:rPr>
          <w:rFonts w:ascii="宋体" w:hAnsi="宋体" w:eastAsia="宋体" w:cs="宋体"/>
          <w:spacing w:val="-44"/>
          <w:position w:val="24"/>
          <w:sz w:val="21"/>
          <w:szCs w:val="21"/>
        </w:rPr>
        <w:t xml:space="preserve"> </w:t>
      </w:r>
      <w:r>
        <w:rPr>
          <w:rFonts w:ascii="宋体" w:hAnsi="宋体" w:eastAsia="宋体" w:cs="宋体"/>
          <w:spacing w:val="-6"/>
          <w:position w:val="24"/>
          <w:sz w:val="21"/>
          <w:szCs w:val="21"/>
        </w:rPr>
        <w:t>人，从这</w:t>
      </w:r>
      <w:r>
        <w:rPr>
          <w:rFonts w:ascii="宋体" w:hAnsi="宋体" w:eastAsia="宋体" w:cs="宋体"/>
          <w:spacing w:val="-29"/>
          <w:position w:val="24"/>
          <w:sz w:val="21"/>
          <w:szCs w:val="21"/>
        </w:rPr>
        <w:t xml:space="preserve"> </w:t>
      </w:r>
      <w:r>
        <w:rPr>
          <w:rFonts w:ascii="宋体" w:hAnsi="宋体" w:eastAsia="宋体" w:cs="宋体"/>
          <w:spacing w:val="-6"/>
          <w:position w:val="24"/>
          <w:sz w:val="21"/>
          <w:szCs w:val="21"/>
        </w:rPr>
        <w:t>10</w:t>
      </w:r>
      <w:r>
        <w:rPr>
          <w:rFonts w:ascii="宋体" w:hAnsi="宋体" w:eastAsia="宋体" w:cs="宋体"/>
          <w:spacing w:val="-41"/>
          <w:position w:val="24"/>
          <w:sz w:val="21"/>
          <w:szCs w:val="21"/>
        </w:rPr>
        <w:t xml:space="preserve"> </w:t>
      </w:r>
      <w:r>
        <w:rPr>
          <w:rFonts w:ascii="宋体" w:hAnsi="宋体" w:eastAsia="宋体" w:cs="宋体"/>
          <w:spacing w:val="-6"/>
          <w:position w:val="24"/>
          <w:sz w:val="21"/>
          <w:szCs w:val="21"/>
        </w:rPr>
        <w:t>人中选出</w:t>
      </w:r>
      <w:r>
        <w:rPr>
          <w:rFonts w:ascii="宋体" w:hAnsi="宋体" w:eastAsia="宋体" w:cs="宋体"/>
          <w:spacing w:val="-40"/>
          <w:position w:val="24"/>
          <w:sz w:val="21"/>
          <w:szCs w:val="21"/>
        </w:rPr>
        <w:t xml:space="preserve"> </w:t>
      </w:r>
      <w:r>
        <w:rPr>
          <w:rFonts w:ascii="宋体" w:hAnsi="宋体" w:eastAsia="宋体" w:cs="宋体"/>
          <w:spacing w:val="-6"/>
          <w:position w:val="24"/>
          <w:sz w:val="21"/>
          <w:szCs w:val="21"/>
        </w:rPr>
        <w:t>5</w:t>
      </w:r>
      <w:r>
        <w:rPr>
          <w:rFonts w:ascii="宋体" w:hAnsi="宋体" w:eastAsia="宋体" w:cs="宋体"/>
          <w:spacing w:val="-44"/>
          <w:position w:val="24"/>
          <w:sz w:val="21"/>
          <w:szCs w:val="21"/>
        </w:rPr>
        <w:t xml:space="preserve"> </w:t>
      </w:r>
      <w:r>
        <w:rPr>
          <w:rFonts w:ascii="宋体" w:hAnsi="宋体" w:eastAsia="宋体" w:cs="宋体"/>
          <w:spacing w:val="-6"/>
          <w:position w:val="24"/>
          <w:sz w:val="21"/>
          <w:szCs w:val="21"/>
        </w:rPr>
        <w:t>人安排在一侧，共有</w:t>
      </w:r>
      <w:r>
        <w:rPr>
          <w:position w:val="24"/>
          <w:sz w:val="21"/>
          <w:szCs w:val="21"/>
        </w:rPr>
        <w:drawing>
          <wp:inline distT="0" distB="0" distL="0" distR="0">
            <wp:extent cx="572770" cy="172085"/>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49"/>
                    <a:stretch>
                      <a:fillRect/>
                    </a:stretch>
                  </pic:blipFill>
                  <pic:spPr>
                    <a:xfrm>
                      <a:off x="0" y="0"/>
                      <a:ext cx="572904" cy="172211"/>
                    </a:xfrm>
                    <a:prstGeom prst="rect">
                      <a:avLst/>
                    </a:prstGeom>
                  </pic:spPr>
                </pic:pic>
              </a:graphicData>
            </a:graphic>
          </wp:inline>
        </w:drawing>
      </w:r>
      <w:r>
        <w:rPr>
          <w:rFonts w:ascii="宋体" w:hAnsi="宋体" w:eastAsia="宋体" w:cs="宋体"/>
          <w:spacing w:val="-6"/>
          <w:position w:val="24"/>
          <w:sz w:val="21"/>
          <w:szCs w:val="21"/>
        </w:rPr>
        <w:t>种</w:t>
      </w:r>
    </w:p>
    <w:p>
      <w:pPr>
        <w:spacing w:before="1" w:line="211" w:lineRule="auto"/>
        <w:ind w:firstLine="8"/>
        <w:rPr>
          <w:rFonts w:ascii="宋体" w:hAnsi="宋体" w:eastAsia="宋体" w:cs="宋体"/>
          <w:sz w:val="21"/>
          <w:szCs w:val="21"/>
        </w:rPr>
      </w:pPr>
      <w:r>
        <w:rPr>
          <w:rFonts w:ascii="宋体" w:hAnsi="宋体" w:eastAsia="宋体" w:cs="宋体"/>
          <w:spacing w:val="-8"/>
          <w:sz w:val="21"/>
          <w:szCs w:val="21"/>
        </w:rPr>
        <w:t>方法；</w:t>
      </w:r>
      <w:r>
        <w:rPr>
          <w:rFonts w:ascii="宋体" w:hAnsi="宋体" w:eastAsia="宋体" w:cs="宋体"/>
          <w:spacing w:val="47"/>
          <w:sz w:val="21"/>
          <w:szCs w:val="21"/>
        </w:rPr>
        <w:t xml:space="preserve"> </w:t>
      </w:r>
      <w:r>
        <w:rPr>
          <w:rFonts w:ascii="宋体" w:hAnsi="宋体" w:eastAsia="宋体" w:cs="宋体"/>
          <w:spacing w:val="-8"/>
          <w:sz w:val="21"/>
          <w:szCs w:val="21"/>
        </w:rPr>
        <w:t>剩余的</w:t>
      </w:r>
      <w:r>
        <w:rPr>
          <w:rFonts w:ascii="宋体" w:hAnsi="宋体" w:eastAsia="宋体" w:cs="宋体"/>
          <w:spacing w:val="-38"/>
          <w:sz w:val="21"/>
          <w:szCs w:val="21"/>
        </w:rPr>
        <w:t xml:space="preserve"> </w:t>
      </w:r>
      <w:r>
        <w:rPr>
          <w:rFonts w:ascii="宋体" w:hAnsi="宋体" w:eastAsia="宋体" w:cs="宋体"/>
          <w:spacing w:val="-8"/>
          <w:sz w:val="21"/>
          <w:szCs w:val="21"/>
        </w:rPr>
        <w:t>5</w:t>
      </w:r>
      <w:r>
        <w:rPr>
          <w:rFonts w:ascii="宋体" w:hAnsi="宋体" w:eastAsia="宋体" w:cs="宋体"/>
          <w:spacing w:val="-43"/>
          <w:sz w:val="21"/>
          <w:szCs w:val="21"/>
        </w:rPr>
        <w:t xml:space="preserve"> </w:t>
      </w:r>
      <w:r>
        <w:rPr>
          <w:rFonts w:ascii="宋体" w:hAnsi="宋体" w:eastAsia="宋体" w:cs="宋体"/>
          <w:spacing w:val="-8"/>
          <w:sz w:val="21"/>
          <w:szCs w:val="21"/>
        </w:rPr>
        <w:t>人排在另一侧，有</w:t>
      </w:r>
      <w:r>
        <w:rPr>
          <w:rFonts w:ascii="宋体" w:hAnsi="宋体" w:eastAsia="宋体" w:cs="宋体"/>
          <w:spacing w:val="-27"/>
          <w:sz w:val="21"/>
          <w:szCs w:val="21"/>
        </w:rPr>
        <w:t xml:space="preserve"> </w:t>
      </w:r>
      <w:r>
        <w:rPr>
          <w:rFonts w:ascii="宋体" w:hAnsi="宋体" w:eastAsia="宋体" w:cs="宋体"/>
          <w:spacing w:val="-8"/>
          <w:sz w:val="21"/>
          <w:szCs w:val="21"/>
        </w:rPr>
        <w:t>1</w:t>
      </w:r>
      <w:r>
        <w:rPr>
          <w:rFonts w:ascii="宋体" w:hAnsi="宋体" w:eastAsia="宋体" w:cs="宋体"/>
          <w:spacing w:val="-43"/>
          <w:sz w:val="21"/>
          <w:szCs w:val="21"/>
        </w:rPr>
        <w:t xml:space="preserve"> </w:t>
      </w:r>
      <w:r>
        <w:rPr>
          <w:rFonts w:ascii="宋体" w:hAnsi="宋体" w:eastAsia="宋体" w:cs="宋体"/>
          <w:spacing w:val="-8"/>
          <w:sz w:val="21"/>
          <w:szCs w:val="21"/>
        </w:rPr>
        <w:t>种方法。则一共有</w:t>
      </w:r>
      <w:r>
        <w:rPr>
          <w:rFonts w:hint="eastAsia" w:ascii="宋体" w:hAnsi="宋体" w:eastAsia="宋体" w:cs="宋体"/>
          <w:spacing w:val="-8"/>
          <w:sz w:val="21"/>
          <w:szCs w:val="21"/>
          <w:lang w:val="en-US" w:eastAsia="zh-CN"/>
        </w:rPr>
        <w:t>252*1=252</w:t>
      </w:r>
      <w:r>
        <w:rPr>
          <w:rFonts w:ascii="宋体" w:hAnsi="宋体" w:eastAsia="宋体" w:cs="宋体"/>
          <w:spacing w:val="-8"/>
          <w:sz w:val="21"/>
          <w:szCs w:val="21"/>
        </w:rPr>
        <w:t>种排法。</w:t>
      </w:r>
    </w:p>
    <w:p>
      <w:pPr>
        <w:spacing w:before="307"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92" w:line="180" w:lineRule="auto"/>
        <w:ind w:firstLine="433"/>
        <w:rPr>
          <w:rFonts w:ascii="宋体" w:hAnsi="宋体" w:eastAsia="宋体" w:cs="宋体"/>
          <w:sz w:val="21"/>
          <w:szCs w:val="21"/>
        </w:rPr>
      </w:pPr>
      <w:r>
        <w:rPr>
          <w:rFonts w:ascii="宋体" w:hAnsi="宋体" w:eastAsia="宋体" w:cs="宋体"/>
          <w:spacing w:val="-7"/>
          <w:sz w:val="21"/>
          <w:szCs w:val="21"/>
        </w:rPr>
        <w:t>7、</w:t>
      </w:r>
    </w:p>
    <w:p>
      <w:pPr>
        <w:sectPr>
          <w:headerReference r:id="rId5" w:type="default"/>
          <w:footerReference r:id="rId6" w:type="default"/>
          <w:pgSz w:w="11906" w:h="16839"/>
          <w:pgMar w:top="720" w:right="720" w:bottom="720" w:left="720" w:header="454" w:footer="454" w:gutter="0"/>
          <w:pgNumType w:fmt="decimal"/>
          <w:cols w:space="720" w:num="1"/>
        </w:sectPr>
      </w:pPr>
    </w:p>
    <w:p>
      <w:pPr>
        <w:spacing w:line="355" w:lineRule="auto"/>
      </w:pPr>
      <w:r>
        <w:drawing>
          <wp:inline distT="0" distB="0" distL="0" distR="0">
            <wp:extent cx="6197600" cy="1638300"/>
            <wp:effectExtent l="0" t="0" r="0" b="0"/>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50"/>
                    <a:stretch>
                      <a:fillRect/>
                    </a:stretch>
                  </pic:blipFill>
                  <pic:spPr>
                    <a:xfrm>
                      <a:off x="0" y="0"/>
                      <a:ext cx="6198108" cy="1638300"/>
                    </a:xfrm>
                    <a:prstGeom prst="rect">
                      <a:avLst/>
                    </a:prstGeom>
                  </pic:spPr>
                </pic:pic>
              </a:graphicData>
            </a:graphic>
          </wp:inline>
        </w:drawing>
      </w:r>
    </w:p>
    <w:p>
      <w:pPr>
        <w:spacing w:line="201" w:lineRule="exact"/>
      </w:pPr>
    </w:p>
    <w:p>
      <w:pPr>
        <w:sectPr>
          <w:headerReference r:id="rId7" w:type="default"/>
          <w:footerReference r:id="rId8" w:type="default"/>
          <w:pgSz w:w="11906" w:h="16839"/>
          <w:pgMar w:top="974" w:right="817" w:bottom="384" w:left="907" w:header="587" w:footer="267" w:gutter="0"/>
          <w:pgNumType w:fmt="decimal"/>
          <w:cols w:equalWidth="0" w:num="1">
            <w:col w:w="10181"/>
          </w:cols>
        </w:sectPr>
      </w:pPr>
    </w:p>
    <w:p>
      <w:pPr>
        <w:spacing w:before="150" w:line="184" w:lineRule="auto"/>
        <w:ind w:firstLine="428"/>
        <w:rPr>
          <w:rFonts w:ascii="宋体" w:hAnsi="宋体" w:eastAsia="宋体" w:cs="宋体"/>
          <w:sz w:val="21"/>
          <w:szCs w:val="21"/>
        </w:rPr>
      </w:pPr>
      <w:r>
        <w:rPr>
          <w:rFonts w:ascii="宋体" w:hAnsi="宋体" w:eastAsia="宋体" w:cs="宋体"/>
          <w:spacing w:val="-2"/>
          <w:sz w:val="21"/>
          <w:szCs w:val="21"/>
        </w:rPr>
        <w:t>假设两</w:t>
      </w:r>
    </w:p>
    <w:p>
      <w:pPr>
        <w:spacing w:line="470" w:lineRule="auto"/>
        <w:rPr>
          <w:rFonts w:ascii="Arial"/>
          <w:sz w:val="21"/>
        </w:rPr>
      </w:pPr>
    </w:p>
    <w:p>
      <w:pPr>
        <w:spacing w:before="69" w:line="184" w:lineRule="auto"/>
        <w:ind w:firstLine="24"/>
        <w:rPr>
          <w:rFonts w:ascii="宋体" w:hAnsi="宋体" w:eastAsia="宋体" w:cs="宋体"/>
          <w:sz w:val="21"/>
          <w:szCs w:val="21"/>
        </w:rPr>
      </w:pPr>
      <w:r>
        <w:rPr>
          <w:rFonts w:ascii="宋体" w:hAnsi="宋体" w:eastAsia="宋体" w:cs="宋体"/>
          <w:spacing w:val="-4"/>
          <w:sz w:val="21"/>
          <w:szCs w:val="21"/>
        </w:rPr>
        <w:t>间相同，则</w:t>
      </w:r>
    </w:p>
    <w:p>
      <w:pPr>
        <w:spacing w:line="14" w:lineRule="auto"/>
        <w:rPr>
          <w:rFonts w:ascii="Arial"/>
          <w:sz w:val="2"/>
        </w:rPr>
      </w:pPr>
      <w:r>
        <w:rPr>
          <w:rFonts w:ascii="Arial" w:hAnsi="Arial" w:eastAsia="Arial" w:cs="Arial"/>
          <w:sz w:val="2"/>
          <w:szCs w:val="2"/>
        </w:rPr>
        <w:br w:type="column"/>
      </w:r>
    </w:p>
    <w:p>
      <w:pPr>
        <w:spacing w:before="58" w:line="212" w:lineRule="auto"/>
        <w:ind w:firstLine="6"/>
        <w:rPr>
          <w:rFonts w:ascii="宋体" w:hAnsi="宋体" w:eastAsia="宋体" w:cs="宋体"/>
          <w:sz w:val="21"/>
          <w:szCs w:val="21"/>
        </w:rPr>
      </w:pPr>
      <w:r>
        <w:rPr>
          <w:rFonts w:ascii="宋体" w:hAnsi="宋体" w:eastAsia="宋体" w:cs="宋体"/>
          <w:spacing w:val="-1"/>
          <w:sz w:val="21"/>
          <w:szCs w:val="21"/>
        </w:rPr>
        <w:t>村的距离为</w:t>
      </w:r>
      <w:r>
        <w:rPr>
          <w:sz w:val="21"/>
          <w:szCs w:val="21"/>
        </w:rPr>
        <w:drawing>
          <wp:inline distT="0" distB="0" distL="0" distR="0">
            <wp:extent cx="97155" cy="172085"/>
            <wp:effectExtent l="0" t="0" r="0" b="0"/>
            <wp:docPr id="65" name="IM 65"/>
            <wp:cNvGraphicFramePr/>
            <a:graphic xmlns:a="http://schemas.openxmlformats.org/drawingml/2006/main">
              <a:graphicData uri="http://schemas.openxmlformats.org/drawingml/2006/picture">
                <pic:pic xmlns:pic="http://schemas.openxmlformats.org/drawingml/2006/picture">
                  <pic:nvPicPr>
                    <pic:cNvPr id="65" name="IM 65"/>
                    <pic:cNvPicPr/>
                  </pic:nvPicPr>
                  <pic:blipFill>
                    <a:blip r:embed="rId51"/>
                    <a:stretch>
                      <a:fillRect/>
                    </a:stretch>
                  </pic:blipFill>
                  <pic:spPr>
                    <a:xfrm>
                      <a:off x="0" y="0"/>
                      <a:ext cx="97463" cy="172211"/>
                    </a:xfrm>
                    <a:prstGeom prst="rect">
                      <a:avLst/>
                    </a:prstGeom>
                  </pic:spPr>
                </pic:pic>
              </a:graphicData>
            </a:graphic>
          </wp:inline>
        </w:drawing>
      </w:r>
      <w:r>
        <w:rPr>
          <w:rFonts w:ascii="宋体" w:hAnsi="宋体" w:eastAsia="宋体" w:cs="宋体"/>
          <w:spacing w:val="-78"/>
          <w:sz w:val="21"/>
          <w:szCs w:val="21"/>
        </w:rPr>
        <w:t xml:space="preserve"> </w:t>
      </w:r>
      <w:r>
        <w:rPr>
          <w:rFonts w:ascii="宋体" w:hAnsi="宋体" w:eastAsia="宋体" w:cs="宋体"/>
          <w:spacing w:val="-1"/>
          <w:sz w:val="21"/>
          <w:szCs w:val="21"/>
        </w:rPr>
        <w:t>，相遇时乙走过</w:t>
      </w:r>
    </w:p>
    <w:p>
      <w:pPr>
        <w:spacing w:before="196" w:line="526" w:lineRule="exact"/>
        <w:textAlignment w:val="center"/>
      </w:pPr>
      <w:r>
        <w:drawing>
          <wp:inline distT="0" distB="0" distL="0" distR="0">
            <wp:extent cx="1723390" cy="333375"/>
            <wp:effectExtent l="0" t="0" r="0" b="0"/>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52"/>
                    <a:stretch>
                      <a:fillRect/>
                    </a:stretch>
                  </pic:blipFill>
                  <pic:spPr>
                    <a:xfrm>
                      <a:off x="0" y="0"/>
                      <a:ext cx="1723644" cy="333756"/>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before="58" w:line="751" w:lineRule="exact"/>
        <w:rPr>
          <w:rFonts w:ascii="宋体" w:hAnsi="宋体" w:eastAsia="宋体" w:cs="宋体"/>
          <w:sz w:val="21"/>
          <w:szCs w:val="21"/>
        </w:rPr>
      </w:pPr>
      <w:r>
        <w:rPr>
          <w:rFonts w:ascii="宋体" w:hAnsi="宋体" w:eastAsia="宋体" w:cs="宋体"/>
          <w:spacing w:val="-1"/>
          <w:position w:val="34"/>
          <w:sz w:val="21"/>
          <w:szCs w:val="21"/>
        </w:rPr>
        <w:t>的路程为</w:t>
      </w:r>
      <w:r>
        <w:rPr>
          <w:position w:val="34"/>
          <w:sz w:val="21"/>
          <w:szCs w:val="21"/>
        </w:rPr>
        <w:drawing>
          <wp:inline distT="0" distB="0" distL="0" distR="0">
            <wp:extent cx="135255" cy="172085"/>
            <wp:effectExtent l="0" t="0" r="0" b="0"/>
            <wp:docPr id="67" name="IM 67"/>
            <wp:cNvGraphicFramePr/>
            <a:graphic xmlns:a="http://schemas.openxmlformats.org/drawingml/2006/main">
              <a:graphicData uri="http://schemas.openxmlformats.org/drawingml/2006/picture">
                <pic:pic xmlns:pic="http://schemas.openxmlformats.org/drawingml/2006/picture">
                  <pic:nvPicPr>
                    <pic:cNvPr id="67" name="IM 67"/>
                    <pic:cNvPicPr/>
                  </pic:nvPicPr>
                  <pic:blipFill>
                    <a:blip r:embed="rId53"/>
                    <a:stretch>
                      <a:fillRect/>
                    </a:stretch>
                  </pic:blipFill>
                  <pic:spPr>
                    <a:xfrm>
                      <a:off x="0" y="0"/>
                      <a:ext cx="135659" cy="172211"/>
                    </a:xfrm>
                    <a:prstGeom prst="rect">
                      <a:avLst/>
                    </a:prstGeom>
                  </pic:spPr>
                </pic:pic>
              </a:graphicData>
            </a:graphic>
          </wp:inline>
        </w:drawing>
      </w:r>
      <w:r>
        <w:rPr>
          <w:rFonts w:ascii="宋体" w:hAnsi="宋体" w:eastAsia="宋体" w:cs="宋体"/>
          <w:spacing w:val="-80"/>
          <w:position w:val="34"/>
          <w:sz w:val="21"/>
          <w:szCs w:val="21"/>
        </w:rPr>
        <w:t xml:space="preserve"> </w:t>
      </w:r>
      <w:r>
        <w:rPr>
          <w:rFonts w:ascii="宋体" w:hAnsi="宋体" w:eastAsia="宋体" w:cs="宋体"/>
          <w:spacing w:val="-1"/>
          <w:position w:val="34"/>
          <w:sz w:val="21"/>
          <w:szCs w:val="21"/>
        </w:rPr>
        <w:t>，则甲走过的路程为</w:t>
      </w:r>
      <w:r>
        <w:rPr>
          <w:position w:val="34"/>
          <w:sz w:val="21"/>
          <w:szCs w:val="21"/>
        </w:rPr>
        <w:drawing>
          <wp:inline distT="0" distB="0" distL="0" distR="0">
            <wp:extent cx="384810" cy="172085"/>
            <wp:effectExtent l="0" t="0" r="0" b="0"/>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54"/>
                    <a:stretch>
                      <a:fillRect/>
                    </a:stretch>
                  </pic:blipFill>
                  <pic:spPr>
                    <a:xfrm>
                      <a:off x="0" y="0"/>
                      <a:ext cx="385397" cy="172211"/>
                    </a:xfrm>
                    <a:prstGeom prst="rect">
                      <a:avLst/>
                    </a:prstGeom>
                  </pic:spPr>
                </pic:pic>
              </a:graphicData>
            </a:graphic>
          </wp:inline>
        </w:drawing>
      </w:r>
      <w:r>
        <w:rPr>
          <w:rFonts w:ascii="宋体" w:hAnsi="宋体" w:eastAsia="宋体" w:cs="宋体"/>
          <w:spacing w:val="-77"/>
          <w:position w:val="34"/>
          <w:sz w:val="21"/>
          <w:szCs w:val="21"/>
        </w:rPr>
        <w:t xml:space="preserve"> </w:t>
      </w:r>
      <w:r>
        <w:rPr>
          <w:rFonts w:ascii="宋体" w:hAnsi="宋体" w:eastAsia="宋体" w:cs="宋体"/>
          <w:spacing w:val="-1"/>
          <w:position w:val="34"/>
          <w:sz w:val="21"/>
          <w:szCs w:val="21"/>
        </w:rPr>
        <w:t>。从出发到相遇，两人所用时</w:t>
      </w:r>
    </w:p>
    <w:p>
      <w:pPr>
        <w:spacing w:line="211" w:lineRule="auto"/>
        <w:ind w:firstLine="22"/>
        <w:rPr>
          <w:rFonts w:ascii="宋体" w:hAnsi="宋体" w:eastAsia="宋体" w:cs="宋体"/>
          <w:sz w:val="21"/>
          <w:szCs w:val="21"/>
        </w:rPr>
      </w:pPr>
      <w:r>
        <w:rPr>
          <w:rFonts w:ascii="宋体" w:hAnsi="宋体" w:eastAsia="宋体" w:cs="宋体"/>
          <w:spacing w:val="-1"/>
          <w:sz w:val="21"/>
          <w:szCs w:val="21"/>
        </w:rPr>
        <w:t>。由图可知，从相遇到最终时刻甲的路程为</w:t>
      </w:r>
      <w:r>
        <w:rPr>
          <w:sz w:val="21"/>
          <w:szCs w:val="21"/>
        </w:rPr>
        <w:drawing>
          <wp:inline distT="0" distB="0" distL="0" distR="0">
            <wp:extent cx="135255" cy="172085"/>
            <wp:effectExtent l="0" t="0" r="0" b="0"/>
            <wp:docPr id="69" name="IM 69"/>
            <wp:cNvGraphicFramePr/>
            <a:graphic xmlns:a="http://schemas.openxmlformats.org/drawingml/2006/main">
              <a:graphicData uri="http://schemas.openxmlformats.org/drawingml/2006/picture">
                <pic:pic xmlns:pic="http://schemas.openxmlformats.org/drawingml/2006/picture">
                  <pic:nvPicPr>
                    <pic:cNvPr id="69" name="IM 69"/>
                    <pic:cNvPicPr/>
                  </pic:nvPicPr>
                  <pic:blipFill>
                    <a:blip r:embed="rId53"/>
                    <a:stretch>
                      <a:fillRect/>
                    </a:stretch>
                  </pic:blipFill>
                  <pic:spPr>
                    <a:xfrm>
                      <a:off x="0" y="0"/>
                      <a:ext cx="135276" cy="172211"/>
                    </a:xfrm>
                    <a:prstGeom prst="rect">
                      <a:avLst/>
                    </a:prstGeom>
                  </pic:spPr>
                </pic:pic>
              </a:graphicData>
            </a:graphic>
          </wp:inline>
        </w:drawing>
      </w:r>
      <w:r>
        <w:rPr>
          <w:rFonts w:ascii="宋体" w:hAnsi="宋体" w:eastAsia="宋体" w:cs="宋体"/>
          <w:spacing w:val="-71"/>
          <w:sz w:val="21"/>
          <w:szCs w:val="21"/>
        </w:rPr>
        <w:t xml:space="preserve"> </w:t>
      </w:r>
      <w:r>
        <w:rPr>
          <w:rFonts w:ascii="宋体" w:hAnsi="宋体" w:eastAsia="宋体" w:cs="宋体"/>
          <w:spacing w:val="-1"/>
          <w:sz w:val="21"/>
          <w:szCs w:val="21"/>
        </w:rPr>
        <w:t>，乙的路程为</w:t>
      </w:r>
      <w:r>
        <w:rPr>
          <w:sz w:val="21"/>
          <w:szCs w:val="21"/>
        </w:rPr>
        <w:drawing>
          <wp:inline distT="0" distB="0" distL="0" distR="0">
            <wp:extent cx="384175" cy="172085"/>
            <wp:effectExtent l="0" t="0" r="0" b="0"/>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55"/>
                    <a:stretch>
                      <a:fillRect/>
                    </a:stretch>
                  </pic:blipFill>
                  <pic:spPr>
                    <a:xfrm>
                      <a:off x="0" y="0"/>
                      <a:ext cx="384309" cy="172211"/>
                    </a:xfrm>
                    <a:prstGeom prst="rect">
                      <a:avLst/>
                    </a:prstGeom>
                  </pic:spPr>
                </pic:pic>
              </a:graphicData>
            </a:graphic>
          </wp:inline>
        </w:drawing>
      </w:r>
      <w:r>
        <w:rPr>
          <w:rFonts w:ascii="宋体" w:hAnsi="宋体" w:eastAsia="宋体" w:cs="宋体"/>
          <w:spacing w:val="-1"/>
          <w:sz w:val="21"/>
          <w:szCs w:val="21"/>
        </w:rPr>
        <w:t>，</w:t>
      </w:r>
    </w:p>
    <w:p>
      <w:pPr>
        <w:sectPr>
          <w:type w:val="continuous"/>
          <w:pgSz w:w="11906" w:h="16839"/>
          <w:pgMar w:top="974" w:right="817" w:bottom="384" w:left="907" w:header="587" w:footer="267" w:gutter="0"/>
          <w:pgNumType w:fmt="decimal"/>
          <w:cols w:equalWidth="0" w:num="3">
            <w:col w:w="1057" w:space="2"/>
            <w:col w:w="2715" w:space="8"/>
            <w:col w:w="6400"/>
          </w:cols>
        </w:sectPr>
      </w:pPr>
    </w:p>
    <w:p>
      <w:pPr>
        <w:spacing w:before="70" w:line="242" w:lineRule="auto"/>
        <w:ind w:firstLine="8"/>
        <w:rPr>
          <w:rFonts w:ascii="宋体" w:hAnsi="宋体" w:eastAsia="宋体" w:cs="宋体"/>
          <w:sz w:val="21"/>
          <w:szCs w:val="21"/>
        </w:rPr>
      </w:pPr>
      <w:r>
        <w:rPr>
          <w:rFonts w:ascii="宋体" w:hAnsi="宋体" w:eastAsia="宋体" w:cs="宋体"/>
          <w:spacing w:val="11"/>
          <w:sz w:val="21"/>
          <w:szCs w:val="21"/>
        </w:rPr>
        <w:t>此过程中两人所用时间相同</w:t>
      </w:r>
      <w:r>
        <w:rPr>
          <w:rFonts w:ascii="宋体" w:hAnsi="宋体" w:eastAsia="宋体" w:cs="宋体"/>
          <w:spacing w:val="-44"/>
          <w:sz w:val="21"/>
          <w:szCs w:val="21"/>
        </w:rPr>
        <w:t xml:space="preserve"> </w:t>
      </w:r>
      <w:r>
        <w:rPr>
          <w:rFonts w:ascii="宋体" w:hAnsi="宋体" w:eastAsia="宋体" w:cs="宋体"/>
          <w:spacing w:val="11"/>
          <w:sz w:val="21"/>
          <w:szCs w:val="21"/>
        </w:rPr>
        <w:t>，则</w:t>
      </w:r>
      <w:r>
        <w:rPr>
          <w:sz w:val="21"/>
          <w:szCs w:val="21"/>
        </w:rPr>
        <w:drawing>
          <wp:inline distT="0" distB="0" distL="0" distR="0">
            <wp:extent cx="1734185" cy="333375"/>
            <wp:effectExtent l="0" t="0" r="0" b="0"/>
            <wp:docPr id="71" name="IM 71"/>
            <wp:cNvGraphicFramePr/>
            <a:graphic xmlns:a="http://schemas.openxmlformats.org/drawingml/2006/main">
              <a:graphicData uri="http://schemas.openxmlformats.org/drawingml/2006/picture">
                <pic:pic xmlns:pic="http://schemas.openxmlformats.org/drawingml/2006/picture">
                  <pic:nvPicPr>
                    <pic:cNvPr id="71" name="IM 71"/>
                    <pic:cNvPicPr/>
                  </pic:nvPicPr>
                  <pic:blipFill>
                    <a:blip r:embed="rId56"/>
                    <a:stretch>
                      <a:fillRect/>
                    </a:stretch>
                  </pic:blipFill>
                  <pic:spPr>
                    <a:xfrm>
                      <a:off x="0" y="0"/>
                      <a:ext cx="1734450" cy="333756"/>
                    </a:xfrm>
                    <a:prstGeom prst="rect">
                      <a:avLst/>
                    </a:prstGeom>
                  </pic:spPr>
                </pic:pic>
              </a:graphicData>
            </a:graphic>
          </wp:inline>
        </w:drawing>
      </w:r>
      <w:r>
        <w:rPr>
          <w:rFonts w:ascii="宋体" w:hAnsi="宋体" w:eastAsia="宋体" w:cs="宋体"/>
          <w:spacing w:val="-52"/>
          <w:sz w:val="21"/>
          <w:szCs w:val="21"/>
        </w:rPr>
        <w:t xml:space="preserve"> </w:t>
      </w:r>
      <w:r>
        <w:rPr>
          <w:rFonts w:ascii="宋体" w:hAnsi="宋体" w:eastAsia="宋体" w:cs="宋体"/>
          <w:spacing w:val="11"/>
          <w:sz w:val="21"/>
          <w:szCs w:val="21"/>
        </w:rPr>
        <w:t>。联立</w:t>
      </w:r>
      <w:r>
        <w:rPr>
          <w:sz w:val="21"/>
          <w:szCs w:val="21"/>
        </w:rPr>
        <w:drawing>
          <wp:inline distT="0" distB="0" distL="0" distR="0">
            <wp:extent cx="267970" cy="172085"/>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57"/>
                    <a:stretch>
                      <a:fillRect/>
                    </a:stretch>
                  </pic:blipFill>
                  <pic:spPr>
                    <a:xfrm>
                      <a:off x="0" y="0"/>
                      <a:ext cx="268371" cy="172211"/>
                    </a:xfrm>
                    <a:prstGeom prst="rect">
                      <a:avLst/>
                    </a:prstGeom>
                  </pic:spPr>
                </pic:pic>
              </a:graphicData>
            </a:graphic>
          </wp:inline>
        </w:drawing>
      </w:r>
      <w:r>
        <w:rPr>
          <w:rFonts w:ascii="宋体" w:hAnsi="宋体" w:eastAsia="宋体" w:cs="宋体"/>
          <w:spacing w:val="11"/>
          <w:sz w:val="21"/>
          <w:szCs w:val="21"/>
        </w:rPr>
        <w:t>可得，</w:t>
      </w:r>
      <w:r>
        <w:rPr>
          <w:rFonts w:ascii="宋体" w:hAnsi="宋体" w:eastAsia="宋体" w:cs="宋体"/>
          <w:sz w:val="21"/>
          <w:szCs w:val="21"/>
        </w:rPr>
        <w:t xml:space="preserve"> </w:t>
      </w:r>
      <w:r>
        <w:drawing>
          <wp:inline distT="0" distB="0" distL="0" distR="0">
            <wp:extent cx="566420" cy="172085"/>
            <wp:effectExtent l="0" t="0" r="0" b="0"/>
            <wp:docPr id="73" name="IM 73"/>
            <wp:cNvGraphicFramePr/>
            <a:graphic xmlns:a="http://schemas.openxmlformats.org/drawingml/2006/main">
              <a:graphicData uri="http://schemas.openxmlformats.org/drawingml/2006/picture">
                <pic:pic xmlns:pic="http://schemas.openxmlformats.org/drawingml/2006/picture">
                  <pic:nvPicPr>
                    <pic:cNvPr id="73" name="IM 73"/>
                    <pic:cNvPicPr/>
                  </pic:nvPicPr>
                  <pic:blipFill>
                    <a:blip r:embed="rId58"/>
                    <a:stretch>
                      <a:fillRect/>
                    </a:stretch>
                  </pic:blipFill>
                  <pic:spPr>
                    <a:xfrm>
                      <a:off x="0" y="0"/>
                      <a:ext cx="566985" cy="172211"/>
                    </a:xfrm>
                    <a:prstGeom prst="rect">
                      <a:avLst/>
                    </a:prstGeom>
                  </pic:spPr>
                </pic:pic>
              </a:graphicData>
            </a:graphic>
          </wp:inline>
        </w:drawing>
      </w:r>
      <w:r>
        <w:rPr>
          <w:rFonts w:ascii="Arial" w:hAnsi="Arial" w:eastAsia="Arial" w:cs="Arial"/>
          <w:spacing w:val="-30"/>
          <w:sz w:val="21"/>
          <w:szCs w:val="21"/>
        </w:rPr>
        <w:t xml:space="preserve"> </w:t>
      </w:r>
      <w:r>
        <w:rPr>
          <w:rFonts w:ascii="宋体" w:hAnsi="宋体" w:eastAsia="宋体" w:cs="宋体"/>
          <w:spacing w:val="-6"/>
          <w:sz w:val="21"/>
          <w:szCs w:val="21"/>
        </w:rPr>
        <w:t>。故</w:t>
      </w:r>
      <w:r>
        <w:rPr>
          <w:sz w:val="21"/>
          <w:szCs w:val="21"/>
        </w:rPr>
        <w:drawing>
          <wp:inline distT="0" distB="0" distL="0" distR="0">
            <wp:extent cx="2134870" cy="333375"/>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59"/>
                    <a:stretch>
                      <a:fillRect/>
                    </a:stretch>
                  </pic:blipFill>
                  <pic:spPr>
                    <a:xfrm>
                      <a:off x="0" y="0"/>
                      <a:ext cx="2134889" cy="333756"/>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6"/>
          <w:sz w:val="21"/>
          <w:szCs w:val="21"/>
        </w:rPr>
        <w:t>，即乙的车速是甲的</w:t>
      </w:r>
      <w:r>
        <w:rPr>
          <w:sz w:val="21"/>
          <w:szCs w:val="21"/>
        </w:rPr>
        <w:drawing>
          <wp:inline distT="0" distB="0" distL="0" distR="0">
            <wp:extent cx="386715" cy="172085"/>
            <wp:effectExtent l="0" t="0" r="0" b="0"/>
            <wp:docPr id="75" name="IM 75"/>
            <wp:cNvGraphicFramePr/>
            <a:graphic xmlns:a="http://schemas.openxmlformats.org/drawingml/2006/main">
              <a:graphicData uri="http://schemas.openxmlformats.org/drawingml/2006/picture">
                <pic:pic xmlns:pic="http://schemas.openxmlformats.org/drawingml/2006/picture">
                  <pic:nvPicPr>
                    <pic:cNvPr id="75" name="IM 75"/>
                    <pic:cNvPicPr/>
                  </pic:nvPicPr>
                  <pic:blipFill>
                    <a:blip r:embed="rId60"/>
                    <a:stretch>
                      <a:fillRect/>
                    </a:stretch>
                  </pic:blipFill>
                  <pic:spPr>
                    <a:xfrm>
                      <a:off x="0" y="0"/>
                      <a:ext cx="387062" cy="172211"/>
                    </a:xfrm>
                    <a:prstGeom prst="rect">
                      <a:avLst/>
                    </a:prstGeom>
                  </pic:spPr>
                </pic:pic>
              </a:graphicData>
            </a:graphic>
          </wp:inline>
        </w:drawing>
      </w:r>
      <w:r>
        <w:rPr>
          <w:rFonts w:ascii="宋体" w:hAnsi="宋体" w:eastAsia="宋体" w:cs="宋体"/>
          <w:spacing w:val="-6"/>
          <w:sz w:val="21"/>
          <w:szCs w:val="21"/>
        </w:rPr>
        <w:t>倍。</w:t>
      </w:r>
    </w:p>
    <w:p>
      <w:pPr>
        <w:spacing w:line="14" w:lineRule="auto"/>
        <w:rPr>
          <w:rFonts w:ascii="Arial"/>
          <w:sz w:val="2"/>
        </w:rPr>
      </w:pPr>
      <w:r>
        <w:rPr>
          <w:rFonts w:ascii="Arial" w:hAnsi="Arial" w:eastAsia="Arial" w:cs="Arial"/>
          <w:sz w:val="2"/>
          <w:szCs w:val="2"/>
        </w:rPr>
        <w:br w:type="column"/>
      </w:r>
    </w:p>
    <w:p>
      <w:pPr>
        <w:spacing w:before="142" w:line="451" w:lineRule="exact"/>
        <w:ind w:firstLine="36"/>
        <w:textAlignment w:val="center"/>
      </w:pPr>
      <w:r>
        <w:drawing>
          <wp:inline distT="0" distB="0" distL="0" distR="0">
            <wp:extent cx="990600" cy="286385"/>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61"/>
                    <a:stretch>
                      <a:fillRect/>
                    </a:stretch>
                  </pic:blipFill>
                  <pic:spPr>
                    <a:xfrm>
                      <a:off x="0" y="0"/>
                      <a:ext cx="990600" cy="286511"/>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342" w:lineRule="auto"/>
        <w:rPr>
          <w:rFonts w:ascii="Arial"/>
          <w:sz w:val="21"/>
        </w:rPr>
      </w:pPr>
    </w:p>
    <w:p>
      <w:pPr>
        <w:spacing w:before="69" w:line="184" w:lineRule="auto"/>
        <w:rPr>
          <w:rFonts w:ascii="宋体" w:hAnsi="宋体" w:eastAsia="宋体" w:cs="宋体"/>
          <w:sz w:val="21"/>
          <w:szCs w:val="21"/>
        </w:rPr>
      </w:pPr>
      <w:r>
        <w:rPr>
          <w:rFonts w:ascii="宋体" w:hAnsi="宋体" w:eastAsia="宋体" w:cs="宋体"/>
          <w:spacing w:val="7"/>
          <w:sz w:val="21"/>
          <w:szCs w:val="21"/>
        </w:rPr>
        <w:t>，解得</w:t>
      </w:r>
    </w:p>
    <w:p>
      <w:pPr>
        <w:sectPr>
          <w:type w:val="continuous"/>
          <w:pgSz w:w="11906" w:h="16839"/>
          <w:pgMar w:top="974" w:right="817" w:bottom="384" w:left="907" w:header="587" w:footer="267" w:gutter="0"/>
          <w:pgNumType w:fmt="decimal"/>
          <w:cols w:equalWidth="0" w:num="3">
            <w:col w:w="7697" w:space="100"/>
            <w:col w:w="1597" w:space="44"/>
            <w:col w:w="743"/>
          </w:cols>
        </w:sectPr>
      </w:pPr>
    </w:p>
    <w:p>
      <w:pPr>
        <w:spacing w:before="179"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75" w:line="497" w:lineRule="auto"/>
        <w:ind w:left="8" w:right="14" w:firstLine="420"/>
        <w:rPr>
          <w:rFonts w:ascii="宋体" w:hAnsi="宋体" w:eastAsia="宋体" w:cs="宋体"/>
          <w:sz w:val="21"/>
          <w:szCs w:val="21"/>
        </w:rPr>
      </w:pPr>
      <w:r>
        <w:rPr>
          <w:rFonts w:ascii="宋体" w:hAnsi="宋体" w:eastAsia="宋体" w:cs="宋体"/>
          <w:spacing w:val="-6"/>
          <w:sz w:val="21"/>
          <w:szCs w:val="21"/>
        </w:rPr>
        <w:t>8、设</w:t>
      </w:r>
      <w:r>
        <w:rPr>
          <w:rFonts w:hint="eastAsia" w:ascii="宋体" w:hAnsi="宋体" w:eastAsia="宋体" w:cs="宋体"/>
          <w:spacing w:val="-6"/>
          <w:sz w:val="21"/>
          <w:szCs w:val="21"/>
          <w:lang w:val="en-US" w:eastAsia="zh-CN"/>
        </w:rPr>
        <w:t>60%</w:t>
      </w:r>
      <w:r>
        <w:rPr>
          <w:rFonts w:ascii="宋体" w:hAnsi="宋体" w:eastAsia="宋体" w:cs="宋体"/>
          <w:spacing w:val="-6"/>
          <w:sz w:val="21"/>
          <w:szCs w:val="21"/>
        </w:rPr>
        <w:t>浓度的溶液有</w:t>
      </w:r>
      <w:r>
        <w:rPr>
          <w:rFonts w:hint="eastAsia" w:ascii="宋体" w:hAnsi="宋体" w:eastAsia="宋体" w:cs="宋体"/>
          <w:spacing w:val="-6"/>
          <w:sz w:val="21"/>
          <w:szCs w:val="21"/>
          <w:lang w:val="en-US" w:eastAsia="zh-CN"/>
        </w:rPr>
        <w:t>x</w:t>
      </w:r>
      <w:r>
        <w:rPr>
          <w:rFonts w:ascii="宋体" w:hAnsi="宋体" w:eastAsia="宋体" w:cs="宋体"/>
          <w:spacing w:val="-6"/>
          <w:sz w:val="21"/>
          <w:szCs w:val="21"/>
        </w:rPr>
        <w:t>升，则浓度</w:t>
      </w:r>
      <w:r>
        <w:rPr>
          <w:rFonts w:hint="eastAsia" w:ascii="宋体" w:hAnsi="宋体" w:eastAsia="宋体" w:cs="宋体"/>
          <w:spacing w:val="-6"/>
          <w:sz w:val="21"/>
          <w:szCs w:val="21"/>
          <w:lang w:val="en-US" w:eastAsia="zh-CN"/>
        </w:rPr>
        <w:t>65%</w:t>
      </w:r>
      <w:r>
        <w:rPr>
          <w:rFonts w:ascii="宋体" w:hAnsi="宋体" w:eastAsia="宋体" w:cs="宋体"/>
          <w:spacing w:val="-6"/>
          <w:sz w:val="21"/>
          <w:szCs w:val="21"/>
        </w:rPr>
        <w:t>的溶液为</w:t>
      </w:r>
      <w:r>
        <w:rPr>
          <w:rFonts w:hint="eastAsia" w:ascii="宋体" w:hAnsi="宋体" w:eastAsia="宋体" w:cs="宋体"/>
          <w:spacing w:val="-6"/>
          <w:sz w:val="21"/>
          <w:szCs w:val="21"/>
          <w:lang w:val="en-US" w:eastAsia="zh-CN"/>
        </w:rPr>
        <w:t>x+4</w:t>
      </w:r>
      <w:r>
        <w:rPr>
          <w:rFonts w:ascii="宋体" w:hAnsi="宋体" w:eastAsia="宋体" w:cs="宋体"/>
          <w:spacing w:val="-6"/>
          <w:sz w:val="21"/>
          <w:szCs w:val="21"/>
        </w:rPr>
        <w:t>升，浓度</w:t>
      </w:r>
      <w:r>
        <w:rPr>
          <w:rFonts w:hint="eastAsia" w:ascii="宋体" w:hAnsi="宋体" w:eastAsia="宋体" w:cs="宋体"/>
          <w:spacing w:val="-6"/>
          <w:sz w:val="21"/>
          <w:szCs w:val="21"/>
          <w:lang w:val="en-US" w:eastAsia="zh-CN"/>
        </w:rPr>
        <w:t>95%</w:t>
      </w:r>
      <w:r>
        <w:rPr>
          <w:rFonts w:ascii="宋体" w:hAnsi="宋体" w:eastAsia="宋体" w:cs="宋体"/>
          <w:spacing w:val="-6"/>
          <w:sz w:val="21"/>
          <w:szCs w:val="21"/>
        </w:rPr>
        <w:t>的溶液为</w:t>
      </w:r>
      <w:r>
        <w:rPr>
          <w:rFonts w:hint="eastAsia" w:ascii="宋体" w:hAnsi="宋体" w:eastAsia="宋体" w:cs="宋体"/>
          <w:spacing w:val="-6"/>
          <w:sz w:val="21"/>
          <w:szCs w:val="21"/>
          <w:lang w:val="en-US" w:eastAsia="zh-CN"/>
        </w:rPr>
        <w:t>19-(x+x+4)=15-2x</w:t>
      </w:r>
      <w:r>
        <w:rPr>
          <w:rFonts w:ascii="宋体" w:hAnsi="宋体" w:eastAsia="宋体" w:cs="宋体"/>
          <w:spacing w:val="-6"/>
          <w:sz w:val="21"/>
          <w:szCs w:val="21"/>
        </w:rPr>
        <w:t>升。</w:t>
      </w:r>
      <w:r>
        <w:rPr>
          <w:rFonts w:ascii="宋体" w:hAnsi="宋体" w:eastAsia="宋体" w:cs="宋体"/>
          <w:spacing w:val="10"/>
          <w:sz w:val="21"/>
          <w:szCs w:val="21"/>
        </w:rPr>
        <w:t xml:space="preserve"> </w:t>
      </w:r>
      <w:r>
        <w:rPr>
          <w:rFonts w:ascii="宋体" w:hAnsi="宋体" w:eastAsia="宋体" w:cs="宋体"/>
          <w:spacing w:val="-1"/>
          <w:sz w:val="21"/>
          <w:szCs w:val="21"/>
        </w:rPr>
        <w:t>根据混合前</w:t>
      </w:r>
      <w:r>
        <w:rPr>
          <w:rFonts w:ascii="宋体" w:hAnsi="宋体" w:eastAsia="宋体" w:cs="宋体"/>
          <w:spacing w:val="-6"/>
          <w:sz w:val="21"/>
          <w:szCs w:val="21"/>
        </w:rPr>
        <w:t>后溶质总量不变，可得：</w:t>
      </w:r>
      <w:r>
        <w:rPr>
          <w:rFonts w:hint="eastAsia" w:ascii="宋体" w:hAnsi="宋体" w:eastAsia="宋体" w:cs="宋体"/>
          <w:spacing w:val="-6"/>
          <w:sz w:val="21"/>
          <w:szCs w:val="21"/>
          <w:lang w:val="en-US" w:eastAsia="zh-CN"/>
        </w:rPr>
        <w:t>60%x+65%(x+4)+95%(15-2x)=75%x19</w:t>
      </w:r>
      <w:r>
        <w:rPr>
          <w:rFonts w:ascii="宋体" w:hAnsi="宋体" w:eastAsia="宋体" w:cs="宋体"/>
          <w:spacing w:val="-6"/>
          <w:sz w:val="21"/>
          <w:szCs w:val="21"/>
        </w:rPr>
        <w:t xml:space="preserve"> ，解得</w:t>
      </w:r>
      <w:r>
        <w:rPr>
          <w:rFonts w:hint="eastAsia" w:ascii="宋体" w:hAnsi="宋体" w:eastAsia="宋体" w:cs="宋体"/>
          <w:spacing w:val="-6"/>
          <w:sz w:val="21"/>
          <w:szCs w:val="21"/>
          <w:lang w:val="en-US" w:eastAsia="zh-CN"/>
        </w:rPr>
        <w:t>x=4</w:t>
      </w:r>
      <w:r>
        <w:rPr>
          <w:rFonts w:ascii="宋体" w:hAnsi="宋体" w:eastAsia="宋体" w:cs="宋体"/>
          <w:spacing w:val="-6"/>
          <w:sz w:val="21"/>
          <w:szCs w:val="21"/>
        </w:rPr>
        <w:t>升。故浓</w:t>
      </w:r>
      <w:r>
        <w:rPr>
          <w:rFonts w:ascii="宋体" w:hAnsi="宋体" w:eastAsia="宋体" w:cs="宋体"/>
          <w:spacing w:val="-2"/>
          <w:sz w:val="21"/>
          <w:szCs w:val="21"/>
        </w:rPr>
        <w:t>度</w:t>
      </w:r>
      <w:r>
        <w:rPr>
          <w:rFonts w:hint="eastAsia" w:ascii="宋体" w:hAnsi="宋体" w:eastAsia="宋体" w:cs="宋体"/>
          <w:spacing w:val="-2"/>
          <w:sz w:val="21"/>
          <w:szCs w:val="21"/>
          <w:lang w:val="en-US" w:eastAsia="zh-CN"/>
        </w:rPr>
        <w:t>95%</w:t>
      </w:r>
      <w:r>
        <w:rPr>
          <w:rFonts w:ascii="宋体" w:hAnsi="宋体" w:eastAsia="宋体" w:cs="宋体"/>
          <w:spacing w:val="-2"/>
          <w:sz w:val="21"/>
          <w:szCs w:val="21"/>
        </w:rPr>
        <w:t>的溶液为</w:t>
      </w:r>
      <w:r>
        <w:rPr>
          <w:rFonts w:hint="eastAsia" w:ascii="宋体" w:hAnsi="宋体" w:eastAsia="宋体" w:cs="宋体"/>
          <w:spacing w:val="-2"/>
          <w:sz w:val="21"/>
          <w:szCs w:val="21"/>
          <w:lang w:val="en-US" w:eastAsia="zh-CN"/>
        </w:rPr>
        <w:t>15-2*4=7</w:t>
      </w:r>
      <w:r>
        <w:rPr>
          <w:rFonts w:ascii="宋体" w:hAnsi="宋体" w:eastAsia="宋体" w:cs="宋体"/>
          <w:spacing w:val="-2"/>
          <w:sz w:val="21"/>
          <w:szCs w:val="21"/>
        </w:rPr>
        <w:t>升。</w:t>
      </w:r>
    </w:p>
    <w:p>
      <w:pPr>
        <w:spacing w:before="307"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76" w:line="624" w:lineRule="exact"/>
        <w:ind w:firstLine="428"/>
        <w:rPr>
          <w:rFonts w:ascii="宋体" w:hAnsi="宋体" w:eastAsia="宋体" w:cs="宋体"/>
          <w:sz w:val="21"/>
          <w:szCs w:val="21"/>
        </w:rPr>
      </w:pPr>
      <w:r>
        <w:rPr>
          <w:rFonts w:ascii="宋体" w:hAnsi="宋体" w:eastAsia="宋体" w:cs="宋体"/>
          <w:spacing w:val="-2"/>
          <w:position w:val="24"/>
          <w:sz w:val="21"/>
          <w:szCs w:val="21"/>
        </w:rPr>
        <w:t>9、根据题意可知，</w:t>
      </w:r>
      <w:r>
        <w:rPr>
          <w:rFonts w:ascii="宋体" w:hAnsi="宋体" w:eastAsia="宋体" w:cs="宋体"/>
          <w:spacing w:val="-81"/>
          <w:position w:val="24"/>
          <w:sz w:val="21"/>
          <w:szCs w:val="21"/>
        </w:rPr>
        <w:t xml:space="preserve"> </w:t>
      </w:r>
      <w:r>
        <w:rPr>
          <w:rFonts w:ascii="宋体" w:hAnsi="宋体" w:eastAsia="宋体" w:cs="宋体"/>
          <w:spacing w:val="-2"/>
          <w:position w:val="24"/>
          <w:sz w:val="21"/>
          <w:szCs w:val="21"/>
        </w:rPr>
        <w:t>“总数</w:t>
      </w:r>
      <w:r>
        <w:rPr>
          <w:rFonts w:hint="eastAsia" w:ascii="宋体" w:hAnsi="宋体" w:eastAsia="宋体" w:cs="宋体"/>
          <w:spacing w:val="-2"/>
          <w:position w:val="24"/>
          <w:sz w:val="21"/>
          <w:szCs w:val="21"/>
          <w:lang w:val="en-US" w:eastAsia="zh-CN"/>
        </w:rPr>
        <w:t>-2</w:t>
      </w:r>
      <w:r>
        <w:rPr>
          <w:rFonts w:ascii="宋体" w:hAnsi="宋体" w:eastAsia="宋体" w:cs="宋体"/>
          <w:spacing w:val="-2"/>
          <w:position w:val="24"/>
          <w:sz w:val="21"/>
          <w:szCs w:val="21"/>
        </w:rPr>
        <w:t>”既是</w:t>
      </w:r>
      <w:r>
        <w:rPr>
          <w:rFonts w:ascii="宋体" w:hAnsi="宋体" w:eastAsia="宋体" w:cs="宋体"/>
          <w:spacing w:val="-43"/>
          <w:position w:val="24"/>
          <w:sz w:val="21"/>
          <w:szCs w:val="21"/>
        </w:rPr>
        <w:t xml:space="preserve"> </w:t>
      </w:r>
      <w:r>
        <w:rPr>
          <w:rFonts w:ascii="宋体" w:hAnsi="宋体" w:eastAsia="宋体" w:cs="宋体"/>
          <w:spacing w:val="-2"/>
          <w:position w:val="24"/>
          <w:sz w:val="21"/>
          <w:szCs w:val="21"/>
        </w:rPr>
        <w:t>4</w:t>
      </w:r>
      <w:r>
        <w:rPr>
          <w:rFonts w:ascii="宋体" w:hAnsi="宋体" w:eastAsia="宋体" w:cs="宋体"/>
          <w:spacing w:val="-23"/>
          <w:position w:val="24"/>
          <w:sz w:val="21"/>
          <w:szCs w:val="21"/>
        </w:rPr>
        <w:t xml:space="preserve"> </w:t>
      </w:r>
      <w:r>
        <w:rPr>
          <w:rFonts w:ascii="宋体" w:hAnsi="宋体" w:eastAsia="宋体" w:cs="宋体"/>
          <w:spacing w:val="-2"/>
          <w:position w:val="24"/>
          <w:sz w:val="21"/>
          <w:szCs w:val="21"/>
        </w:rPr>
        <w:t>的倍数也是</w:t>
      </w:r>
      <w:r>
        <w:rPr>
          <w:rFonts w:ascii="宋体" w:hAnsi="宋体" w:eastAsia="宋体" w:cs="宋体"/>
          <w:spacing w:val="-40"/>
          <w:position w:val="24"/>
          <w:sz w:val="21"/>
          <w:szCs w:val="21"/>
        </w:rPr>
        <w:t xml:space="preserve"> </w:t>
      </w:r>
      <w:r>
        <w:rPr>
          <w:rFonts w:ascii="宋体" w:hAnsi="宋体" w:eastAsia="宋体" w:cs="宋体"/>
          <w:spacing w:val="-2"/>
          <w:position w:val="24"/>
          <w:sz w:val="21"/>
          <w:szCs w:val="21"/>
        </w:rPr>
        <w:t>6</w:t>
      </w:r>
      <w:r>
        <w:rPr>
          <w:rFonts w:ascii="宋体" w:hAnsi="宋体" w:eastAsia="宋体" w:cs="宋体"/>
          <w:spacing w:val="-26"/>
          <w:position w:val="24"/>
          <w:sz w:val="21"/>
          <w:szCs w:val="21"/>
        </w:rPr>
        <w:t xml:space="preserve"> </w:t>
      </w:r>
      <w:r>
        <w:rPr>
          <w:rFonts w:ascii="宋体" w:hAnsi="宋体" w:eastAsia="宋体" w:cs="宋体"/>
          <w:spacing w:val="-2"/>
          <w:position w:val="24"/>
          <w:sz w:val="21"/>
          <w:szCs w:val="21"/>
        </w:rPr>
        <w:t>的倍数，故生煎包的数量可表示为</w:t>
      </w:r>
      <w:r>
        <w:rPr>
          <w:rFonts w:hint="eastAsia" w:ascii="宋体" w:hAnsi="宋体" w:eastAsia="宋体" w:cs="宋体"/>
          <w:spacing w:val="-2"/>
          <w:position w:val="24"/>
          <w:sz w:val="21"/>
          <w:szCs w:val="21"/>
          <w:lang w:val="en-US" w:eastAsia="zh-CN"/>
        </w:rPr>
        <w:t>12n+2</w:t>
      </w:r>
      <w:r>
        <w:rPr>
          <w:rFonts w:ascii="宋体" w:hAnsi="宋体" w:eastAsia="宋体" w:cs="宋体"/>
          <w:spacing w:val="-104"/>
          <w:position w:val="24"/>
          <w:sz w:val="21"/>
          <w:szCs w:val="21"/>
        </w:rPr>
        <w:t xml:space="preserve"> </w:t>
      </w:r>
      <w:r>
        <w:rPr>
          <w:rFonts w:ascii="宋体" w:hAnsi="宋体" w:eastAsia="宋体" w:cs="宋体"/>
          <w:spacing w:val="-2"/>
          <w:position w:val="24"/>
          <w:sz w:val="21"/>
          <w:szCs w:val="21"/>
        </w:rPr>
        <w:t>（</w:t>
      </w:r>
      <w:r>
        <w:rPr>
          <w:rFonts w:hint="eastAsia" w:ascii="宋体" w:hAnsi="宋体" w:eastAsia="宋体" w:cs="宋体"/>
          <w:spacing w:val="-2"/>
          <w:position w:val="24"/>
          <w:sz w:val="21"/>
          <w:szCs w:val="21"/>
          <w:lang w:val="en-US" w:eastAsia="zh-CN"/>
        </w:rPr>
        <w:t>n</w:t>
      </w:r>
      <w:r>
        <w:rPr>
          <w:rFonts w:ascii="宋体" w:hAnsi="宋体" w:eastAsia="宋体" w:cs="宋体"/>
          <w:spacing w:val="-2"/>
          <w:position w:val="24"/>
          <w:sz w:val="21"/>
          <w:szCs w:val="21"/>
        </w:rPr>
        <w:t>为正整</w:t>
      </w:r>
    </w:p>
    <w:p>
      <w:pPr>
        <w:spacing w:before="1" w:line="211" w:lineRule="auto"/>
        <w:ind w:firstLine="9"/>
        <w:rPr>
          <w:rFonts w:ascii="宋体" w:hAnsi="宋体" w:eastAsia="宋体" w:cs="宋体"/>
          <w:sz w:val="21"/>
          <w:szCs w:val="21"/>
        </w:rPr>
      </w:pPr>
      <w:r>
        <w:rPr>
          <w:rFonts w:ascii="宋体" w:hAnsi="宋体" w:eastAsia="宋体" w:cs="宋体"/>
          <w:spacing w:val="-10"/>
          <w:sz w:val="21"/>
          <w:szCs w:val="21"/>
        </w:rPr>
        <w:t>数）。生煎包数量在</w:t>
      </w:r>
      <w:r>
        <w:rPr>
          <w:rFonts w:ascii="宋体" w:hAnsi="宋体" w:eastAsia="宋体" w:cs="宋体"/>
          <w:spacing w:val="-41"/>
          <w:sz w:val="21"/>
          <w:szCs w:val="21"/>
        </w:rPr>
        <w:t xml:space="preserve"> </w:t>
      </w:r>
      <w:r>
        <w:rPr>
          <w:rFonts w:ascii="宋体" w:hAnsi="宋体" w:eastAsia="宋体" w:cs="宋体"/>
          <w:spacing w:val="-10"/>
          <w:sz w:val="21"/>
          <w:szCs w:val="21"/>
        </w:rPr>
        <w:t>20</w:t>
      </w:r>
      <w:r>
        <w:rPr>
          <w:rFonts w:hint="eastAsia" w:ascii="宋体" w:hAnsi="宋体" w:eastAsia="宋体" w:cs="宋体"/>
          <w:spacing w:val="-10"/>
          <w:sz w:val="21"/>
          <w:szCs w:val="21"/>
        </w:rPr>
        <w:t>～</w:t>
      </w:r>
      <w:r>
        <w:rPr>
          <w:rFonts w:ascii="宋体" w:hAnsi="宋体" w:eastAsia="宋体" w:cs="宋体"/>
          <w:spacing w:val="-10"/>
          <w:sz w:val="21"/>
          <w:szCs w:val="21"/>
        </w:rPr>
        <w:t>100</w:t>
      </w:r>
      <w:r>
        <w:rPr>
          <w:rFonts w:ascii="宋体" w:hAnsi="宋体" w:eastAsia="宋体" w:cs="宋体"/>
          <w:spacing w:val="-44"/>
          <w:sz w:val="21"/>
          <w:szCs w:val="21"/>
        </w:rPr>
        <w:t xml:space="preserve"> </w:t>
      </w:r>
      <w:r>
        <w:rPr>
          <w:rFonts w:ascii="宋体" w:hAnsi="宋体" w:eastAsia="宋体" w:cs="宋体"/>
          <w:spacing w:val="-10"/>
          <w:sz w:val="21"/>
          <w:szCs w:val="21"/>
        </w:rPr>
        <w:t>之间，则</w:t>
      </w:r>
      <w:r>
        <w:rPr>
          <w:rFonts w:hint="eastAsia" w:ascii="宋体" w:hAnsi="宋体" w:eastAsia="宋体" w:cs="宋体"/>
          <w:spacing w:val="-10"/>
          <w:sz w:val="21"/>
          <w:szCs w:val="21"/>
          <w:lang w:val="en-US" w:eastAsia="zh-CN"/>
        </w:rPr>
        <w:t>n</w:t>
      </w:r>
      <w:r>
        <w:rPr>
          <w:rFonts w:ascii="宋体" w:hAnsi="宋体" w:eastAsia="宋体" w:cs="宋体"/>
          <w:spacing w:val="-10"/>
          <w:sz w:val="21"/>
          <w:szCs w:val="21"/>
        </w:rPr>
        <w:t>可取</w:t>
      </w:r>
      <w:r>
        <w:rPr>
          <w:rFonts w:ascii="宋体" w:hAnsi="宋体" w:eastAsia="宋体" w:cs="宋体"/>
          <w:spacing w:val="-39"/>
          <w:sz w:val="21"/>
          <w:szCs w:val="21"/>
        </w:rPr>
        <w:t xml:space="preserve"> </w:t>
      </w:r>
      <w:r>
        <w:rPr>
          <w:rFonts w:ascii="宋体" w:hAnsi="宋体" w:eastAsia="宋体" w:cs="宋体"/>
          <w:spacing w:val="-10"/>
          <w:sz w:val="21"/>
          <w:szCs w:val="21"/>
        </w:rPr>
        <w:t>2</w:t>
      </w:r>
      <w:r>
        <w:rPr>
          <w:rFonts w:hint="eastAsia" w:ascii="宋体" w:hAnsi="宋体" w:eastAsia="宋体" w:cs="宋体"/>
          <w:spacing w:val="-10"/>
          <w:sz w:val="21"/>
          <w:szCs w:val="21"/>
        </w:rPr>
        <w:t>～</w:t>
      </w:r>
      <w:r>
        <w:rPr>
          <w:rFonts w:ascii="宋体" w:hAnsi="宋体" w:eastAsia="宋体" w:cs="宋体"/>
          <w:spacing w:val="-10"/>
          <w:sz w:val="21"/>
          <w:szCs w:val="21"/>
        </w:rPr>
        <w:t>8。根据“每</w:t>
      </w:r>
      <w:r>
        <w:rPr>
          <w:rFonts w:ascii="宋体" w:hAnsi="宋体" w:eastAsia="宋体" w:cs="宋体"/>
          <w:spacing w:val="-38"/>
          <w:sz w:val="21"/>
          <w:szCs w:val="21"/>
        </w:rPr>
        <w:t xml:space="preserve"> </w:t>
      </w:r>
      <w:r>
        <w:rPr>
          <w:rFonts w:ascii="宋体" w:hAnsi="宋体" w:eastAsia="宋体" w:cs="宋体"/>
          <w:spacing w:val="-10"/>
          <w:sz w:val="21"/>
          <w:szCs w:val="21"/>
        </w:rPr>
        <w:t>5</w:t>
      </w:r>
      <w:r>
        <w:rPr>
          <w:rFonts w:ascii="宋体" w:hAnsi="宋体" w:eastAsia="宋体" w:cs="宋体"/>
          <w:spacing w:val="-33"/>
          <w:sz w:val="21"/>
          <w:szCs w:val="21"/>
        </w:rPr>
        <w:t xml:space="preserve"> </w:t>
      </w:r>
      <w:r>
        <w:rPr>
          <w:rFonts w:ascii="宋体" w:hAnsi="宋体" w:eastAsia="宋体" w:cs="宋体"/>
          <w:spacing w:val="-10"/>
          <w:sz w:val="21"/>
          <w:szCs w:val="21"/>
        </w:rPr>
        <w:t>只装一盒余</w:t>
      </w:r>
      <w:r>
        <w:rPr>
          <w:rFonts w:ascii="宋体" w:hAnsi="宋体" w:eastAsia="宋体" w:cs="宋体"/>
          <w:spacing w:val="-43"/>
          <w:sz w:val="21"/>
          <w:szCs w:val="21"/>
        </w:rPr>
        <w:t xml:space="preserve"> </w:t>
      </w:r>
      <w:r>
        <w:rPr>
          <w:rFonts w:ascii="宋体" w:hAnsi="宋体" w:eastAsia="宋体" w:cs="宋体"/>
          <w:spacing w:val="-10"/>
          <w:sz w:val="21"/>
          <w:szCs w:val="21"/>
        </w:rPr>
        <w:t>4</w:t>
      </w:r>
      <w:r>
        <w:rPr>
          <w:rFonts w:ascii="宋体" w:hAnsi="宋体" w:eastAsia="宋体" w:cs="宋体"/>
          <w:spacing w:val="-30"/>
          <w:sz w:val="21"/>
          <w:szCs w:val="21"/>
        </w:rPr>
        <w:t xml:space="preserve"> </w:t>
      </w:r>
      <w:r>
        <w:rPr>
          <w:rFonts w:ascii="宋体" w:hAnsi="宋体" w:eastAsia="宋体" w:cs="宋体"/>
          <w:spacing w:val="-10"/>
          <w:sz w:val="21"/>
          <w:szCs w:val="21"/>
        </w:rPr>
        <w:t>只”，</w:t>
      </w:r>
      <w:r>
        <w:rPr>
          <w:rFonts w:ascii="宋体" w:hAnsi="宋体" w:eastAsia="宋体" w:cs="宋体"/>
          <w:spacing w:val="20"/>
          <w:sz w:val="21"/>
          <w:szCs w:val="21"/>
        </w:rPr>
        <w:t xml:space="preserve"> </w:t>
      </w:r>
      <w:r>
        <w:rPr>
          <w:rFonts w:ascii="宋体" w:hAnsi="宋体" w:eastAsia="宋体" w:cs="宋体"/>
          <w:spacing w:val="-10"/>
          <w:sz w:val="21"/>
          <w:szCs w:val="21"/>
        </w:rPr>
        <w:t>可得</w:t>
      </w:r>
      <w:r>
        <w:rPr>
          <w:rFonts w:hint="eastAsia" w:ascii="宋体" w:hAnsi="宋体" w:eastAsia="宋体" w:cs="宋体"/>
          <w:spacing w:val="-10"/>
          <w:sz w:val="21"/>
          <w:szCs w:val="21"/>
          <w:lang w:val="en-US" w:eastAsia="zh-CN"/>
        </w:rPr>
        <w:t>12n+2</w:t>
      </w:r>
      <w:r>
        <w:rPr>
          <w:rFonts w:ascii="宋体" w:hAnsi="宋体" w:eastAsia="宋体" w:cs="宋体"/>
          <w:spacing w:val="-10"/>
          <w:sz w:val="21"/>
          <w:szCs w:val="21"/>
        </w:rPr>
        <w:t>的尾数只能为</w:t>
      </w:r>
      <w:r>
        <w:rPr>
          <w:rFonts w:ascii="宋体" w:hAnsi="宋体" w:eastAsia="宋体" w:cs="宋体"/>
          <w:spacing w:val="-42"/>
          <w:sz w:val="21"/>
          <w:szCs w:val="21"/>
        </w:rPr>
        <w:t xml:space="preserve"> </w:t>
      </w:r>
      <w:r>
        <w:rPr>
          <w:rFonts w:ascii="宋体" w:hAnsi="宋体" w:eastAsia="宋体" w:cs="宋体"/>
          <w:spacing w:val="-10"/>
          <w:sz w:val="21"/>
          <w:szCs w:val="21"/>
        </w:rPr>
        <w:t>4</w:t>
      </w:r>
    </w:p>
    <w:p/>
    <w:p>
      <w:pPr>
        <w:spacing w:line="22" w:lineRule="exact"/>
      </w:pPr>
    </w:p>
    <w:p>
      <w:pPr>
        <w:sectPr>
          <w:type w:val="continuous"/>
          <w:pgSz w:w="11906" w:h="16839"/>
          <w:pgMar w:top="974" w:right="817" w:bottom="384" w:left="907" w:header="587" w:footer="267" w:gutter="0"/>
          <w:pgNumType w:fmt="decimal"/>
          <w:cols w:equalWidth="0" w:num="1">
            <w:col w:w="10181"/>
          </w:cols>
        </w:sectPr>
      </w:pPr>
    </w:p>
    <w:p>
      <w:pPr>
        <w:spacing w:before="60" w:line="607" w:lineRule="exact"/>
        <w:ind w:firstLine="10"/>
        <w:rPr>
          <w:rFonts w:ascii="宋体" w:hAnsi="宋体" w:eastAsia="宋体" w:cs="宋体"/>
          <w:sz w:val="21"/>
          <w:szCs w:val="21"/>
        </w:rPr>
      </w:pPr>
      <w:r>
        <w:rPr>
          <w:rFonts w:ascii="宋体" w:hAnsi="宋体" w:eastAsia="宋体" w:cs="宋体"/>
          <w:spacing w:val="-7"/>
          <w:position w:val="22"/>
          <w:sz w:val="21"/>
          <w:szCs w:val="21"/>
        </w:rPr>
        <w:t>或</w:t>
      </w:r>
      <w:r>
        <w:rPr>
          <w:rFonts w:ascii="宋体" w:hAnsi="宋体" w:eastAsia="宋体" w:cs="宋体"/>
          <w:spacing w:val="-27"/>
          <w:position w:val="22"/>
          <w:sz w:val="21"/>
          <w:szCs w:val="21"/>
        </w:rPr>
        <w:t xml:space="preserve"> </w:t>
      </w:r>
      <w:r>
        <w:rPr>
          <w:rFonts w:ascii="宋体" w:hAnsi="宋体" w:eastAsia="宋体" w:cs="宋体"/>
          <w:spacing w:val="-7"/>
          <w:position w:val="22"/>
          <w:sz w:val="21"/>
          <w:szCs w:val="21"/>
        </w:rPr>
        <w:t>9，即</w:t>
      </w:r>
      <w:r>
        <w:rPr>
          <w:rFonts w:hint="eastAsia" w:ascii="宋体" w:hAnsi="宋体" w:eastAsia="宋体" w:cs="宋体"/>
          <w:spacing w:val="-7"/>
          <w:position w:val="22"/>
          <w:sz w:val="21"/>
          <w:szCs w:val="21"/>
          <w:lang w:val="en-US" w:eastAsia="zh-CN"/>
        </w:rPr>
        <w:t>12n</w:t>
      </w:r>
      <w:r>
        <w:rPr>
          <w:rFonts w:ascii="宋体" w:hAnsi="宋体" w:eastAsia="宋体" w:cs="宋体"/>
          <w:spacing w:val="-7"/>
          <w:position w:val="22"/>
          <w:sz w:val="21"/>
          <w:szCs w:val="21"/>
        </w:rPr>
        <w:t>的尾数只能为</w:t>
      </w:r>
      <w:r>
        <w:rPr>
          <w:rFonts w:ascii="宋体" w:hAnsi="宋体" w:eastAsia="宋体" w:cs="宋体"/>
          <w:spacing w:val="-40"/>
          <w:position w:val="22"/>
          <w:sz w:val="21"/>
          <w:szCs w:val="21"/>
        </w:rPr>
        <w:t xml:space="preserve"> </w:t>
      </w:r>
      <w:r>
        <w:rPr>
          <w:rFonts w:ascii="宋体" w:hAnsi="宋体" w:eastAsia="宋体" w:cs="宋体"/>
          <w:spacing w:val="-7"/>
          <w:position w:val="22"/>
          <w:sz w:val="21"/>
          <w:szCs w:val="21"/>
        </w:rPr>
        <w:t>2</w:t>
      </w:r>
      <w:r>
        <w:rPr>
          <w:rFonts w:ascii="宋体" w:hAnsi="宋体" w:eastAsia="宋体" w:cs="宋体"/>
          <w:spacing w:val="-43"/>
          <w:position w:val="22"/>
          <w:sz w:val="21"/>
          <w:szCs w:val="21"/>
        </w:rPr>
        <w:t xml:space="preserve"> </w:t>
      </w:r>
      <w:r>
        <w:rPr>
          <w:rFonts w:ascii="宋体" w:hAnsi="宋体" w:eastAsia="宋体" w:cs="宋体"/>
          <w:spacing w:val="-7"/>
          <w:position w:val="22"/>
          <w:sz w:val="21"/>
          <w:szCs w:val="21"/>
        </w:rPr>
        <w:t>或</w:t>
      </w:r>
      <w:r>
        <w:rPr>
          <w:rFonts w:ascii="宋体" w:hAnsi="宋体" w:eastAsia="宋体" w:cs="宋体"/>
          <w:spacing w:val="-38"/>
          <w:position w:val="22"/>
          <w:sz w:val="21"/>
          <w:szCs w:val="21"/>
        </w:rPr>
        <w:t xml:space="preserve"> </w:t>
      </w:r>
      <w:r>
        <w:rPr>
          <w:rFonts w:ascii="宋体" w:hAnsi="宋体" w:eastAsia="宋体" w:cs="宋体"/>
          <w:spacing w:val="-7"/>
          <w:position w:val="22"/>
          <w:sz w:val="21"/>
          <w:szCs w:val="21"/>
        </w:rPr>
        <w:t>7，因此</w:t>
      </w:r>
      <w:r>
        <w:rPr>
          <w:rFonts w:hint="eastAsia" w:eastAsia="宋体"/>
          <w:position w:val="22"/>
          <w:sz w:val="21"/>
          <w:szCs w:val="21"/>
          <w:lang w:val="en-US" w:eastAsia="zh-CN"/>
        </w:rPr>
        <w:t>n</w:t>
      </w:r>
      <w:r>
        <w:rPr>
          <w:rFonts w:ascii="宋体" w:hAnsi="宋体" w:eastAsia="宋体" w:cs="宋体"/>
          <w:spacing w:val="-7"/>
          <w:position w:val="22"/>
          <w:sz w:val="21"/>
          <w:szCs w:val="21"/>
        </w:rPr>
        <w:t>只能取</w:t>
      </w:r>
      <w:r>
        <w:rPr>
          <w:rFonts w:ascii="宋体" w:hAnsi="宋体" w:eastAsia="宋体" w:cs="宋体"/>
          <w:spacing w:val="-41"/>
          <w:position w:val="22"/>
          <w:sz w:val="21"/>
          <w:szCs w:val="21"/>
        </w:rPr>
        <w:t xml:space="preserve"> </w:t>
      </w:r>
      <w:r>
        <w:rPr>
          <w:rFonts w:ascii="宋体" w:hAnsi="宋体" w:eastAsia="宋体" w:cs="宋体"/>
          <w:spacing w:val="-7"/>
          <w:position w:val="22"/>
          <w:sz w:val="21"/>
          <w:szCs w:val="21"/>
        </w:rPr>
        <w:t>6，故生煎包数量为</w:t>
      </w:r>
      <w:r>
        <w:rPr>
          <w:position w:val="22"/>
          <w:sz w:val="21"/>
          <w:szCs w:val="21"/>
        </w:rPr>
        <w:drawing>
          <wp:inline distT="0" distB="0" distL="0" distR="0">
            <wp:extent cx="849630" cy="172085"/>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62"/>
                    <a:stretch>
                      <a:fillRect/>
                    </a:stretch>
                  </pic:blipFill>
                  <pic:spPr>
                    <a:xfrm>
                      <a:off x="0" y="0"/>
                      <a:ext cx="850168" cy="172211"/>
                    </a:xfrm>
                    <a:prstGeom prst="rect">
                      <a:avLst/>
                    </a:prstGeom>
                  </pic:spPr>
                </pic:pic>
              </a:graphicData>
            </a:graphic>
          </wp:inline>
        </w:drawing>
      </w:r>
      <w:r>
        <w:rPr>
          <w:rFonts w:ascii="宋体" w:hAnsi="宋体" w:eastAsia="宋体" w:cs="宋体"/>
          <w:spacing w:val="-7"/>
          <w:position w:val="22"/>
          <w:sz w:val="21"/>
          <w:szCs w:val="21"/>
        </w:rPr>
        <w:t>只。</w:t>
      </w:r>
    </w:p>
    <w:p>
      <w:pPr>
        <w:spacing w:line="204" w:lineRule="auto"/>
        <w:ind w:firstLine="8"/>
        <w:rPr>
          <w:rFonts w:ascii="宋体" w:hAnsi="宋体" w:eastAsia="宋体" w:cs="宋体"/>
          <w:sz w:val="21"/>
          <w:szCs w:val="21"/>
        </w:rPr>
      </w:pPr>
      <w:r>
        <w:rPr>
          <w:rFonts w:ascii="宋体" w:hAnsi="宋体" w:eastAsia="宋体" w:cs="宋体"/>
          <w:spacing w:val="-9"/>
          <w:sz w:val="21"/>
          <w:szCs w:val="21"/>
        </w:rPr>
        <w:t>若每</w:t>
      </w:r>
      <w:r>
        <w:rPr>
          <w:rFonts w:ascii="宋体" w:hAnsi="宋体" w:eastAsia="宋体" w:cs="宋体"/>
          <w:spacing w:val="-30"/>
          <w:sz w:val="21"/>
          <w:szCs w:val="21"/>
        </w:rPr>
        <w:t xml:space="preserve"> </w:t>
      </w:r>
      <w:r>
        <w:rPr>
          <w:rFonts w:ascii="宋体" w:hAnsi="宋体" w:eastAsia="宋体" w:cs="宋体"/>
          <w:spacing w:val="-9"/>
          <w:sz w:val="21"/>
          <w:szCs w:val="21"/>
        </w:rPr>
        <w:t>7</w:t>
      </w:r>
      <w:r>
        <w:rPr>
          <w:rFonts w:ascii="宋体" w:hAnsi="宋体" w:eastAsia="宋体" w:cs="宋体"/>
          <w:spacing w:val="-34"/>
          <w:sz w:val="21"/>
          <w:szCs w:val="21"/>
        </w:rPr>
        <w:t xml:space="preserve"> </w:t>
      </w:r>
      <w:r>
        <w:rPr>
          <w:rFonts w:ascii="宋体" w:hAnsi="宋体" w:eastAsia="宋体" w:cs="宋体"/>
          <w:spacing w:val="-9"/>
          <w:sz w:val="21"/>
          <w:szCs w:val="21"/>
        </w:rPr>
        <w:t>只装一盒，余</w:t>
      </w:r>
      <w:r>
        <w:rPr>
          <w:rFonts w:ascii="宋体" w:hAnsi="宋体" w:eastAsia="宋体" w:cs="宋体"/>
          <w:spacing w:val="-43"/>
          <w:sz w:val="21"/>
          <w:szCs w:val="21"/>
        </w:rPr>
        <w:t xml:space="preserve"> </w:t>
      </w:r>
      <w:r>
        <w:rPr>
          <w:rFonts w:ascii="宋体" w:hAnsi="宋体" w:eastAsia="宋体" w:cs="宋体"/>
          <w:spacing w:val="-9"/>
          <w:sz w:val="21"/>
          <w:szCs w:val="21"/>
        </w:rPr>
        <w:t>4</w:t>
      </w:r>
      <w:r>
        <w:rPr>
          <w:rFonts w:ascii="宋体" w:hAnsi="宋体" w:eastAsia="宋体" w:cs="宋体"/>
          <w:spacing w:val="-32"/>
          <w:sz w:val="21"/>
          <w:szCs w:val="21"/>
        </w:rPr>
        <w:t xml:space="preserve"> </w:t>
      </w:r>
      <w:r>
        <w:rPr>
          <w:rFonts w:ascii="宋体" w:hAnsi="宋体" w:eastAsia="宋体" w:cs="宋体"/>
          <w:spacing w:val="-9"/>
          <w:sz w:val="21"/>
          <w:szCs w:val="21"/>
        </w:rPr>
        <w:t>只。</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line="14" w:lineRule="auto"/>
        <w:rPr>
          <w:rFonts w:ascii="Arial"/>
          <w:sz w:val="2"/>
        </w:rPr>
      </w:pPr>
      <w:r>
        <w:rPr>
          <w:rFonts w:ascii="Arial" w:hAnsi="Arial" w:eastAsia="Arial" w:cs="Arial"/>
          <w:sz w:val="2"/>
          <w:szCs w:val="2"/>
        </w:rPr>
        <w:br w:type="column"/>
      </w:r>
    </w:p>
    <w:p>
      <w:pPr>
        <w:spacing w:before="59" w:line="271" w:lineRule="exact"/>
        <w:ind w:firstLine="14"/>
        <w:textAlignment w:val="center"/>
      </w:pPr>
      <w:r>
        <w:drawing>
          <wp:inline distT="0" distB="0" distL="0" distR="0">
            <wp:extent cx="1113790" cy="172085"/>
            <wp:effectExtent l="0" t="0" r="0" b="0"/>
            <wp:docPr id="97" name="IM 97"/>
            <wp:cNvGraphicFramePr/>
            <a:graphic xmlns:a="http://schemas.openxmlformats.org/drawingml/2006/main">
              <a:graphicData uri="http://schemas.openxmlformats.org/drawingml/2006/picture">
                <pic:pic xmlns:pic="http://schemas.openxmlformats.org/drawingml/2006/picture">
                  <pic:nvPicPr>
                    <pic:cNvPr id="97" name="IM 97"/>
                    <pic:cNvPicPr/>
                  </pic:nvPicPr>
                  <pic:blipFill>
                    <a:blip r:embed="rId63"/>
                    <a:stretch>
                      <a:fillRect/>
                    </a:stretch>
                  </pic:blipFill>
                  <pic:spPr>
                    <a:xfrm>
                      <a:off x="0" y="0"/>
                      <a:ext cx="1114044" cy="172211"/>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before="150" w:line="184" w:lineRule="auto"/>
        <w:rPr>
          <w:rFonts w:ascii="宋体" w:hAnsi="宋体" w:eastAsia="宋体" w:cs="宋体"/>
          <w:sz w:val="21"/>
          <w:szCs w:val="21"/>
        </w:rPr>
      </w:pPr>
      <w:r>
        <w:rPr>
          <w:rFonts w:ascii="宋体" w:hAnsi="宋体" w:eastAsia="宋体" w:cs="宋体"/>
          <w:spacing w:val="-10"/>
          <w:sz w:val="21"/>
          <w:szCs w:val="21"/>
        </w:rPr>
        <w:t>，则</w:t>
      </w:r>
    </w:p>
    <w:p>
      <w:pPr>
        <w:sectPr>
          <w:type w:val="continuous"/>
          <w:pgSz w:w="11906" w:h="16839"/>
          <w:pgMar w:top="974" w:right="817" w:bottom="384" w:left="907" w:header="587" w:footer="267" w:gutter="0"/>
          <w:pgNumType w:fmt="decimal"/>
          <w:cols w:equalWidth="0" w:num="3">
            <w:col w:w="7818" w:space="100"/>
            <w:col w:w="1769" w:space="22"/>
            <w:col w:w="472"/>
          </w:cols>
        </w:sectPr>
      </w:pPr>
    </w:p>
    <w:p>
      <w:pPr>
        <w:spacing w:line="216" w:lineRule="exact"/>
      </w:pPr>
    </w:p>
    <w:p>
      <w:pPr>
        <w:sectPr>
          <w:type w:val="continuous"/>
          <w:pgSz w:w="11906" w:h="16839"/>
          <w:pgMar w:top="974" w:right="817" w:bottom="384" w:left="907" w:header="587" w:footer="267" w:gutter="0"/>
          <w:pgNumType w:fmt="decimal"/>
          <w:cols w:equalWidth="0" w:num="1">
            <w:col w:w="10181"/>
          </w:cols>
        </w:sectPr>
      </w:pPr>
    </w:p>
    <w:p>
      <w:pPr>
        <w:spacing w:before="43" w:line="184" w:lineRule="auto"/>
        <w:ind w:firstLine="443"/>
        <w:rPr>
          <w:rFonts w:ascii="宋体" w:hAnsi="宋体" w:eastAsia="宋体" w:cs="宋体"/>
          <w:sz w:val="21"/>
          <w:szCs w:val="21"/>
        </w:rPr>
      </w:pPr>
      <w:r>
        <w:rPr>
          <w:rFonts w:ascii="宋体" w:hAnsi="宋体" w:eastAsia="宋体" w:cs="宋体"/>
          <w:spacing w:val="-2"/>
          <w:sz w:val="21"/>
          <w:szCs w:val="21"/>
        </w:rPr>
        <w:t>10、结合题意，代入排除。</w:t>
      </w:r>
    </w:p>
    <w:p>
      <w:pPr>
        <w:spacing w:line="370" w:lineRule="auto"/>
        <w:rPr>
          <w:rFonts w:ascii="Arial"/>
          <w:sz w:val="21"/>
        </w:rPr>
      </w:pPr>
    </w:p>
    <w:p>
      <w:pPr>
        <w:spacing w:before="69" w:line="388" w:lineRule="auto"/>
        <w:ind w:left="8" w:firstLine="413"/>
        <w:rPr>
          <w:rFonts w:ascii="宋体" w:hAnsi="宋体" w:eastAsia="宋体" w:cs="宋体"/>
          <w:sz w:val="21"/>
          <w:szCs w:val="21"/>
        </w:rPr>
      </w:pPr>
      <w:r>
        <w:rPr>
          <w:rFonts w:ascii="宋体" w:hAnsi="宋体" w:eastAsia="宋体" w:cs="宋体"/>
          <w:spacing w:val="-8"/>
          <w:sz w:val="21"/>
          <w:szCs w:val="21"/>
        </w:rPr>
        <w:t>A</w:t>
      </w:r>
      <w:r>
        <w:rPr>
          <w:rFonts w:ascii="宋体" w:hAnsi="宋体" w:eastAsia="宋体" w:cs="宋体"/>
          <w:spacing w:val="-29"/>
          <w:sz w:val="21"/>
          <w:szCs w:val="21"/>
        </w:rPr>
        <w:t xml:space="preserve"> </w:t>
      </w:r>
      <w:r>
        <w:rPr>
          <w:rFonts w:ascii="宋体" w:hAnsi="宋体" w:eastAsia="宋体" w:cs="宋体"/>
          <w:spacing w:val="-8"/>
          <w:sz w:val="21"/>
          <w:szCs w:val="21"/>
        </w:rPr>
        <w:t>项：若丙的得分为</w:t>
      </w:r>
      <w:r>
        <w:rPr>
          <w:rFonts w:ascii="宋体" w:hAnsi="宋体" w:eastAsia="宋体" w:cs="宋体"/>
          <w:spacing w:val="-41"/>
          <w:sz w:val="21"/>
          <w:szCs w:val="21"/>
        </w:rPr>
        <w:t xml:space="preserve"> </w:t>
      </w:r>
      <w:r>
        <w:rPr>
          <w:rFonts w:ascii="宋体" w:hAnsi="宋体" w:eastAsia="宋体" w:cs="宋体"/>
          <w:spacing w:val="-8"/>
          <w:sz w:val="21"/>
          <w:szCs w:val="21"/>
        </w:rPr>
        <w:t>89，则丁的得分为</w:t>
      </w:r>
      <w:r>
        <w:rPr>
          <w:rFonts w:ascii="宋体" w:hAnsi="宋体" w:eastAsia="宋体" w:cs="宋体"/>
          <w:sz w:val="21"/>
          <w:szCs w:val="21"/>
        </w:rPr>
        <w:t xml:space="preserve"> </w:t>
      </w:r>
      <w:r>
        <w:rPr>
          <w:rFonts w:ascii="宋体" w:hAnsi="宋体" w:eastAsia="宋体" w:cs="宋体"/>
          <w:spacing w:val="-4"/>
          <w:sz w:val="21"/>
          <w:szCs w:val="21"/>
        </w:rPr>
        <w:t>排除；</w:t>
      </w:r>
    </w:p>
    <w:p>
      <w:pPr>
        <w:spacing w:before="209" w:line="184" w:lineRule="auto"/>
        <w:ind w:firstLine="423"/>
        <w:rPr>
          <w:rFonts w:ascii="宋体" w:hAnsi="宋体" w:eastAsia="宋体" w:cs="宋体"/>
          <w:sz w:val="21"/>
          <w:szCs w:val="21"/>
        </w:rPr>
      </w:pPr>
      <w:r>
        <w:rPr>
          <w:rFonts w:ascii="宋体" w:hAnsi="宋体" w:eastAsia="宋体" w:cs="宋体"/>
          <w:spacing w:val="-8"/>
          <w:sz w:val="21"/>
          <w:szCs w:val="21"/>
        </w:rPr>
        <w:t>B</w:t>
      </w:r>
      <w:r>
        <w:rPr>
          <w:rFonts w:ascii="宋体" w:hAnsi="宋体" w:eastAsia="宋体" w:cs="宋体"/>
          <w:spacing w:val="-31"/>
          <w:sz w:val="21"/>
          <w:szCs w:val="21"/>
        </w:rPr>
        <w:t xml:space="preserve"> </w:t>
      </w:r>
      <w:r>
        <w:rPr>
          <w:rFonts w:ascii="宋体" w:hAnsi="宋体" w:eastAsia="宋体" w:cs="宋体"/>
          <w:spacing w:val="-8"/>
          <w:sz w:val="21"/>
          <w:szCs w:val="21"/>
        </w:rPr>
        <w:t>项：若丙的得分为</w:t>
      </w:r>
      <w:r>
        <w:rPr>
          <w:rFonts w:ascii="宋体" w:hAnsi="宋体" w:eastAsia="宋体" w:cs="宋体"/>
          <w:spacing w:val="-41"/>
          <w:sz w:val="21"/>
          <w:szCs w:val="21"/>
        </w:rPr>
        <w:t xml:space="preserve"> </w:t>
      </w:r>
      <w:r>
        <w:rPr>
          <w:rFonts w:ascii="宋体" w:hAnsi="宋体" w:eastAsia="宋体" w:cs="宋体"/>
          <w:spacing w:val="-8"/>
          <w:sz w:val="21"/>
          <w:szCs w:val="21"/>
        </w:rPr>
        <w:t>93，则丁的得分为</w:t>
      </w:r>
    </w:p>
    <w:p>
      <w:pPr>
        <w:spacing w:line="14" w:lineRule="auto"/>
        <w:rPr>
          <w:rFonts w:ascii="Arial"/>
          <w:sz w:val="2"/>
        </w:rPr>
      </w:pPr>
      <w:r>
        <w:rPr>
          <w:rFonts w:ascii="Arial" w:hAnsi="Arial" w:eastAsia="Arial" w:cs="Arial"/>
          <w:sz w:val="2"/>
          <w:szCs w:val="2"/>
        </w:rPr>
        <w:br w:type="column"/>
      </w:r>
    </w:p>
    <w:p>
      <w:pPr>
        <w:spacing w:line="449" w:lineRule="auto"/>
        <w:rPr>
          <w:rFonts w:ascii="Arial"/>
          <w:sz w:val="21"/>
        </w:rPr>
      </w:pPr>
    </w:p>
    <w:p>
      <w:pPr>
        <w:spacing w:line="420" w:lineRule="exact"/>
        <w:textAlignment w:val="center"/>
      </w:pPr>
      <w:r>
        <w:drawing>
          <wp:inline distT="0" distB="0" distL="0" distR="0">
            <wp:extent cx="752475" cy="266700"/>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64"/>
                    <a:stretch>
                      <a:fillRect/>
                    </a:stretch>
                  </pic:blipFill>
                  <pic:spPr>
                    <a:xfrm>
                      <a:off x="0" y="0"/>
                      <a:ext cx="752856" cy="266700"/>
                    </a:xfrm>
                    <a:prstGeom prst="rect">
                      <a:avLst/>
                    </a:prstGeom>
                  </pic:spPr>
                </pic:pic>
              </a:graphicData>
            </a:graphic>
          </wp:inline>
        </w:drawing>
      </w:r>
    </w:p>
    <w:p>
      <w:pPr>
        <w:spacing w:line="333" w:lineRule="auto"/>
        <w:rPr>
          <w:rFonts w:ascii="Arial"/>
          <w:sz w:val="21"/>
        </w:rPr>
      </w:pPr>
    </w:p>
    <w:p>
      <w:pPr>
        <w:spacing w:line="334" w:lineRule="auto"/>
        <w:rPr>
          <w:rFonts w:ascii="Arial"/>
          <w:sz w:val="21"/>
        </w:rPr>
      </w:pPr>
    </w:p>
    <w:p>
      <w:pPr>
        <w:spacing w:before="1" w:line="420" w:lineRule="exact"/>
        <w:textAlignment w:val="center"/>
      </w:pPr>
      <w:r>
        <w:drawing>
          <wp:inline distT="0" distB="0" distL="0" distR="0">
            <wp:extent cx="752475" cy="266700"/>
            <wp:effectExtent l="0" t="0" r="0" b="0"/>
            <wp:docPr id="99" name="IM 99"/>
            <wp:cNvGraphicFramePr/>
            <a:graphic xmlns:a="http://schemas.openxmlformats.org/drawingml/2006/main">
              <a:graphicData uri="http://schemas.openxmlformats.org/drawingml/2006/picture">
                <pic:pic xmlns:pic="http://schemas.openxmlformats.org/drawingml/2006/picture">
                  <pic:nvPicPr>
                    <pic:cNvPr id="99" name="IM 99"/>
                    <pic:cNvPicPr/>
                  </pic:nvPicPr>
                  <pic:blipFill>
                    <a:blip r:embed="rId65"/>
                    <a:stretch>
                      <a:fillRect/>
                    </a:stretch>
                  </pic:blipFill>
                  <pic:spPr>
                    <a:xfrm>
                      <a:off x="0" y="0"/>
                      <a:ext cx="752856" cy="266700"/>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309" w:lineRule="auto"/>
        <w:rPr>
          <w:rFonts w:ascii="Arial"/>
          <w:sz w:val="21"/>
        </w:rPr>
      </w:pPr>
    </w:p>
    <w:p>
      <w:pPr>
        <w:spacing w:line="310" w:lineRule="auto"/>
        <w:rPr>
          <w:rFonts w:ascii="Arial"/>
          <w:sz w:val="21"/>
        </w:rPr>
      </w:pPr>
    </w:p>
    <w:p>
      <w:pPr>
        <w:spacing w:before="69" w:line="184" w:lineRule="auto"/>
        <w:rPr>
          <w:rFonts w:ascii="宋体" w:hAnsi="宋体" w:eastAsia="宋体" w:cs="宋体"/>
          <w:sz w:val="21"/>
          <w:szCs w:val="21"/>
        </w:rPr>
      </w:pPr>
      <w:r>
        <w:rPr>
          <w:rFonts w:ascii="宋体" w:hAnsi="宋体" w:eastAsia="宋体" w:cs="宋体"/>
          <w:spacing w:val="-2"/>
          <w:sz w:val="21"/>
          <w:szCs w:val="21"/>
        </w:rPr>
        <w:t>，戊的得分为</w:t>
      </w: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before="69" w:line="184" w:lineRule="auto"/>
        <w:rPr>
          <w:rFonts w:ascii="宋体" w:hAnsi="宋体" w:eastAsia="宋体" w:cs="宋体"/>
          <w:sz w:val="21"/>
          <w:szCs w:val="21"/>
        </w:rPr>
      </w:pPr>
      <w:r>
        <w:rPr>
          <w:rFonts w:ascii="宋体" w:hAnsi="宋体" w:eastAsia="宋体" w:cs="宋体"/>
          <w:spacing w:val="-2"/>
          <w:sz w:val="21"/>
          <w:szCs w:val="21"/>
        </w:rPr>
        <w:t>，戊的得分为</w:t>
      </w:r>
    </w:p>
    <w:p>
      <w:pPr>
        <w:spacing w:line="14" w:lineRule="auto"/>
        <w:rPr>
          <w:rFonts w:ascii="Arial"/>
          <w:sz w:val="2"/>
        </w:rPr>
      </w:pPr>
      <w:r>
        <w:rPr>
          <w:rFonts w:ascii="Arial" w:hAnsi="Arial" w:eastAsia="Arial" w:cs="Arial"/>
          <w:sz w:val="2"/>
          <w:szCs w:val="2"/>
        </w:rPr>
        <w:br w:type="column"/>
      </w:r>
    </w:p>
    <w:p>
      <w:pPr>
        <w:spacing w:line="298" w:lineRule="auto"/>
        <w:rPr>
          <w:rFonts w:ascii="Arial"/>
          <w:sz w:val="21"/>
        </w:rPr>
      </w:pPr>
    </w:p>
    <w:p>
      <w:pPr>
        <w:spacing w:line="298" w:lineRule="auto"/>
        <w:rPr>
          <w:rFonts w:ascii="Arial"/>
          <w:sz w:val="21"/>
        </w:rPr>
      </w:pPr>
    </w:p>
    <w:p>
      <w:pPr>
        <w:spacing w:before="1" w:line="272" w:lineRule="exact"/>
        <w:textAlignment w:val="center"/>
      </w:pPr>
      <w:r>
        <w:drawing>
          <wp:inline distT="0" distB="0" distL="0" distR="0">
            <wp:extent cx="656590" cy="17208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66"/>
                    <a:stretch>
                      <a:fillRect/>
                    </a:stretch>
                  </pic:blipFill>
                  <pic:spPr>
                    <a:xfrm>
                      <a:off x="0" y="0"/>
                      <a:ext cx="656844" cy="172211"/>
                    </a:xfrm>
                    <a:prstGeom prst="rect">
                      <a:avLst/>
                    </a:prstGeom>
                  </pic:spPr>
                </pic:pic>
              </a:graphicData>
            </a:graphic>
          </wp:inline>
        </w:drawing>
      </w:r>
    </w:p>
    <w:p>
      <w:pPr>
        <w:spacing w:line="271" w:lineRule="auto"/>
        <w:rPr>
          <w:rFonts w:ascii="Arial"/>
          <w:sz w:val="21"/>
        </w:rPr>
      </w:pPr>
    </w:p>
    <w:p>
      <w:pPr>
        <w:spacing w:line="272" w:lineRule="auto"/>
        <w:rPr>
          <w:rFonts w:ascii="Arial"/>
          <w:sz w:val="21"/>
        </w:rPr>
      </w:pPr>
    </w:p>
    <w:p>
      <w:pPr>
        <w:spacing w:line="272" w:lineRule="auto"/>
        <w:rPr>
          <w:rFonts w:ascii="Arial"/>
          <w:sz w:val="21"/>
        </w:rPr>
      </w:pPr>
    </w:p>
    <w:p>
      <w:pPr>
        <w:spacing w:line="272" w:lineRule="exact"/>
        <w:textAlignment w:val="center"/>
      </w:pPr>
      <w:r>
        <w:drawing>
          <wp:inline distT="0" distB="0" distL="0" distR="0">
            <wp:extent cx="656590" cy="172085"/>
            <wp:effectExtent l="0" t="0" r="0" b="0"/>
            <wp:docPr id="101" name="IM 101"/>
            <wp:cNvGraphicFramePr/>
            <a:graphic xmlns:a="http://schemas.openxmlformats.org/drawingml/2006/main">
              <a:graphicData uri="http://schemas.openxmlformats.org/drawingml/2006/picture">
                <pic:pic xmlns:pic="http://schemas.openxmlformats.org/drawingml/2006/picture">
                  <pic:nvPicPr>
                    <pic:cNvPr id="101" name="IM 101"/>
                    <pic:cNvPicPr/>
                  </pic:nvPicPr>
                  <pic:blipFill>
                    <a:blip r:embed="rId67"/>
                    <a:stretch>
                      <a:fillRect/>
                    </a:stretch>
                  </pic:blipFill>
                  <pic:spPr>
                    <a:xfrm>
                      <a:off x="0" y="0"/>
                      <a:ext cx="656844" cy="172211"/>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309" w:lineRule="auto"/>
        <w:rPr>
          <w:rFonts w:ascii="Arial"/>
          <w:sz w:val="21"/>
        </w:rPr>
      </w:pPr>
    </w:p>
    <w:p>
      <w:pPr>
        <w:spacing w:line="310" w:lineRule="auto"/>
        <w:rPr>
          <w:rFonts w:ascii="Arial"/>
          <w:sz w:val="21"/>
        </w:rPr>
      </w:pPr>
    </w:p>
    <w:p>
      <w:pPr>
        <w:spacing w:before="69" w:line="184" w:lineRule="auto"/>
        <w:rPr>
          <w:rFonts w:ascii="宋体" w:hAnsi="宋体" w:eastAsia="宋体" w:cs="宋体"/>
          <w:sz w:val="21"/>
          <w:szCs w:val="21"/>
        </w:rPr>
      </w:pPr>
      <w:r>
        <w:rPr>
          <w:rFonts w:ascii="宋体" w:hAnsi="宋体" w:eastAsia="宋体" w:cs="宋体"/>
          <w:sz w:val="21"/>
          <w:szCs w:val="21"/>
        </w:rPr>
        <w:t>，此时戊与甲的得分相同，</w:t>
      </w: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before="69" w:line="184" w:lineRule="auto"/>
        <w:rPr>
          <w:rFonts w:ascii="宋体" w:hAnsi="宋体" w:eastAsia="宋体" w:cs="宋体"/>
          <w:sz w:val="21"/>
          <w:szCs w:val="21"/>
        </w:rPr>
      </w:pPr>
      <w:r>
        <w:rPr>
          <w:rFonts w:ascii="宋体" w:hAnsi="宋体" w:eastAsia="宋体" w:cs="宋体"/>
          <w:sz w:val="21"/>
          <w:szCs w:val="21"/>
        </w:rPr>
        <w:t>，此时戊与丙的得分相同，</w:t>
      </w:r>
    </w:p>
    <w:p>
      <w:pPr>
        <w:sectPr>
          <w:type w:val="continuous"/>
          <w:pgSz w:w="11906" w:h="16839"/>
          <w:pgMar w:top="974" w:right="817" w:bottom="384" w:left="907" w:header="587" w:footer="267" w:gutter="0"/>
          <w:pgNumType w:fmt="decimal"/>
          <w:cols w:equalWidth="0" w:num="5">
            <w:col w:w="4035" w:space="2"/>
            <w:col w:w="1186" w:space="25"/>
            <w:col w:w="1250" w:space="7"/>
            <w:col w:w="1035" w:space="25"/>
            <w:col w:w="2618"/>
          </w:cols>
        </w:sectPr>
      </w:pPr>
    </w:p>
    <w:p>
      <w:pPr>
        <w:spacing w:line="190" w:lineRule="exact"/>
      </w:pPr>
    </w:p>
    <w:p>
      <w:pPr>
        <w:sectPr>
          <w:type w:val="continuous"/>
          <w:pgSz w:w="11906" w:h="16839"/>
          <w:pgMar w:top="974" w:right="817" w:bottom="384" w:left="907" w:header="587" w:footer="267" w:gutter="0"/>
          <w:pgNumType w:fmt="decimal"/>
          <w:cols w:equalWidth="0" w:num="1">
            <w:col w:w="10181"/>
          </w:cols>
        </w:sectPr>
      </w:pPr>
    </w:p>
    <w:p>
      <w:pPr>
        <w:spacing w:before="42" w:line="184" w:lineRule="auto"/>
        <w:ind w:firstLine="8"/>
        <w:rPr>
          <w:rFonts w:ascii="宋体" w:hAnsi="宋体" w:eastAsia="宋体" w:cs="宋体"/>
          <w:sz w:val="21"/>
          <w:szCs w:val="21"/>
        </w:rPr>
      </w:pPr>
      <w:r>
        <w:rPr>
          <w:rFonts w:ascii="宋体" w:hAnsi="宋体" w:eastAsia="宋体" w:cs="宋体"/>
          <w:spacing w:val="-4"/>
          <w:sz w:val="21"/>
          <w:szCs w:val="21"/>
        </w:rPr>
        <w:t>排除；</w:t>
      </w:r>
    </w:p>
    <w:p>
      <w:pPr>
        <w:spacing w:line="370" w:lineRule="auto"/>
        <w:rPr>
          <w:rFonts w:ascii="Arial"/>
          <w:sz w:val="21"/>
        </w:rPr>
      </w:pPr>
    </w:p>
    <w:p>
      <w:pPr>
        <w:spacing w:before="69" w:line="184" w:lineRule="auto"/>
        <w:ind w:firstLine="426"/>
        <w:rPr>
          <w:rFonts w:ascii="宋体" w:hAnsi="宋体" w:eastAsia="宋体" w:cs="宋体"/>
          <w:sz w:val="21"/>
          <w:szCs w:val="21"/>
        </w:rPr>
      </w:pPr>
      <w:r>
        <w:rPr>
          <w:rFonts w:ascii="宋体" w:hAnsi="宋体" w:eastAsia="宋体" w:cs="宋体"/>
          <w:spacing w:val="-3"/>
          <w:sz w:val="21"/>
          <w:szCs w:val="21"/>
        </w:rPr>
        <w:t>C</w:t>
      </w:r>
      <w:r>
        <w:rPr>
          <w:rFonts w:ascii="宋体" w:hAnsi="宋体" w:eastAsia="宋体" w:cs="宋体"/>
          <w:spacing w:val="-4"/>
          <w:sz w:val="21"/>
          <w:szCs w:val="21"/>
        </w:rPr>
        <w:t xml:space="preserve"> </w:t>
      </w:r>
      <w:r>
        <w:rPr>
          <w:rFonts w:ascii="宋体" w:hAnsi="宋体" w:eastAsia="宋体" w:cs="宋体"/>
          <w:spacing w:val="-3"/>
          <w:sz w:val="21"/>
          <w:szCs w:val="21"/>
        </w:rPr>
        <w:t>项：若丙的得分为</w:t>
      </w:r>
      <w:r>
        <w:rPr>
          <w:rFonts w:ascii="宋体" w:hAnsi="宋体" w:eastAsia="宋体" w:cs="宋体"/>
          <w:spacing w:val="-10"/>
          <w:sz w:val="21"/>
          <w:szCs w:val="21"/>
        </w:rPr>
        <w:t xml:space="preserve"> </w:t>
      </w:r>
      <w:r>
        <w:rPr>
          <w:rFonts w:ascii="宋体" w:hAnsi="宋体" w:eastAsia="宋体" w:cs="宋体"/>
          <w:spacing w:val="-3"/>
          <w:sz w:val="21"/>
          <w:szCs w:val="21"/>
        </w:rPr>
        <w:t>95</w:t>
      </w:r>
      <w:r>
        <w:rPr>
          <w:rFonts w:ascii="宋体" w:hAnsi="宋体" w:eastAsia="宋体" w:cs="宋体"/>
          <w:spacing w:val="-55"/>
          <w:sz w:val="21"/>
          <w:szCs w:val="21"/>
        </w:rPr>
        <w:t xml:space="preserve"> </w:t>
      </w:r>
      <w:r>
        <w:rPr>
          <w:rFonts w:ascii="宋体" w:hAnsi="宋体" w:eastAsia="宋体" w:cs="宋体"/>
          <w:spacing w:val="-3"/>
          <w:sz w:val="21"/>
          <w:szCs w:val="21"/>
        </w:rPr>
        <w:t>，</w:t>
      </w:r>
      <w:r>
        <w:rPr>
          <w:rFonts w:ascii="宋体" w:hAnsi="宋体" w:eastAsia="宋体" w:cs="宋体"/>
          <w:spacing w:val="-62"/>
          <w:sz w:val="21"/>
          <w:szCs w:val="21"/>
        </w:rPr>
        <w:t xml:space="preserve"> </w:t>
      </w:r>
      <w:r>
        <w:rPr>
          <w:rFonts w:ascii="宋体" w:hAnsi="宋体" w:eastAsia="宋体" w:cs="宋体"/>
          <w:spacing w:val="-3"/>
          <w:sz w:val="21"/>
          <w:szCs w:val="21"/>
        </w:rPr>
        <w:t>则</w:t>
      </w:r>
      <w:r>
        <w:rPr>
          <w:rFonts w:ascii="宋体" w:hAnsi="宋体" w:eastAsia="宋体" w:cs="宋体"/>
          <w:spacing w:val="-62"/>
          <w:sz w:val="21"/>
          <w:szCs w:val="21"/>
        </w:rPr>
        <w:t xml:space="preserve"> </w:t>
      </w:r>
      <w:r>
        <w:rPr>
          <w:rFonts w:ascii="宋体" w:hAnsi="宋体" w:eastAsia="宋体" w:cs="宋体"/>
          <w:spacing w:val="-3"/>
          <w:sz w:val="21"/>
          <w:szCs w:val="21"/>
        </w:rPr>
        <w:t>丁</w:t>
      </w:r>
      <w:r>
        <w:rPr>
          <w:rFonts w:ascii="宋体" w:hAnsi="宋体" w:eastAsia="宋体" w:cs="宋体"/>
          <w:spacing w:val="-52"/>
          <w:sz w:val="21"/>
          <w:szCs w:val="21"/>
        </w:rPr>
        <w:t xml:space="preserve"> </w:t>
      </w:r>
      <w:r>
        <w:rPr>
          <w:rFonts w:ascii="宋体" w:hAnsi="宋体" w:eastAsia="宋体" w:cs="宋体"/>
          <w:spacing w:val="-3"/>
          <w:sz w:val="21"/>
          <w:szCs w:val="21"/>
        </w:rPr>
        <w:t>的得分为</w:t>
      </w:r>
    </w:p>
    <w:p>
      <w:pPr>
        <w:spacing w:line="14" w:lineRule="auto"/>
        <w:rPr>
          <w:rFonts w:ascii="Arial"/>
          <w:sz w:val="2"/>
        </w:rPr>
      </w:pPr>
      <w:r>
        <w:rPr>
          <w:rFonts w:ascii="Arial" w:hAnsi="Arial" w:eastAsia="Arial" w:cs="Arial"/>
          <w:sz w:val="2"/>
          <w:szCs w:val="2"/>
        </w:rPr>
        <w:br w:type="column"/>
      </w:r>
    </w:p>
    <w:p>
      <w:pPr>
        <w:spacing w:line="449" w:lineRule="auto"/>
        <w:rPr>
          <w:rFonts w:ascii="Arial"/>
          <w:sz w:val="21"/>
        </w:rPr>
      </w:pPr>
    </w:p>
    <w:p>
      <w:pPr>
        <w:spacing w:line="420" w:lineRule="exact"/>
        <w:textAlignment w:val="center"/>
      </w:pPr>
      <w:r>
        <w:drawing>
          <wp:inline distT="0" distB="0" distL="0" distR="0">
            <wp:extent cx="752475" cy="266700"/>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68"/>
                    <a:stretch>
                      <a:fillRect/>
                    </a:stretch>
                  </pic:blipFill>
                  <pic:spPr>
                    <a:xfrm>
                      <a:off x="0" y="0"/>
                      <a:ext cx="752855" cy="266700"/>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309" w:lineRule="auto"/>
        <w:rPr>
          <w:rFonts w:ascii="Arial"/>
          <w:sz w:val="21"/>
        </w:rPr>
      </w:pPr>
    </w:p>
    <w:p>
      <w:pPr>
        <w:spacing w:line="310" w:lineRule="auto"/>
        <w:rPr>
          <w:rFonts w:ascii="Arial"/>
          <w:sz w:val="21"/>
        </w:rPr>
      </w:pPr>
    </w:p>
    <w:p>
      <w:pPr>
        <w:spacing w:before="68" w:line="184" w:lineRule="auto"/>
        <w:rPr>
          <w:rFonts w:ascii="宋体" w:hAnsi="宋体" w:eastAsia="宋体" w:cs="宋体"/>
          <w:sz w:val="21"/>
          <w:szCs w:val="21"/>
        </w:rPr>
      </w:pPr>
      <w:r>
        <w:rPr>
          <w:rFonts w:ascii="宋体" w:hAnsi="宋体" w:eastAsia="宋体" w:cs="宋体"/>
          <w:spacing w:val="20"/>
          <w:sz w:val="21"/>
          <w:szCs w:val="21"/>
        </w:rPr>
        <w:t>，戊的得分为</w:t>
      </w:r>
    </w:p>
    <w:p>
      <w:pPr>
        <w:spacing w:line="14" w:lineRule="auto"/>
        <w:rPr>
          <w:rFonts w:ascii="Arial"/>
          <w:sz w:val="2"/>
        </w:rPr>
      </w:pPr>
      <w:r>
        <w:rPr>
          <w:rFonts w:ascii="Arial" w:hAnsi="Arial" w:eastAsia="Arial" w:cs="Arial"/>
          <w:sz w:val="2"/>
          <w:szCs w:val="2"/>
        </w:rPr>
        <w:br w:type="column"/>
      </w:r>
    </w:p>
    <w:p>
      <w:pPr>
        <w:spacing w:line="298" w:lineRule="auto"/>
        <w:rPr>
          <w:rFonts w:ascii="Arial"/>
          <w:sz w:val="21"/>
        </w:rPr>
      </w:pPr>
    </w:p>
    <w:p>
      <w:pPr>
        <w:spacing w:line="299" w:lineRule="auto"/>
        <w:rPr>
          <w:rFonts w:ascii="Arial"/>
          <w:sz w:val="21"/>
        </w:rPr>
      </w:pPr>
    </w:p>
    <w:p>
      <w:pPr>
        <w:spacing w:line="271" w:lineRule="exact"/>
        <w:textAlignment w:val="center"/>
      </w:pPr>
      <w:r>
        <w:drawing>
          <wp:inline distT="0" distB="0" distL="0" distR="0">
            <wp:extent cx="656590" cy="172085"/>
            <wp:effectExtent l="0" t="0" r="0" b="0"/>
            <wp:docPr id="103" name="IM 103"/>
            <wp:cNvGraphicFramePr/>
            <a:graphic xmlns:a="http://schemas.openxmlformats.org/drawingml/2006/main">
              <a:graphicData uri="http://schemas.openxmlformats.org/drawingml/2006/picture">
                <pic:pic xmlns:pic="http://schemas.openxmlformats.org/drawingml/2006/picture">
                  <pic:nvPicPr>
                    <pic:cNvPr id="103" name="IM 103"/>
                    <pic:cNvPicPr/>
                  </pic:nvPicPr>
                  <pic:blipFill>
                    <a:blip r:embed="rId69"/>
                    <a:stretch>
                      <a:fillRect/>
                    </a:stretch>
                  </pic:blipFill>
                  <pic:spPr>
                    <a:xfrm>
                      <a:off x="0" y="0"/>
                      <a:ext cx="656844" cy="172211"/>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309" w:lineRule="auto"/>
        <w:rPr>
          <w:rFonts w:ascii="Arial"/>
          <w:sz w:val="21"/>
        </w:rPr>
      </w:pPr>
    </w:p>
    <w:p>
      <w:pPr>
        <w:spacing w:line="310" w:lineRule="auto"/>
        <w:rPr>
          <w:rFonts w:ascii="Arial"/>
          <w:sz w:val="21"/>
        </w:rPr>
      </w:pPr>
    </w:p>
    <w:p>
      <w:pPr>
        <w:spacing w:before="68" w:line="184" w:lineRule="auto"/>
        <w:rPr>
          <w:rFonts w:ascii="宋体" w:hAnsi="宋体" w:eastAsia="宋体" w:cs="宋体"/>
          <w:sz w:val="21"/>
          <w:szCs w:val="21"/>
        </w:rPr>
      </w:pPr>
      <w:r>
        <w:rPr>
          <w:rFonts w:ascii="宋体" w:hAnsi="宋体" w:eastAsia="宋体" w:cs="宋体"/>
          <w:spacing w:val="22"/>
          <w:w w:val="101"/>
          <w:sz w:val="21"/>
          <w:szCs w:val="21"/>
        </w:rPr>
        <w:t>，此时乙的得分为</w:t>
      </w:r>
    </w:p>
    <w:p>
      <w:pPr>
        <w:sectPr>
          <w:type w:val="continuous"/>
          <w:pgSz w:w="11906" w:h="16839"/>
          <w:pgMar w:top="974" w:right="817" w:bottom="384" w:left="907" w:header="587" w:footer="267" w:gutter="0"/>
          <w:pgNumType w:fmt="decimal"/>
          <w:cols w:equalWidth="0" w:num="5">
            <w:col w:w="4460" w:space="31"/>
            <w:col w:w="1186" w:space="51"/>
            <w:col w:w="1384" w:space="31"/>
            <w:col w:w="1035" w:space="51"/>
            <w:col w:w="1953"/>
          </w:cols>
        </w:sectPr>
      </w:pPr>
    </w:p>
    <w:p>
      <w:pPr>
        <w:spacing w:line="270" w:lineRule="auto"/>
        <w:rPr>
          <w:rFonts w:ascii="Arial"/>
          <w:sz w:val="21"/>
        </w:rPr>
      </w:pPr>
    </w:p>
    <w:p>
      <w:pPr>
        <w:spacing w:before="68" w:line="184" w:lineRule="auto"/>
        <w:rPr>
          <w:rFonts w:ascii="宋体" w:hAnsi="宋体" w:eastAsia="宋体" w:cs="宋体"/>
          <w:sz w:val="21"/>
          <w:szCs w:val="21"/>
        </w:rPr>
      </w:pPr>
      <w:r>
        <w:rPr>
          <w:rFonts w:hint="eastAsia" w:ascii="宋体" w:hAnsi="宋体" w:eastAsia="宋体" w:cs="宋体"/>
          <w:spacing w:val="-2"/>
          <w:sz w:val="21"/>
          <w:szCs w:val="21"/>
          <w:lang w:val="en-US" w:eastAsia="zh-CN"/>
        </w:rPr>
        <w:t>94x4-91-95-93=97</w:t>
      </w:r>
      <w:r>
        <w:rPr>
          <w:rFonts w:ascii="宋体" w:hAnsi="宋体" w:eastAsia="宋体" w:cs="宋体"/>
          <w:spacing w:val="-2"/>
          <w:sz w:val="21"/>
          <w:szCs w:val="21"/>
        </w:rPr>
        <w:t>，满足题干所有条件，当选；</w:t>
      </w:r>
    </w:p>
    <w:p>
      <w:pPr>
        <w:sectPr>
          <w:type w:val="continuous"/>
          <w:pgSz w:w="11906" w:h="16839"/>
          <w:pgMar w:top="974" w:right="817" w:bottom="384" w:left="907" w:header="587" w:footer="267" w:gutter="0"/>
          <w:pgNumType w:fmt="decimal"/>
          <w:cols w:equalWidth="0" w:num="1">
            <w:col w:w="10181"/>
          </w:cols>
        </w:sectPr>
      </w:pPr>
    </w:p>
    <w:p>
      <w:pPr>
        <w:spacing w:line="246" w:lineRule="auto"/>
        <w:rPr>
          <w:rFonts w:ascii="Arial"/>
          <w:sz w:val="21"/>
        </w:rPr>
      </w:pPr>
    </w:p>
    <w:p>
      <w:pPr>
        <w:spacing w:before="68" w:line="212" w:lineRule="auto"/>
        <w:ind w:firstLine="424"/>
        <w:rPr>
          <w:rFonts w:ascii="宋体" w:hAnsi="宋体" w:eastAsia="宋体" w:cs="宋体"/>
          <w:sz w:val="21"/>
          <w:szCs w:val="21"/>
        </w:rPr>
      </w:pPr>
      <w:r>
        <w:rPr>
          <w:rFonts w:ascii="宋体" w:hAnsi="宋体" w:eastAsia="宋体" w:cs="宋体"/>
          <w:spacing w:val="-8"/>
          <w:sz w:val="21"/>
          <w:szCs w:val="21"/>
        </w:rPr>
        <w:t>D</w:t>
      </w:r>
      <w:r>
        <w:rPr>
          <w:rFonts w:ascii="宋体" w:hAnsi="宋体" w:eastAsia="宋体" w:cs="宋体"/>
          <w:spacing w:val="-28"/>
          <w:sz w:val="21"/>
          <w:szCs w:val="21"/>
        </w:rPr>
        <w:t xml:space="preserve"> </w:t>
      </w:r>
      <w:r>
        <w:rPr>
          <w:rFonts w:ascii="宋体" w:hAnsi="宋体" w:eastAsia="宋体" w:cs="宋体"/>
          <w:spacing w:val="-8"/>
          <w:sz w:val="21"/>
          <w:szCs w:val="21"/>
        </w:rPr>
        <w:t>项：</w:t>
      </w:r>
      <w:r>
        <w:rPr>
          <w:rFonts w:ascii="宋体" w:hAnsi="宋体" w:eastAsia="宋体" w:cs="宋体"/>
          <w:spacing w:val="46"/>
          <w:sz w:val="21"/>
          <w:szCs w:val="21"/>
        </w:rPr>
        <w:t xml:space="preserve"> </w:t>
      </w:r>
      <w:r>
        <w:rPr>
          <w:rFonts w:ascii="宋体" w:hAnsi="宋体" w:eastAsia="宋体" w:cs="宋体"/>
          <w:spacing w:val="-8"/>
          <w:sz w:val="21"/>
          <w:szCs w:val="21"/>
        </w:rPr>
        <w:t>若丙的得分为</w:t>
      </w:r>
      <w:r>
        <w:rPr>
          <w:rFonts w:ascii="宋体" w:hAnsi="宋体" w:eastAsia="宋体" w:cs="宋体"/>
          <w:spacing w:val="-41"/>
          <w:sz w:val="21"/>
          <w:szCs w:val="21"/>
        </w:rPr>
        <w:t xml:space="preserve"> </w:t>
      </w:r>
      <w:r>
        <w:rPr>
          <w:rFonts w:ascii="宋体" w:hAnsi="宋体" w:eastAsia="宋体" w:cs="宋体"/>
          <w:spacing w:val="-8"/>
          <w:sz w:val="21"/>
          <w:szCs w:val="21"/>
        </w:rPr>
        <w:t>96，则丁的得分为</w:t>
      </w:r>
      <w:r>
        <w:rPr>
          <w:sz w:val="21"/>
          <w:szCs w:val="21"/>
        </w:rPr>
        <w:drawing>
          <wp:inline distT="0" distB="0" distL="0" distR="0">
            <wp:extent cx="857885" cy="266700"/>
            <wp:effectExtent l="0" t="0" r="0" b="0"/>
            <wp:docPr id="105" name="IM 105"/>
            <wp:cNvGraphicFramePr/>
            <a:graphic xmlns:a="http://schemas.openxmlformats.org/drawingml/2006/main">
              <a:graphicData uri="http://schemas.openxmlformats.org/drawingml/2006/picture">
                <pic:pic xmlns:pic="http://schemas.openxmlformats.org/drawingml/2006/picture">
                  <pic:nvPicPr>
                    <pic:cNvPr id="105" name="IM 105"/>
                    <pic:cNvPicPr/>
                  </pic:nvPicPr>
                  <pic:blipFill>
                    <a:blip r:embed="rId70"/>
                    <a:stretch>
                      <a:fillRect/>
                    </a:stretch>
                  </pic:blipFill>
                  <pic:spPr>
                    <a:xfrm>
                      <a:off x="0" y="0"/>
                      <a:ext cx="857926" cy="266700"/>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8"/>
          <w:sz w:val="21"/>
          <w:szCs w:val="21"/>
        </w:rPr>
        <w:t>，不是整数，排除。</w:t>
      </w:r>
    </w:p>
    <w:p>
      <w:pPr>
        <w:spacing w:before="232"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61" w:line="411" w:lineRule="auto"/>
        <w:ind w:left="8" w:right="149" w:firstLine="435"/>
        <w:rPr>
          <w:rFonts w:ascii="宋体" w:hAnsi="宋体" w:eastAsia="宋体" w:cs="宋体"/>
          <w:sz w:val="21"/>
          <w:szCs w:val="21"/>
        </w:rPr>
      </w:pPr>
      <w:r>
        <w:rPr>
          <w:rFonts w:ascii="宋体" w:hAnsi="宋体" w:eastAsia="宋体" w:cs="宋体"/>
          <w:spacing w:val="-1"/>
          <w:sz w:val="21"/>
          <w:szCs w:val="21"/>
        </w:rPr>
        <w:t>11、第一空，根据文段“被谣传服务员有传染性疾病”可知，服务员有疾病为谣言，不是真实发生的，因</w:t>
      </w:r>
      <w:r>
        <w:rPr>
          <w:rFonts w:ascii="宋体" w:hAnsi="宋体" w:eastAsia="宋体" w:cs="宋体"/>
          <w:spacing w:val="33"/>
          <w:sz w:val="21"/>
          <w:szCs w:val="21"/>
        </w:rPr>
        <w:t xml:space="preserve"> </w:t>
      </w:r>
      <w:r>
        <w:rPr>
          <w:rFonts w:ascii="宋体" w:hAnsi="宋体" w:eastAsia="宋体" w:cs="宋体"/>
          <w:sz w:val="21"/>
          <w:szCs w:val="21"/>
        </w:rPr>
        <w:t>此老板请有关部门与媒体证明事实。C</w:t>
      </w:r>
      <w:r>
        <w:rPr>
          <w:rFonts w:ascii="宋体" w:hAnsi="宋体" w:eastAsia="宋体" w:cs="宋体"/>
          <w:spacing w:val="1"/>
          <w:sz w:val="21"/>
          <w:szCs w:val="21"/>
        </w:rPr>
        <w:t xml:space="preserve"> </w:t>
      </w:r>
      <w:r>
        <w:rPr>
          <w:rFonts w:ascii="宋体" w:hAnsi="宋体" w:eastAsia="宋体" w:cs="宋体"/>
          <w:sz w:val="21"/>
          <w:szCs w:val="21"/>
        </w:rPr>
        <w:t xml:space="preserve">项“辩白”指说明事实真相，用来消除误会或受到的指责，侧重强调澄 </w:t>
      </w:r>
      <w:r>
        <w:rPr>
          <w:rFonts w:ascii="宋体" w:hAnsi="宋体" w:eastAsia="宋体" w:cs="宋体"/>
          <w:spacing w:val="-3"/>
          <w:sz w:val="21"/>
          <w:szCs w:val="21"/>
        </w:rPr>
        <w:t>清事实真相，符合文意，当选。A</w:t>
      </w:r>
      <w:r>
        <w:rPr>
          <w:rFonts w:ascii="宋体" w:hAnsi="宋体" w:eastAsia="宋体" w:cs="宋体"/>
          <w:spacing w:val="-15"/>
          <w:sz w:val="21"/>
          <w:szCs w:val="21"/>
        </w:rPr>
        <w:t xml:space="preserve"> </w:t>
      </w:r>
      <w:r>
        <w:rPr>
          <w:rFonts w:ascii="宋体" w:hAnsi="宋体" w:eastAsia="宋体" w:cs="宋体"/>
          <w:spacing w:val="-3"/>
          <w:sz w:val="21"/>
          <w:szCs w:val="21"/>
        </w:rPr>
        <w:t>项“辩解”指对受人指责的某种见解或行为加以解释，B</w:t>
      </w:r>
      <w:r>
        <w:rPr>
          <w:rFonts w:ascii="宋体" w:hAnsi="宋体" w:eastAsia="宋体" w:cs="宋体"/>
          <w:spacing w:val="-42"/>
          <w:sz w:val="21"/>
          <w:szCs w:val="21"/>
        </w:rPr>
        <w:t xml:space="preserve"> </w:t>
      </w:r>
      <w:r>
        <w:rPr>
          <w:rFonts w:ascii="宋体" w:hAnsi="宋体" w:eastAsia="宋体" w:cs="宋体"/>
          <w:spacing w:val="-3"/>
          <w:sz w:val="21"/>
          <w:szCs w:val="21"/>
        </w:rPr>
        <w:t>项“辩护”指为了保</w:t>
      </w:r>
      <w:r>
        <w:rPr>
          <w:rFonts w:ascii="宋体" w:hAnsi="宋体" w:eastAsia="宋体" w:cs="宋体"/>
          <w:sz w:val="21"/>
          <w:szCs w:val="21"/>
        </w:rPr>
        <w:t xml:space="preserve"> </w:t>
      </w:r>
      <w:r>
        <w:rPr>
          <w:rFonts w:ascii="宋体" w:hAnsi="宋体" w:eastAsia="宋体" w:cs="宋体"/>
          <w:spacing w:val="2"/>
          <w:sz w:val="21"/>
          <w:szCs w:val="21"/>
        </w:rPr>
        <w:t>护别人或自己，提出理由、事实来说明某种见解或行为是正确合理的，或是错误的程度不如别人说的严重，D</w:t>
      </w:r>
      <w:r>
        <w:rPr>
          <w:rFonts w:ascii="宋体" w:hAnsi="宋体" w:eastAsia="宋体" w:cs="宋体"/>
          <w:spacing w:val="11"/>
          <w:sz w:val="21"/>
          <w:szCs w:val="21"/>
        </w:rPr>
        <w:t xml:space="preserve"> </w:t>
      </w:r>
      <w:r>
        <w:rPr>
          <w:rFonts w:ascii="宋体" w:hAnsi="宋体" w:eastAsia="宋体" w:cs="宋体"/>
          <w:spacing w:val="-3"/>
          <w:sz w:val="21"/>
          <w:szCs w:val="21"/>
        </w:rPr>
        <w:t>项“申辩”指对受人指责的事申述理由，加以辩解，三项均侧重强调用各种理由进行解释说明以维护自身利益，</w:t>
      </w:r>
      <w:r>
        <w:rPr>
          <w:rFonts w:ascii="宋体" w:hAnsi="宋体" w:eastAsia="宋体" w:cs="宋体"/>
          <w:spacing w:val="2"/>
          <w:sz w:val="21"/>
          <w:szCs w:val="21"/>
        </w:rPr>
        <w:t xml:space="preserve"> </w:t>
      </w:r>
      <w:r>
        <w:rPr>
          <w:rFonts w:ascii="宋体" w:hAnsi="宋体" w:eastAsia="宋体" w:cs="宋体"/>
          <w:spacing w:val="-1"/>
          <w:sz w:val="21"/>
          <w:szCs w:val="21"/>
        </w:rPr>
        <w:t>不能体现澄清事实真相的含义，均排除。</w:t>
      </w:r>
    </w:p>
    <w:p>
      <w:pPr>
        <w:spacing w:line="204" w:lineRule="auto"/>
        <w:ind w:firstLine="427"/>
        <w:rPr>
          <w:rFonts w:ascii="宋体" w:hAnsi="宋体" w:eastAsia="宋体" w:cs="宋体"/>
          <w:sz w:val="21"/>
          <w:szCs w:val="21"/>
        </w:rPr>
      </w:pPr>
      <w:r>
        <w:rPr>
          <w:rFonts w:ascii="宋体" w:hAnsi="宋体" w:eastAsia="宋体" w:cs="宋体"/>
          <w:spacing w:val="-1"/>
          <w:sz w:val="21"/>
          <w:szCs w:val="21"/>
        </w:rPr>
        <w:t>代入验证第二空，</w:t>
      </w:r>
      <w:r>
        <w:rPr>
          <w:rFonts w:ascii="宋体" w:hAnsi="宋体" w:eastAsia="宋体" w:cs="宋体"/>
          <w:spacing w:val="-68"/>
          <w:sz w:val="21"/>
          <w:szCs w:val="21"/>
        </w:rPr>
        <w:t xml:space="preserve"> </w:t>
      </w:r>
      <w:r>
        <w:rPr>
          <w:rFonts w:ascii="宋体" w:hAnsi="宋体" w:eastAsia="宋体" w:cs="宋体"/>
          <w:spacing w:val="-1"/>
          <w:sz w:val="21"/>
          <w:szCs w:val="21"/>
        </w:rPr>
        <w:t>“无端”指没有来由，此处指没有用药，却无缘无故地招致药物副作用，符合语境。</w:t>
      </w:r>
    </w:p>
    <w:p>
      <w:pPr>
        <w:spacing w:before="235"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184" w:lineRule="auto"/>
        <w:ind w:firstLine="443"/>
        <w:rPr>
          <w:rFonts w:ascii="宋体" w:hAnsi="宋体" w:eastAsia="宋体" w:cs="宋体"/>
          <w:sz w:val="21"/>
          <w:szCs w:val="21"/>
        </w:rPr>
      </w:pPr>
      <w:r>
        <w:rPr>
          <w:rFonts w:ascii="宋体" w:hAnsi="宋体" w:eastAsia="宋体" w:cs="宋体"/>
          <w:spacing w:val="-1"/>
          <w:sz w:val="21"/>
          <w:szCs w:val="21"/>
        </w:rPr>
        <w:t>12、第一空，根据文段信息“紫外非线性材料强度比较低的情况下允许其通过”“紫外线强度高于某一阈</w:t>
      </w:r>
    </w:p>
    <w:p>
      <w:pPr>
        <w:spacing w:before="260" w:line="411" w:lineRule="auto"/>
        <w:ind w:left="8" w:right="147"/>
        <w:rPr>
          <w:rFonts w:ascii="宋体" w:hAnsi="宋体" w:eastAsia="宋体" w:cs="宋体"/>
          <w:sz w:val="21"/>
          <w:szCs w:val="21"/>
        </w:rPr>
      </w:pPr>
      <w:r>
        <w:rPr>
          <w:rFonts w:ascii="宋体" w:hAnsi="宋体" w:eastAsia="宋体" w:cs="宋体"/>
          <w:spacing w:val="-12"/>
          <w:sz w:val="21"/>
          <w:szCs w:val="21"/>
        </w:rPr>
        <w:t>值，该材料就会</w:t>
      </w:r>
      <w:r>
        <w:rPr>
          <w:rFonts w:ascii="宋体" w:hAnsi="宋体" w:eastAsia="宋体" w:cs="宋体"/>
          <w:spacing w:val="-17"/>
          <w:sz w:val="21"/>
          <w:szCs w:val="21"/>
        </w:rPr>
        <w:t xml:space="preserve"> </w:t>
      </w:r>
      <w:r>
        <w:rPr>
          <w:rFonts w:ascii="宋体" w:hAnsi="宋体" w:eastAsia="宋体" w:cs="宋体"/>
          <w:spacing w:val="-12"/>
          <w:sz w:val="21"/>
          <w:szCs w:val="21"/>
        </w:rPr>
        <w:t>·</w:t>
      </w:r>
      <w:r>
        <w:rPr>
          <w:rFonts w:ascii="宋体" w:hAnsi="宋体" w:eastAsia="宋体" w:cs="宋体"/>
          <w:spacing w:val="-30"/>
          <w:sz w:val="21"/>
          <w:szCs w:val="21"/>
        </w:rPr>
        <w:t xml:space="preserve"> </w:t>
      </w:r>
      <w:r>
        <w:rPr>
          <w:rFonts w:ascii="宋体" w:hAnsi="宋体" w:eastAsia="宋体" w:cs="宋体"/>
          <w:spacing w:val="-12"/>
          <w:sz w:val="21"/>
          <w:szCs w:val="21"/>
        </w:rPr>
        <w:t>·</w:t>
      </w:r>
      <w:r>
        <w:rPr>
          <w:rFonts w:ascii="宋体" w:hAnsi="宋体" w:eastAsia="宋体" w:cs="宋体"/>
          <w:spacing w:val="-30"/>
          <w:sz w:val="21"/>
          <w:szCs w:val="21"/>
        </w:rPr>
        <w:t xml:space="preserve"> </w:t>
      </w:r>
      <w:r>
        <w:rPr>
          <w:rFonts w:ascii="宋体" w:hAnsi="宋体" w:eastAsia="宋体" w:cs="宋体"/>
          <w:spacing w:val="-12"/>
          <w:sz w:val="21"/>
          <w:szCs w:val="21"/>
        </w:rPr>
        <w:t>·</w:t>
      </w:r>
      <w:r>
        <w:rPr>
          <w:rFonts w:ascii="宋体" w:hAnsi="宋体" w:eastAsia="宋体" w:cs="宋体"/>
          <w:spacing w:val="-30"/>
          <w:sz w:val="21"/>
          <w:szCs w:val="21"/>
        </w:rPr>
        <w:t xml:space="preserve"> </w:t>
      </w:r>
      <w:r>
        <w:rPr>
          <w:rFonts w:ascii="宋体" w:hAnsi="宋体" w:eastAsia="宋体" w:cs="宋体"/>
          <w:spacing w:val="-12"/>
          <w:sz w:val="21"/>
          <w:szCs w:val="21"/>
        </w:rPr>
        <w:t>·</w:t>
      </w:r>
      <w:r>
        <w:rPr>
          <w:rFonts w:ascii="宋体" w:hAnsi="宋体" w:eastAsia="宋体" w:cs="宋体"/>
          <w:spacing w:val="-30"/>
          <w:sz w:val="21"/>
          <w:szCs w:val="21"/>
        </w:rPr>
        <w:t xml:space="preserve"> </w:t>
      </w:r>
      <w:r>
        <w:rPr>
          <w:rFonts w:ascii="宋体" w:hAnsi="宋体" w:eastAsia="宋体" w:cs="宋体"/>
          <w:spacing w:val="-12"/>
          <w:sz w:val="21"/>
          <w:szCs w:val="21"/>
        </w:rPr>
        <w:t>·</w:t>
      </w:r>
      <w:r>
        <w:rPr>
          <w:rFonts w:ascii="宋体" w:hAnsi="宋体" w:eastAsia="宋体" w:cs="宋体"/>
          <w:spacing w:val="-27"/>
          <w:sz w:val="21"/>
          <w:szCs w:val="21"/>
        </w:rPr>
        <w:t xml:space="preserve"> </w:t>
      </w:r>
      <w:r>
        <w:rPr>
          <w:rFonts w:ascii="宋体" w:hAnsi="宋体" w:eastAsia="宋体" w:cs="宋体"/>
          <w:spacing w:val="-12"/>
          <w:sz w:val="21"/>
          <w:szCs w:val="21"/>
        </w:rPr>
        <w:t>·”可知，横线处所在语句为假设情况。A</w:t>
      </w:r>
      <w:r>
        <w:rPr>
          <w:rFonts w:ascii="宋体" w:hAnsi="宋体" w:eastAsia="宋体" w:cs="宋体"/>
          <w:spacing w:val="-42"/>
          <w:sz w:val="21"/>
          <w:szCs w:val="21"/>
        </w:rPr>
        <w:t xml:space="preserve"> </w:t>
      </w:r>
      <w:r>
        <w:rPr>
          <w:rFonts w:ascii="宋体" w:hAnsi="宋体" w:eastAsia="宋体" w:cs="宋体"/>
          <w:spacing w:val="-12"/>
          <w:sz w:val="21"/>
          <w:szCs w:val="21"/>
        </w:rPr>
        <w:t>项“倘若”、D</w:t>
      </w:r>
      <w:r>
        <w:rPr>
          <w:rFonts w:ascii="宋体" w:hAnsi="宋体" w:eastAsia="宋体" w:cs="宋体"/>
          <w:spacing w:val="-40"/>
          <w:sz w:val="21"/>
          <w:szCs w:val="21"/>
        </w:rPr>
        <w:t xml:space="preserve"> </w:t>
      </w:r>
      <w:r>
        <w:rPr>
          <w:rFonts w:ascii="宋体" w:hAnsi="宋体" w:eastAsia="宋体" w:cs="宋体"/>
          <w:spacing w:val="-12"/>
          <w:sz w:val="21"/>
          <w:szCs w:val="21"/>
        </w:rPr>
        <w:t>项“一旦”，两项均表示</w:t>
      </w:r>
      <w:r>
        <w:rPr>
          <w:rFonts w:ascii="宋体" w:hAnsi="宋体" w:eastAsia="宋体" w:cs="宋体"/>
          <w:sz w:val="21"/>
          <w:szCs w:val="21"/>
        </w:rPr>
        <w:t xml:space="preserve"> </w:t>
      </w:r>
      <w:r>
        <w:rPr>
          <w:rFonts w:ascii="宋体" w:hAnsi="宋体" w:eastAsia="宋体" w:cs="宋体"/>
          <w:spacing w:val="-3"/>
          <w:sz w:val="21"/>
          <w:szCs w:val="21"/>
        </w:rPr>
        <w:t>假设关系，与后文“就”为常见搭配，符合语境，均保留；</w:t>
      </w:r>
      <w:r>
        <w:rPr>
          <w:rFonts w:ascii="宋体" w:hAnsi="宋体" w:eastAsia="宋体" w:cs="宋体"/>
          <w:spacing w:val="77"/>
          <w:sz w:val="21"/>
          <w:szCs w:val="21"/>
        </w:rPr>
        <w:t xml:space="preserve"> </w:t>
      </w:r>
      <w:r>
        <w:rPr>
          <w:rFonts w:ascii="宋体" w:hAnsi="宋体" w:eastAsia="宋体" w:cs="宋体"/>
          <w:spacing w:val="-3"/>
          <w:sz w:val="21"/>
          <w:szCs w:val="21"/>
        </w:rPr>
        <w:t>B</w:t>
      </w:r>
      <w:r>
        <w:rPr>
          <w:rFonts w:ascii="宋体" w:hAnsi="宋体" w:eastAsia="宋体" w:cs="宋体"/>
          <w:spacing w:val="-37"/>
          <w:sz w:val="21"/>
          <w:szCs w:val="21"/>
        </w:rPr>
        <w:t xml:space="preserve"> </w:t>
      </w:r>
      <w:r>
        <w:rPr>
          <w:rFonts w:ascii="宋体" w:hAnsi="宋体" w:eastAsia="宋体" w:cs="宋体"/>
          <w:spacing w:val="-3"/>
          <w:sz w:val="21"/>
          <w:szCs w:val="21"/>
        </w:rPr>
        <w:t>项“若非”指要不是，虽可以表示假设关系，但</w:t>
      </w:r>
      <w:r>
        <w:rPr>
          <w:rFonts w:ascii="宋体" w:hAnsi="宋体" w:eastAsia="宋体" w:cs="宋体"/>
          <w:sz w:val="21"/>
          <w:szCs w:val="21"/>
        </w:rPr>
        <w:t xml:space="preserve"> </w:t>
      </w:r>
      <w:r>
        <w:rPr>
          <w:rFonts w:ascii="宋体" w:hAnsi="宋体" w:eastAsia="宋体" w:cs="宋体"/>
          <w:spacing w:val="-6"/>
          <w:sz w:val="21"/>
          <w:szCs w:val="21"/>
        </w:rPr>
        <w:t>含有否定含义，文段未体现否定含义，不符语境，排除；</w:t>
      </w:r>
      <w:r>
        <w:rPr>
          <w:rFonts w:ascii="宋体" w:hAnsi="宋体" w:eastAsia="宋体" w:cs="宋体"/>
          <w:spacing w:val="86"/>
          <w:sz w:val="21"/>
          <w:szCs w:val="21"/>
        </w:rPr>
        <w:t xml:space="preserve"> </w:t>
      </w:r>
      <w:r>
        <w:rPr>
          <w:rFonts w:ascii="宋体" w:hAnsi="宋体" w:eastAsia="宋体" w:cs="宋体"/>
          <w:spacing w:val="-6"/>
          <w:sz w:val="21"/>
          <w:szCs w:val="21"/>
        </w:rPr>
        <w:t>C</w:t>
      </w:r>
      <w:r>
        <w:rPr>
          <w:rFonts w:ascii="宋体" w:hAnsi="宋体" w:eastAsia="宋体" w:cs="宋体"/>
          <w:spacing w:val="-40"/>
          <w:sz w:val="21"/>
          <w:szCs w:val="21"/>
        </w:rPr>
        <w:t xml:space="preserve"> </w:t>
      </w:r>
      <w:r>
        <w:rPr>
          <w:rFonts w:ascii="宋体" w:hAnsi="宋体" w:eastAsia="宋体" w:cs="宋体"/>
          <w:spacing w:val="-6"/>
          <w:sz w:val="21"/>
          <w:szCs w:val="21"/>
        </w:rPr>
        <w:t>项“只有”表示必要的条件关系，常与“才”连用，</w:t>
      </w:r>
    </w:p>
    <w:p>
      <w:pPr>
        <w:spacing w:line="204" w:lineRule="auto"/>
        <w:ind w:firstLine="12"/>
        <w:rPr>
          <w:rFonts w:ascii="宋体" w:hAnsi="宋体" w:eastAsia="宋体" w:cs="宋体"/>
          <w:sz w:val="21"/>
          <w:szCs w:val="21"/>
        </w:rPr>
      </w:pPr>
      <w:r>
        <w:rPr>
          <w:rFonts w:ascii="宋体" w:hAnsi="宋体" w:eastAsia="宋体" w:cs="宋体"/>
          <w:spacing w:val="-2"/>
          <w:sz w:val="21"/>
          <w:szCs w:val="21"/>
        </w:rPr>
        <w:t>与文段语境不符，排除。</w:t>
      </w:r>
    </w:p>
    <w:p>
      <w:pPr>
        <w:spacing w:before="237" w:line="411" w:lineRule="auto"/>
        <w:ind w:left="8" w:firstLine="419"/>
        <w:rPr>
          <w:rFonts w:ascii="宋体" w:hAnsi="宋体" w:eastAsia="宋体" w:cs="宋体"/>
          <w:sz w:val="21"/>
          <w:szCs w:val="21"/>
        </w:rPr>
      </w:pPr>
      <w:r>
        <w:rPr>
          <w:rFonts w:ascii="宋体" w:hAnsi="宋体" w:eastAsia="宋体" w:cs="宋体"/>
          <w:sz w:val="21"/>
          <w:szCs w:val="21"/>
        </w:rPr>
        <w:t>第三空，所填词语体现“将超额的紫外线阻挡住，形成生物细胞的保护”与“使其成为理想的紫外线防料”</w:t>
      </w:r>
      <w:r>
        <w:rPr>
          <w:rFonts w:ascii="宋体" w:hAnsi="宋体" w:eastAsia="宋体" w:cs="宋体"/>
          <w:spacing w:val="4"/>
          <w:sz w:val="21"/>
          <w:szCs w:val="21"/>
        </w:rPr>
        <w:t xml:space="preserve"> </w:t>
      </w:r>
      <w:r>
        <w:rPr>
          <w:rFonts w:ascii="宋体" w:hAnsi="宋体" w:eastAsia="宋体" w:cs="宋体"/>
          <w:sz w:val="21"/>
          <w:szCs w:val="21"/>
        </w:rPr>
        <w:t>两句的关系，理想的紫外线防料为挡住紫外线的结果，因此前后文构成因果关系。D 项“从而”表示结果，符   合文意，当选。A</w:t>
      </w:r>
      <w:r>
        <w:rPr>
          <w:rFonts w:ascii="宋体" w:hAnsi="宋体" w:eastAsia="宋体" w:cs="宋体"/>
          <w:spacing w:val="2"/>
          <w:sz w:val="21"/>
          <w:szCs w:val="21"/>
        </w:rPr>
        <w:t xml:space="preserve"> </w:t>
      </w:r>
      <w:r>
        <w:rPr>
          <w:rFonts w:ascii="宋体" w:hAnsi="宋体" w:eastAsia="宋体" w:cs="宋体"/>
          <w:sz w:val="21"/>
          <w:szCs w:val="21"/>
        </w:rPr>
        <w:t xml:space="preserve">项“进而”表示在已有的基础上进一步，为递进关系，而前后文并未体现程度的加深，与文   </w:t>
      </w:r>
      <w:r>
        <w:rPr>
          <w:rFonts w:ascii="宋体" w:hAnsi="宋体" w:eastAsia="宋体" w:cs="宋体"/>
          <w:spacing w:val="-2"/>
          <w:sz w:val="21"/>
          <w:szCs w:val="21"/>
        </w:rPr>
        <w:t>段语境不符，排除。</w:t>
      </w:r>
    </w:p>
    <w:p>
      <w:pPr>
        <w:spacing w:before="1" w:line="204" w:lineRule="auto"/>
        <w:ind w:firstLine="427"/>
        <w:rPr>
          <w:rFonts w:ascii="宋体" w:hAnsi="宋体" w:eastAsia="宋体" w:cs="宋体"/>
          <w:sz w:val="21"/>
          <w:szCs w:val="21"/>
        </w:rPr>
      </w:pPr>
      <w:r>
        <w:rPr>
          <w:rFonts w:ascii="宋体" w:hAnsi="宋体" w:eastAsia="宋体" w:cs="宋体"/>
          <w:sz w:val="21"/>
          <w:szCs w:val="21"/>
        </w:rPr>
        <w:t>代入验证第二空，</w:t>
      </w:r>
      <w:r>
        <w:rPr>
          <w:rFonts w:ascii="宋体" w:hAnsi="宋体" w:eastAsia="宋体" w:cs="宋体"/>
          <w:spacing w:val="-103"/>
          <w:sz w:val="21"/>
          <w:szCs w:val="21"/>
        </w:rPr>
        <w:t xml:space="preserve"> </w:t>
      </w:r>
      <w:r>
        <w:rPr>
          <w:rFonts w:ascii="宋体" w:hAnsi="宋体" w:eastAsia="宋体" w:cs="宋体"/>
          <w:sz w:val="21"/>
          <w:szCs w:val="21"/>
        </w:rPr>
        <w:t>“那么”表示承接前文，陈述应有的结果，此处表述“紫外线强度高于某一阈值”的结</w:t>
      </w:r>
    </w:p>
    <w:p>
      <w:pPr>
        <w:spacing w:before="236" w:line="184" w:lineRule="auto"/>
        <w:ind w:firstLine="12"/>
        <w:rPr>
          <w:rFonts w:ascii="宋体" w:hAnsi="宋体" w:eastAsia="宋体" w:cs="宋体"/>
          <w:sz w:val="21"/>
          <w:szCs w:val="21"/>
        </w:rPr>
      </w:pPr>
      <w:r>
        <w:rPr>
          <w:rFonts w:ascii="宋体" w:hAnsi="宋体" w:eastAsia="宋体" w:cs="宋体"/>
          <w:spacing w:val="-2"/>
          <w:sz w:val="21"/>
          <w:szCs w:val="21"/>
        </w:rPr>
        <w:t>果，符合语境。</w:t>
      </w:r>
    </w:p>
    <w:p>
      <w:pPr>
        <w:spacing w:before="258"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60" w:line="411" w:lineRule="auto"/>
        <w:ind w:left="8" w:right="205" w:firstLine="434"/>
        <w:rPr>
          <w:rFonts w:ascii="宋体" w:hAnsi="宋体" w:eastAsia="宋体" w:cs="宋体"/>
          <w:sz w:val="21"/>
          <w:szCs w:val="21"/>
        </w:rPr>
      </w:pPr>
      <w:r>
        <w:rPr>
          <w:rFonts w:ascii="宋体" w:hAnsi="宋体" w:eastAsia="宋体" w:cs="宋体"/>
          <w:spacing w:val="-1"/>
          <w:sz w:val="21"/>
          <w:szCs w:val="21"/>
        </w:rPr>
        <w:t>13、第一空，根据文段“产品质量更能得到保证”可知，此处将干部与网络主播作对比，故此处应体现网</w:t>
      </w:r>
      <w:r>
        <w:rPr>
          <w:rFonts w:ascii="宋体" w:hAnsi="宋体" w:eastAsia="宋体" w:cs="宋体"/>
          <w:spacing w:val="33"/>
          <w:sz w:val="21"/>
          <w:szCs w:val="21"/>
        </w:rPr>
        <w:t xml:space="preserve"> </w:t>
      </w:r>
      <w:r>
        <w:rPr>
          <w:rFonts w:ascii="宋体" w:hAnsi="宋体" w:eastAsia="宋体" w:cs="宋体"/>
          <w:spacing w:val="-6"/>
          <w:sz w:val="21"/>
          <w:szCs w:val="21"/>
        </w:rPr>
        <w:t>络主播质量不一之意，A、B</w:t>
      </w:r>
      <w:r>
        <w:rPr>
          <w:rFonts w:ascii="宋体" w:hAnsi="宋体" w:eastAsia="宋体" w:cs="宋体"/>
          <w:spacing w:val="-5"/>
          <w:sz w:val="21"/>
          <w:szCs w:val="21"/>
        </w:rPr>
        <w:t xml:space="preserve"> </w:t>
      </w:r>
      <w:r>
        <w:rPr>
          <w:rFonts w:ascii="宋体" w:hAnsi="宋体" w:eastAsia="宋体" w:cs="宋体"/>
          <w:spacing w:val="-6"/>
          <w:sz w:val="21"/>
          <w:szCs w:val="21"/>
        </w:rPr>
        <w:t>项“鱼龙混杂”形容好人和坏人混在一起，置于此处符合文意，保留；</w:t>
      </w:r>
      <w:r>
        <w:rPr>
          <w:rFonts w:ascii="宋体" w:hAnsi="宋体" w:eastAsia="宋体" w:cs="宋体"/>
          <w:spacing w:val="40"/>
          <w:sz w:val="21"/>
          <w:szCs w:val="21"/>
        </w:rPr>
        <w:t xml:space="preserve"> </w:t>
      </w:r>
      <w:r>
        <w:rPr>
          <w:rFonts w:ascii="宋体" w:hAnsi="宋体" w:eastAsia="宋体" w:cs="宋体"/>
          <w:spacing w:val="-6"/>
          <w:sz w:val="21"/>
          <w:szCs w:val="21"/>
        </w:rPr>
        <w:t>C、D</w:t>
      </w:r>
      <w:r>
        <w:rPr>
          <w:rFonts w:ascii="宋体" w:hAnsi="宋体" w:eastAsia="宋体" w:cs="宋体"/>
          <w:spacing w:val="-42"/>
          <w:sz w:val="21"/>
          <w:szCs w:val="21"/>
        </w:rPr>
        <w:t xml:space="preserve"> </w:t>
      </w:r>
      <w:r>
        <w:rPr>
          <w:rFonts w:ascii="宋体" w:hAnsi="宋体" w:eastAsia="宋体" w:cs="宋体"/>
          <w:spacing w:val="-6"/>
          <w:sz w:val="21"/>
          <w:szCs w:val="21"/>
        </w:rPr>
        <w:t>项“鱼</w:t>
      </w:r>
    </w:p>
    <w:p>
      <w:pPr>
        <w:spacing w:line="204" w:lineRule="auto"/>
        <w:ind w:firstLine="48"/>
        <w:rPr>
          <w:rFonts w:ascii="宋体" w:hAnsi="宋体" w:eastAsia="宋体" w:cs="宋体"/>
          <w:sz w:val="21"/>
          <w:szCs w:val="21"/>
        </w:rPr>
      </w:pPr>
      <w:r>
        <w:rPr>
          <w:rFonts w:ascii="宋体" w:hAnsi="宋体" w:eastAsia="宋体" w:cs="宋体"/>
          <w:spacing w:val="-2"/>
          <w:sz w:val="21"/>
          <w:szCs w:val="21"/>
        </w:rPr>
        <w:t>目混珠”是指以鱼眼睛混充珍珠，比喻以假乱真，文段并无网络主播以假乱真之意，排除。</w:t>
      </w:r>
    </w:p>
    <w:p>
      <w:pPr>
        <w:spacing w:before="238" w:line="411" w:lineRule="auto"/>
        <w:ind w:left="7" w:firstLine="420"/>
        <w:rPr>
          <w:rFonts w:ascii="宋体" w:hAnsi="宋体" w:eastAsia="宋体" w:cs="宋体"/>
          <w:sz w:val="21"/>
          <w:szCs w:val="21"/>
        </w:rPr>
      </w:pPr>
      <w:r>
        <w:rPr>
          <w:rFonts w:ascii="宋体" w:hAnsi="宋体" w:eastAsia="宋体" w:cs="宋体"/>
          <w:spacing w:val="-2"/>
          <w:sz w:val="21"/>
          <w:szCs w:val="21"/>
        </w:rPr>
        <w:t>第二空，根据“不是</w:t>
      </w:r>
      <w:r>
        <w:rPr>
          <w:rFonts w:hint="eastAsia" w:ascii="宋体" w:hAnsi="宋体" w:eastAsia="宋体" w:cs="宋体"/>
          <w:spacing w:val="-2"/>
          <w:sz w:val="21"/>
          <w:szCs w:val="21"/>
          <w:lang w:eastAsia="zh-CN"/>
        </w:rPr>
        <w:t>……</w:t>
      </w:r>
      <w:r>
        <w:rPr>
          <w:rFonts w:ascii="宋体" w:hAnsi="宋体" w:eastAsia="宋体" w:cs="宋体"/>
          <w:spacing w:val="-2"/>
          <w:sz w:val="21"/>
          <w:szCs w:val="21"/>
        </w:rPr>
        <w:t>而是</w:t>
      </w:r>
      <w:r>
        <w:rPr>
          <w:rFonts w:hint="eastAsia" w:ascii="宋体" w:hAnsi="宋体" w:eastAsia="宋体" w:cs="宋体"/>
          <w:spacing w:val="-2"/>
          <w:sz w:val="21"/>
          <w:szCs w:val="21"/>
          <w:lang w:eastAsia="zh-CN"/>
        </w:rPr>
        <w:t>……</w:t>
      </w:r>
      <w:r>
        <w:rPr>
          <w:rFonts w:ascii="宋体" w:hAnsi="宋体" w:eastAsia="宋体" w:cs="宋体"/>
          <w:spacing w:val="-2"/>
          <w:sz w:val="21"/>
          <w:szCs w:val="21"/>
        </w:rPr>
        <w:t>”可知，此处所填词语应与“集作者几十年的笔耕经</w:t>
      </w:r>
      <w:r>
        <w:rPr>
          <w:rFonts w:ascii="宋体" w:hAnsi="宋体" w:eastAsia="宋体" w:cs="宋体"/>
          <w:sz w:val="21"/>
          <w:szCs w:val="21"/>
        </w:rPr>
        <w:t>验和人生感悟厚积薄发反复打磨”构成反义并列，体现完成难度小、时间短、付出相对较少。A</w:t>
      </w:r>
      <w:r>
        <w:rPr>
          <w:rFonts w:ascii="宋体" w:hAnsi="宋体" w:eastAsia="宋体" w:cs="宋体"/>
          <w:spacing w:val="5"/>
          <w:sz w:val="21"/>
          <w:szCs w:val="21"/>
        </w:rPr>
        <w:t xml:space="preserve"> </w:t>
      </w:r>
      <w:r>
        <w:rPr>
          <w:rFonts w:ascii="宋体" w:hAnsi="宋体" w:eastAsia="宋体" w:cs="宋体"/>
          <w:sz w:val="21"/>
          <w:szCs w:val="21"/>
        </w:rPr>
        <w:t>项“一蹴而就” 形容事情轻而易举，一下子就能完成，侧重体现事情容易、完成较快，且多用于否定词后，符合文段语境，当选。B</w:t>
      </w:r>
      <w:r>
        <w:rPr>
          <w:rFonts w:ascii="宋体" w:hAnsi="宋体" w:eastAsia="宋体" w:cs="宋体"/>
          <w:spacing w:val="4"/>
          <w:sz w:val="21"/>
          <w:szCs w:val="21"/>
        </w:rPr>
        <w:t xml:space="preserve"> </w:t>
      </w:r>
      <w:r>
        <w:rPr>
          <w:rFonts w:ascii="宋体" w:hAnsi="宋体" w:eastAsia="宋体" w:cs="宋体"/>
          <w:sz w:val="21"/>
          <w:szCs w:val="21"/>
        </w:rPr>
        <w:t>项“一气呵成”形容文艺作品结构紧凑，气势连贯，或形容完成整个工作过程中不间断、不松懈，无法</w:t>
      </w:r>
    </w:p>
    <w:p>
      <w:pPr>
        <w:spacing w:line="204" w:lineRule="auto"/>
        <w:ind w:firstLine="12"/>
        <w:rPr>
          <w:rFonts w:ascii="宋体" w:hAnsi="宋体" w:eastAsia="宋体" w:cs="宋体"/>
          <w:sz w:val="21"/>
          <w:szCs w:val="21"/>
        </w:rPr>
      </w:pPr>
      <w:r>
        <w:rPr>
          <w:rFonts w:ascii="宋体" w:hAnsi="宋体" w:eastAsia="宋体" w:cs="宋体"/>
          <w:spacing w:val="-1"/>
          <w:sz w:val="21"/>
          <w:szCs w:val="21"/>
        </w:rPr>
        <w:t>与写书的难度大、时间久形成反义对应，排除。</w:t>
      </w:r>
    </w:p>
    <w:p>
      <w:pPr>
        <w:spacing w:before="236"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9"/>
          <w:sz w:val="21"/>
          <w:szCs w:val="21"/>
        </w:rPr>
        <w:t xml:space="preserve"> </w:t>
      </w:r>
      <w:r>
        <w:rPr>
          <w:rFonts w:ascii="宋体" w:hAnsi="宋体" w:eastAsia="宋体" w:cs="宋体"/>
          <w:spacing w:val="-2"/>
          <w:sz w:val="21"/>
          <w:szCs w:val="21"/>
        </w:rPr>
        <w:t>A。</w:t>
      </w:r>
    </w:p>
    <w:p>
      <w:pPr>
        <w:sectPr>
          <w:headerReference r:id="rId9" w:type="default"/>
          <w:footerReference r:id="rId10" w:type="default"/>
          <w:pgSz w:w="11906" w:h="16839"/>
          <w:pgMar w:top="974" w:right="695" w:bottom="384" w:left="907" w:header="587" w:footer="265" w:gutter="0"/>
          <w:pgNumType w:fmt="decimal"/>
          <w:cols w:space="720" w:num="1"/>
        </w:sectPr>
      </w:pPr>
    </w:p>
    <w:p>
      <w:pPr>
        <w:spacing w:line="304" w:lineRule="auto"/>
        <w:rPr>
          <w:rFonts w:ascii="Arial"/>
          <w:sz w:val="21"/>
        </w:rPr>
      </w:pPr>
    </w:p>
    <w:p>
      <w:pPr>
        <w:spacing w:before="68" w:line="411" w:lineRule="auto"/>
        <w:ind w:left="1" w:right="23" w:firstLine="441"/>
        <w:rPr>
          <w:rFonts w:ascii="宋体" w:hAnsi="宋体" w:eastAsia="宋体" w:cs="宋体"/>
          <w:sz w:val="21"/>
          <w:szCs w:val="21"/>
        </w:rPr>
      </w:pPr>
      <w:r>
        <w:rPr>
          <w:rFonts w:ascii="宋体" w:hAnsi="宋体" w:eastAsia="宋体" w:cs="宋体"/>
          <w:spacing w:val="-2"/>
          <w:sz w:val="21"/>
          <w:szCs w:val="21"/>
        </w:rPr>
        <w:t>14、第一空，根据并列标志“</w:t>
      </w:r>
      <w:r>
        <w:rPr>
          <w:rFonts w:ascii="宋体" w:hAnsi="宋体" w:eastAsia="宋体" w:cs="宋体"/>
          <w:spacing w:val="-52"/>
          <w:sz w:val="21"/>
          <w:szCs w:val="21"/>
        </w:rPr>
        <w:t xml:space="preserve"> </w:t>
      </w:r>
      <w:r>
        <w:rPr>
          <w:rFonts w:ascii="宋体" w:hAnsi="宋体" w:eastAsia="宋体" w:cs="宋体"/>
          <w:spacing w:val="-2"/>
          <w:sz w:val="21"/>
          <w:szCs w:val="21"/>
        </w:rPr>
        <w:t>、</w:t>
      </w:r>
      <w:r>
        <w:rPr>
          <w:rFonts w:ascii="宋体" w:hAnsi="宋体" w:eastAsia="宋体" w:cs="宋体"/>
          <w:spacing w:val="-78"/>
          <w:sz w:val="21"/>
          <w:szCs w:val="21"/>
        </w:rPr>
        <w:t xml:space="preserve"> </w:t>
      </w:r>
      <w:r>
        <w:rPr>
          <w:rFonts w:ascii="宋体" w:hAnsi="宋体" w:eastAsia="宋体" w:cs="宋体"/>
          <w:spacing w:val="-2"/>
          <w:sz w:val="21"/>
          <w:szCs w:val="21"/>
        </w:rPr>
        <w:t>”可知所填词语与“雷霆扫穴”构成同义并列，横线处所填词语体现突击</w:t>
      </w:r>
      <w:r>
        <w:rPr>
          <w:rFonts w:ascii="宋体" w:hAnsi="宋体" w:eastAsia="宋体" w:cs="宋体"/>
          <w:sz w:val="21"/>
          <w:szCs w:val="21"/>
        </w:rPr>
        <w:t xml:space="preserve"> </w:t>
      </w:r>
      <w:r>
        <w:rPr>
          <w:rFonts w:ascii="宋体" w:hAnsi="宋体" w:eastAsia="宋体" w:cs="宋体"/>
          <w:spacing w:val="-4"/>
          <w:sz w:val="21"/>
          <w:szCs w:val="21"/>
        </w:rPr>
        <w:t>队对黑恶势力进行搜捕打击的猛烈势头，C、D</w:t>
      </w:r>
      <w:r>
        <w:rPr>
          <w:rFonts w:ascii="宋体" w:hAnsi="宋体" w:eastAsia="宋体" w:cs="宋体"/>
          <w:spacing w:val="-26"/>
          <w:sz w:val="21"/>
          <w:szCs w:val="21"/>
        </w:rPr>
        <w:t xml:space="preserve"> </w:t>
      </w:r>
      <w:r>
        <w:rPr>
          <w:rFonts w:ascii="宋体" w:hAnsi="宋体" w:eastAsia="宋体" w:cs="宋体"/>
          <w:spacing w:val="-4"/>
          <w:sz w:val="21"/>
          <w:szCs w:val="21"/>
        </w:rPr>
        <w:t>项“摧枯拉朽”比喻摧毁腐朽势力的强大气势，符合文意，保留。</w:t>
      </w:r>
      <w:r>
        <w:rPr>
          <w:rFonts w:ascii="宋体" w:hAnsi="宋体" w:eastAsia="宋体" w:cs="宋体"/>
          <w:sz w:val="21"/>
          <w:szCs w:val="21"/>
        </w:rPr>
        <w:t xml:space="preserve"> </w:t>
      </w:r>
      <w:r>
        <w:rPr>
          <w:rFonts w:ascii="宋体" w:hAnsi="宋体" w:eastAsia="宋体" w:cs="宋体"/>
          <w:spacing w:val="-1"/>
          <w:sz w:val="21"/>
          <w:szCs w:val="21"/>
        </w:rPr>
        <w:t>A、B</w:t>
      </w:r>
      <w:r>
        <w:rPr>
          <w:rFonts w:ascii="宋体" w:hAnsi="宋体" w:eastAsia="宋体" w:cs="宋体"/>
          <w:spacing w:val="-15"/>
          <w:sz w:val="21"/>
          <w:szCs w:val="21"/>
        </w:rPr>
        <w:t xml:space="preserve"> </w:t>
      </w:r>
      <w:r>
        <w:rPr>
          <w:rFonts w:ascii="宋体" w:hAnsi="宋体" w:eastAsia="宋体" w:cs="宋体"/>
          <w:spacing w:val="-1"/>
          <w:sz w:val="21"/>
          <w:szCs w:val="21"/>
        </w:rPr>
        <w:t>项“折戟沉沙”意思是折断了的戟沉没在泥沙里，形容失败惨重，与文意相悖，排除。</w:t>
      </w:r>
    </w:p>
    <w:p>
      <w:pPr>
        <w:spacing w:before="1" w:line="411" w:lineRule="auto"/>
        <w:ind w:left="6" w:firstLine="421"/>
        <w:rPr>
          <w:rFonts w:ascii="宋体" w:hAnsi="宋体" w:eastAsia="宋体" w:cs="宋体"/>
          <w:sz w:val="21"/>
          <w:szCs w:val="21"/>
        </w:rPr>
      </w:pPr>
      <w:r>
        <w:rPr>
          <w:rFonts w:ascii="宋体" w:hAnsi="宋体" w:eastAsia="宋体" w:cs="宋体"/>
          <w:sz w:val="21"/>
          <w:szCs w:val="21"/>
        </w:rPr>
        <w:t>第二空，搭配“沪深股市”</w:t>
      </w:r>
      <w:r>
        <w:rPr>
          <w:rFonts w:ascii="宋体" w:hAnsi="宋体" w:eastAsia="宋体" w:cs="宋体"/>
          <w:spacing w:val="-43"/>
          <w:sz w:val="21"/>
          <w:szCs w:val="21"/>
        </w:rPr>
        <w:t xml:space="preserve"> </w:t>
      </w:r>
      <w:r>
        <w:rPr>
          <w:rFonts w:ascii="宋体" w:hAnsi="宋体" w:eastAsia="宋体" w:cs="宋体"/>
          <w:sz w:val="21"/>
          <w:szCs w:val="21"/>
        </w:rPr>
        <w:t>，用于形容一周内股市形势，C</w:t>
      </w:r>
      <w:r>
        <w:rPr>
          <w:rFonts w:ascii="宋体" w:hAnsi="宋体" w:eastAsia="宋体" w:cs="宋体"/>
          <w:spacing w:val="-37"/>
          <w:sz w:val="21"/>
          <w:szCs w:val="21"/>
        </w:rPr>
        <w:t xml:space="preserve"> </w:t>
      </w:r>
      <w:r>
        <w:rPr>
          <w:rFonts w:ascii="宋体" w:hAnsi="宋体" w:eastAsia="宋体" w:cs="宋体"/>
          <w:sz w:val="21"/>
          <w:szCs w:val="21"/>
        </w:rPr>
        <w:t xml:space="preserve">项“震荡”多用于表示局势的动荡、不安定， </w:t>
      </w:r>
      <w:r>
        <w:rPr>
          <w:rFonts w:ascii="宋体" w:hAnsi="宋体" w:eastAsia="宋体" w:cs="宋体"/>
          <w:spacing w:val="3"/>
          <w:sz w:val="21"/>
          <w:szCs w:val="21"/>
        </w:rPr>
        <w:t>置于此处符合文意，当选。D</w:t>
      </w:r>
      <w:r>
        <w:rPr>
          <w:rFonts w:ascii="宋体" w:hAnsi="宋体" w:eastAsia="宋体" w:cs="宋体"/>
          <w:spacing w:val="-36"/>
          <w:sz w:val="21"/>
          <w:szCs w:val="21"/>
        </w:rPr>
        <w:t xml:space="preserve"> </w:t>
      </w:r>
      <w:r>
        <w:rPr>
          <w:rFonts w:ascii="宋体" w:hAnsi="宋体" w:eastAsia="宋体" w:cs="宋体"/>
          <w:spacing w:val="3"/>
          <w:sz w:val="21"/>
          <w:szCs w:val="21"/>
        </w:rPr>
        <w:t>项“振荡”通常表示事物的震动、振动，修饰主体一般为具体对象，与“股市”</w:t>
      </w:r>
      <w:r>
        <w:rPr>
          <w:rFonts w:ascii="宋体" w:hAnsi="宋体" w:eastAsia="宋体" w:cs="宋体"/>
          <w:sz w:val="21"/>
          <w:szCs w:val="21"/>
        </w:rPr>
        <w:t xml:space="preserve"> </w:t>
      </w:r>
      <w:r>
        <w:rPr>
          <w:rFonts w:ascii="宋体" w:hAnsi="宋体" w:eastAsia="宋体" w:cs="宋体"/>
          <w:spacing w:val="-1"/>
          <w:sz w:val="21"/>
          <w:szCs w:val="21"/>
        </w:rPr>
        <w:t>搭配不当，排除。</w:t>
      </w:r>
    </w:p>
    <w:p>
      <w:pPr>
        <w:spacing w:before="1" w:line="411" w:lineRule="auto"/>
        <w:ind w:left="6" w:firstLine="421"/>
        <w:rPr>
          <w:rFonts w:ascii="宋体" w:hAnsi="宋体" w:eastAsia="宋体" w:cs="宋体"/>
          <w:sz w:val="21"/>
          <w:szCs w:val="21"/>
        </w:rPr>
      </w:pPr>
      <w:r>
        <w:rPr>
          <w:rFonts w:ascii="宋体" w:hAnsi="宋体" w:eastAsia="宋体" w:cs="宋体"/>
          <w:sz w:val="21"/>
          <w:szCs w:val="21"/>
        </w:rPr>
        <w:t>第三空代入验证， “推托”指借口推辞规避，置于此处形容借口推辞夹菜这一行为，符合语境。</w:t>
      </w:r>
    </w:p>
    <w:p>
      <w:pPr>
        <w:spacing w:before="1" w:line="411" w:lineRule="auto"/>
        <w:ind w:left="6" w:firstLine="421"/>
        <w:rPr>
          <w:rFonts w:ascii="宋体" w:hAnsi="宋体" w:eastAsia="宋体" w:cs="宋体"/>
          <w:sz w:val="21"/>
          <w:szCs w:val="21"/>
        </w:rPr>
      </w:pPr>
      <w:r>
        <w:rPr>
          <w:rFonts w:ascii="宋体" w:hAnsi="宋体" w:eastAsia="宋体" w:cs="宋体"/>
          <w:sz w:val="21"/>
          <w:szCs w:val="21"/>
        </w:rPr>
        <w:t>故正确答案为 C。</w:t>
      </w:r>
    </w:p>
    <w:p>
      <w:pPr>
        <w:spacing w:before="1" w:line="411" w:lineRule="auto"/>
        <w:ind w:left="6" w:firstLine="421"/>
        <w:rPr>
          <w:rFonts w:ascii="宋体" w:hAnsi="宋体" w:eastAsia="宋体" w:cs="宋体"/>
          <w:sz w:val="21"/>
          <w:szCs w:val="21"/>
        </w:rPr>
      </w:pPr>
      <w:r>
        <w:rPr>
          <w:rFonts w:ascii="宋体" w:hAnsi="宋体" w:eastAsia="宋体" w:cs="宋体"/>
          <w:sz w:val="21"/>
          <w:szCs w:val="21"/>
        </w:rPr>
        <w:t>15、第一空，搭配“地质理论”， A、B 项“陈腐”指陈旧腐朽，多指事或物，搭配得当，保留； C、D 项“迂腐”指拘泥陈旧思</w:t>
      </w:r>
      <w:r>
        <w:rPr>
          <w:rFonts w:ascii="宋体" w:hAnsi="宋体" w:eastAsia="宋体" w:cs="宋体"/>
          <w:spacing w:val="-1"/>
          <w:sz w:val="21"/>
          <w:szCs w:val="21"/>
        </w:rPr>
        <w:t>想，无法顺应时代潮流，多搭配人，与“地质理论”搭配不当，排除。</w:t>
      </w:r>
    </w:p>
    <w:p>
      <w:pPr>
        <w:spacing w:before="1" w:line="411" w:lineRule="auto"/>
        <w:ind w:left="6" w:firstLine="421"/>
        <w:rPr>
          <w:rFonts w:ascii="宋体" w:hAnsi="宋体" w:eastAsia="宋体" w:cs="宋体"/>
          <w:sz w:val="21"/>
          <w:szCs w:val="21"/>
        </w:rPr>
      </w:pPr>
      <w:r>
        <w:rPr>
          <w:rFonts w:ascii="宋体" w:hAnsi="宋体" w:eastAsia="宋体" w:cs="宋体"/>
          <w:sz w:val="21"/>
          <w:szCs w:val="21"/>
        </w:rPr>
        <w:t>第二空，搭配“找油理论” ，根据后文“打破局限于</w:t>
      </w:r>
      <w:r>
        <w:rPr>
          <w:rFonts w:hint="eastAsia" w:ascii="宋体" w:hAnsi="宋体" w:eastAsia="宋体" w:cs="宋体"/>
          <w:sz w:val="21"/>
          <w:szCs w:val="21"/>
          <w:lang w:eastAsia="zh-CN"/>
        </w:rPr>
        <w:t>……</w:t>
      </w:r>
      <w:r>
        <w:rPr>
          <w:rFonts w:ascii="宋体" w:hAnsi="宋体" w:eastAsia="宋体" w:cs="宋体"/>
          <w:sz w:val="21"/>
          <w:szCs w:val="21"/>
        </w:rPr>
        <w:t>的胆略”可知，此处应体现我国地质工 作者局限于这一找油理论之意，B 项“囿于”意为被局限在，符合文意，当选。A 项“安于”指对</w:t>
      </w:r>
      <w:r>
        <w:rPr>
          <w:rFonts w:hint="eastAsia" w:ascii="宋体" w:hAnsi="宋体" w:eastAsia="宋体" w:cs="宋体"/>
          <w:sz w:val="21"/>
          <w:szCs w:val="21"/>
          <w:lang w:eastAsia="zh-CN"/>
        </w:rPr>
        <w:t>……</w:t>
      </w:r>
      <w:r>
        <w:rPr>
          <w:rFonts w:ascii="宋体" w:hAnsi="宋体" w:eastAsia="宋体" w:cs="宋体"/>
          <w:sz w:val="21"/>
          <w:szCs w:val="21"/>
        </w:rPr>
        <w:t>感到心满意足，文段语境不符，排除。</w:t>
      </w:r>
    </w:p>
    <w:p>
      <w:pPr>
        <w:spacing w:before="1" w:line="201" w:lineRule="auto"/>
        <w:ind w:firstLine="427"/>
        <w:rPr>
          <w:rFonts w:ascii="宋体" w:hAnsi="宋体" w:eastAsia="宋体" w:cs="宋体"/>
          <w:sz w:val="21"/>
          <w:szCs w:val="21"/>
        </w:rPr>
      </w:pPr>
      <w:r>
        <w:rPr>
          <w:rFonts w:ascii="宋体" w:hAnsi="宋体" w:eastAsia="宋体" w:cs="宋体"/>
          <w:spacing w:val="-1"/>
          <w:sz w:val="21"/>
          <w:szCs w:val="21"/>
        </w:rPr>
        <w:t>代入第三空验证，</w:t>
      </w:r>
      <w:r>
        <w:rPr>
          <w:rFonts w:ascii="宋体" w:hAnsi="宋体" w:eastAsia="宋体" w:cs="宋体"/>
          <w:spacing w:val="-86"/>
          <w:sz w:val="21"/>
          <w:szCs w:val="21"/>
        </w:rPr>
        <w:t xml:space="preserve"> </w:t>
      </w:r>
      <w:r>
        <w:rPr>
          <w:rFonts w:ascii="宋体" w:hAnsi="宋体" w:eastAsia="宋体" w:cs="宋体"/>
          <w:spacing w:val="-1"/>
          <w:sz w:val="21"/>
          <w:szCs w:val="21"/>
        </w:rPr>
        <w:t>“西北一隅”指西北一个角落，符合语境。</w:t>
      </w:r>
    </w:p>
    <w:p>
      <w:pPr>
        <w:spacing w:before="239"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58" w:line="184" w:lineRule="auto"/>
        <w:ind w:firstLine="443"/>
        <w:rPr>
          <w:rFonts w:ascii="宋体" w:hAnsi="宋体" w:eastAsia="宋体" w:cs="宋体"/>
          <w:sz w:val="21"/>
          <w:szCs w:val="21"/>
        </w:rPr>
      </w:pPr>
      <w:r>
        <w:rPr>
          <w:rFonts w:ascii="宋体" w:hAnsi="宋体" w:eastAsia="宋体" w:cs="宋体"/>
          <w:spacing w:val="-2"/>
          <w:sz w:val="21"/>
          <w:szCs w:val="21"/>
        </w:rPr>
        <w:t>16、对比选项，确定首句。1</w:t>
      </w:r>
      <w:r>
        <w:rPr>
          <w:rFonts w:ascii="宋体" w:hAnsi="宋体" w:eastAsia="宋体" w:cs="宋体"/>
          <w:spacing w:val="-37"/>
          <w:sz w:val="21"/>
          <w:szCs w:val="21"/>
        </w:rPr>
        <w:t xml:space="preserve"> </w:t>
      </w:r>
      <w:r>
        <w:rPr>
          <w:rFonts w:ascii="宋体" w:hAnsi="宋体" w:eastAsia="宋体" w:cs="宋体"/>
          <w:spacing w:val="-2"/>
          <w:sz w:val="21"/>
          <w:szCs w:val="21"/>
        </w:rPr>
        <w:t>句出现指代词“这”</w:t>
      </w:r>
      <w:r>
        <w:rPr>
          <w:rFonts w:ascii="宋体" w:hAnsi="宋体" w:eastAsia="宋体" w:cs="宋体"/>
          <w:spacing w:val="-80"/>
          <w:sz w:val="21"/>
          <w:szCs w:val="21"/>
        </w:rPr>
        <w:t xml:space="preserve"> </w:t>
      </w:r>
      <w:r>
        <w:rPr>
          <w:rFonts w:ascii="宋体" w:hAnsi="宋体" w:eastAsia="宋体" w:cs="宋体"/>
          <w:spacing w:val="-2"/>
          <w:sz w:val="21"/>
          <w:szCs w:val="21"/>
        </w:rPr>
        <w:t>，指代不明确，不能为首句，排除</w:t>
      </w:r>
      <w:r>
        <w:rPr>
          <w:rFonts w:ascii="宋体" w:hAnsi="宋体" w:eastAsia="宋体" w:cs="宋体"/>
          <w:spacing w:val="-49"/>
          <w:sz w:val="21"/>
          <w:szCs w:val="21"/>
        </w:rPr>
        <w:t xml:space="preserve"> </w:t>
      </w:r>
      <w:r>
        <w:rPr>
          <w:rFonts w:ascii="宋体" w:hAnsi="宋体" w:eastAsia="宋体" w:cs="宋体"/>
          <w:spacing w:val="-2"/>
          <w:sz w:val="21"/>
          <w:szCs w:val="21"/>
        </w:rPr>
        <w:t>B</w:t>
      </w:r>
      <w:r>
        <w:rPr>
          <w:rFonts w:ascii="宋体" w:hAnsi="宋体" w:eastAsia="宋体" w:cs="宋体"/>
          <w:spacing w:val="-40"/>
          <w:sz w:val="21"/>
          <w:szCs w:val="21"/>
        </w:rPr>
        <w:t xml:space="preserve"> </w:t>
      </w:r>
      <w:r>
        <w:rPr>
          <w:rFonts w:ascii="宋体" w:hAnsi="宋体" w:eastAsia="宋体" w:cs="宋体"/>
          <w:spacing w:val="-2"/>
          <w:sz w:val="21"/>
          <w:szCs w:val="21"/>
        </w:rPr>
        <w:t>项。</w:t>
      </w:r>
    </w:p>
    <w:p>
      <w:pPr>
        <w:spacing w:before="260" w:line="411" w:lineRule="auto"/>
        <w:ind w:left="8" w:right="95" w:firstLine="419"/>
        <w:rPr>
          <w:rFonts w:ascii="宋体" w:hAnsi="宋体" w:eastAsia="宋体" w:cs="宋体"/>
          <w:sz w:val="21"/>
          <w:szCs w:val="21"/>
        </w:rPr>
      </w:pPr>
      <w:r>
        <w:rPr>
          <w:rFonts w:ascii="宋体" w:hAnsi="宋体" w:eastAsia="宋体" w:cs="宋体"/>
          <w:spacing w:val="-4"/>
          <w:sz w:val="21"/>
          <w:szCs w:val="21"/>
        </w:rPr>
        <w:t>观察</w:t>
      </w:r>
      <w:r>
        <w:rPr>
          <w:rFonts w:ascii="宋体" w:hAnsi="宋体" w:eastAsia="宋体" w:cs="宋体"/>
          <w:spacing w:val="-13"/>
          <w:sz w:val="21"/>
          <w:szCs w:val="21"/>
        </w:rPr>
        <w:t xml:space="preserve"> </w:t>
      </w:r>
      <w:r>
        <w:rPr>
          <w:rFonts w:ascii="宋体" w:hAnsi="宋体" w:eastAsia="宋体" w:cs="宋体"/>
          <w:spacing w:val="-4"/>
          <w:sz w:val="21"/>
          <w:szCs w:val="21"/>
        </w:rPr>
        <w:t>A、C、D</w:t>
      </w:r>
      <w:r>
        <w:rPr>
          <w:rFonts w:ascii="宋体" w:hAnsi="宋体" w:eastAsia="宋体" w:cs="宋体"/>
          <w:spacing w:val="-40"/>
          <w:sz w:val="21"/>
          <w:szCs w:val="21"/>
        </w:rPr>
        <w:t xml:space="preserve"> </w:t>
      </w:r>
      <w:r>
        <w:rPr>
          <w:rFonts w:ascii="宋体" w:hAnsi="宋体" w:eastAsia="宋体" w:cs="宋体"/>
          <w:spacing w:val="-4"/>
          <w:sz w:val="21"/>
          <w:szCs w:val="21"/>
        </w:rPr>
        <w:t>项，重点需判断</w:t>
      </w:r>
      <w:r>
        <w:rPr>
          <w:rFonts w:ascii="宋体" w:hAnsi="宋体" w:eastAsia="宋体" w:cs="宋体"/>
          <w:spacing w:val="-26"/>
          <w:sz w:val="21"/>
          <w:szCs w:val="21"/>
        </w:rPr>
        <w:t xml:space="preserve"> </w:t>
      </w:r>
      <w:r>
        <w:rPr>
          <w:rFonts w:ascii="宋体" w:hAnsi="宋体" w:eastAsia="宋体" w:cs="宋体"/>
          <w:spacing w:val="-4"/>
          <w:sz w:val="21"/>
          <w:szCs w:val="21"/>
        </w:rPr>
        <w:t>1、4、5</w:t>
      </w:r>
      <w:r>
        <w:rPr>
          <w:rFonts w:ascii="宋体" w:hAnsi="宋体" w:eastAsia="宋体" w:cs="宋体"/>
          <w:spacing w:val="-45"/>
          <w:sz w:val="21"/>
          <w:szCs w:val="21"/>
        </w:rPr>
        <w:t xml:space="preserve"> </w:t>
      </w:r>
      <w:r>
        <w:rPr>
          <w:rFonts w:ascii="宋体" w:hAnsi="宋体" w:eastAsia="宋体" w:cs="宋体"/>
          <w:spacing w:val="-4"/>
          <w:sz w:val="21"/>
          <w:szCs w:val="21"/>
        </w:rPr>
        <w:t>三句的排列顺序，1</w:t>
      </w:r>
      <w:r>
        <w:rPr>
          <w:rFonts w:ascii="宋体" w:hAnsi="宋体" w:eastAsia="宋体" w:cs="宋体"/>
          <w:spacing w:val="-45"/>
          <w:sz w:val="21"/>
          <w:szCs w:val="21"/>
        </w:rPr>
        <w:t xml:space="preserve"> </w:t>
      </w:r>
      <w:r>
        <w:rPr>
          <w:rFonts w:ascii="宋体" w:hAnsi="宋体" w:eastAsia="宋体" w:cs="宋体"/>
          <w:spacing w:val="-4"/>
          <w:sz w:val="21"/>
          <w:szCs w:val="21"/>
        </w:rPr>
        <w:t>句以指代词“这”总结这种鸟就是天鹅，4</w:t>
      </w:r>
      <w:r>
        <w:rPr>
          <w:rFonts w:ascii="宋体" w:hAnsi="宋体" w:eastAsia="宋体" w:cs="宋体"/>
          <w:spacing w:val="-44"/>
          <w:sz w:val="21"/>
          <w:szCs w:val="21"/>
        </w:rPr>
        <w:t xml:space="preserve"> </w:t>
      </w:r>
      <w:r>
        <w:rPr>
          <w:rFonts w:ascii="宋体" w:hAnsi="宋体" w:eastAsia="宋体" w:cs="宋体"/>
          <w:spacing w:val="-4"/>
          <w:sz w:val="21"/>
          <w:szCs w:val="21"/>
        </w:rPr>
        <w:t>句表</w:t>
      </w:r>
      <w:r>
        <w:rPr>
          <w:rFonts w:ascii="宋体" w:hAnsi="宋体" w:eastAsia="宋体" w:cs="宋体"/>
          <w:sz w:val="21"/>
          <w:szCs w:val="21"/>
        </w:rPr>
        <w:t xml:space="preserve"> </w:t>
      </w:r>
      <w:r>
        <w:rPr>
          <w:rFonts w:ascii="宋体" w:hAnsi="宋体" w:eastAsia="宋体" w:cs="宋体"/>
          <w:spacing w:val="-3"/>
          <w:sz w:val="21"/>
          <w:szCs w:val="21"/>
        </w:rPr>
        <w:t>明鸟飞向温暖地区，5</w:t>
      </w:r>
      <w:r>
        <w:rPr>
          <w:rFonts w:ascii="宋体" w:hAnsi="宋体" w:eastAsia="宋体" w:cs="宋体"/>
          <w:spacing w:val="-19"/>
          <w:sz w:val="21"/>
          <w:szCs w:val="21"/>
        </w:rPr>
        <w:t xml:space="preserve"> </w:t>
      </w:r>
      <w:r>
        <w:rPr>
          <w:rFonts w:ascii="宋体" w:hAnsi="宋体" w:eastAsia="宋体" w:cs="宋体"/>
          <w:spacing w:val="-3"/>
          <w:sz w:val="21"/>
          <w:szCs w:val="21"/>
        </w:rPr>
        <w:t>句详细描述大鸟的外部特征，应先具体介绍外貌特征，再进行总结或描述鸟群飞走，故</w:t>
      </w:r>
      <w:r>
        <w:rPr>
          <w:rFonts w:ascii="宋体" w:hAnsi="宋体" w:eastAsia="宋体" w:cs="宋体"/>
          <w:spacing w:val="-40"/>
          <w:sz w:val="21"/>
          <w:szCs w:val="21"/>
        </w:rPr>
        <w:t xml:space="preserve"> </w:t>
      </w:r>
      <w:r>
        <w:rPr>
          <w:rFonts w:ascii="宋体" w:hAnsi="宋体" w:eastAsia="宋体" w:cs="宋体"/>
          <w:spacing w:val="-3"/>
          <w:sz w:val="21"/>
          <w:szCs w:val="21"/>
        </w:rPr>
        <w:t>5</w:t>
      </w:r>
      <w:r>
        <w:rPr>
          <w:rFonts w:ascii="宋体" w:hAnsi="宋体" w:eastAsia="宋体" w:cs="宋体"/>
          <w:sz w:val="21"/>
          <w:szCs w:val="21"/>
        </w:rPr>
        <w:t xml:space="preserve"> </w:t>
      </w:r>
      <w:r>
        <w:rPr>
          <w:rFonts w:ascii="宋体" w:hAnsi="宋体" w:eastAsia="宋体" w:cs="宋体"/>
          <w:spacing w:val="-5"/>
          <w:sz w:val="21"/>
          <w:szCs w:val="21"/>
        </w:rPr>
        <w:t>句应在</w:t>
      </w:r>
      <w:r>
        <w:rPr>
          <w:rFonts w:ascii="宋体" w:hAnsi="宋体" w:eastAsia="宋体" w:cs="宋体"/>
          <w:spacing w:val="-20"/>
          <w:sz w:val="21"/>
          <w:szCs w:val="21"/>
        </w:rPr>
        <w:t xml:space="preserve"> </w:t>
      </w:r>
      <w:r>
        <w:rPr>
          <w:rFonts w:ascii="宋体" w:hAnsi="宋体" w:eastAsia="宋体" w:cs="宋体"/>
          <w:spacing w:val="-5"/>
          <w:sz w:val="21"/>
          <w:szCs w:val="21"/>
        </w:rPr>
        <w:t>1、4</w:t>
      </w:r>
      <w:r>
        <w:rPr>
          <w:rFonts w:ascii="宋体" w:hAnsi="宋体" w:eastAsia="宋体" w:cs="宋体"/>
          <w:spacing w:val="-42"/>
          <w:sz w:val="21"/>
          <w:szCs w:val="21"/>
        </w:rPr>
        <w:t xml:space="preserve"> </w:t>
      </w:r>
      <w:r>
        <w:rPr>
          <w:rFonts w:ascii="宋体" w:hAnsi="宋体" w:eastAsia="宋体" w:cs="宋体"/>
          <w:spacing w:val="-5"/>
          <w:sz w:val="21"/>
          <w:szCs w:val="21"/>
        </w:rPr>
        <w:t>两句前，排除</w:t>
      </w:r>
      <w:r>
        <w:rPr>
          <w:rFonts w:ascii="宋体" w:hAnsi="宋体" w:eastAsia="宋体" w:cs="宋体"/>
          <w:spacing w:val="-43"/>
          <w:sz w:val="21"/>
          <w:szCs w:val="21"/>
        </w:rPr>
        <w:t xml:space="preserve"> </w:t>
      </w:r>
      <w:r>
        <w:rPr>
          <w:rFonts w:ascii="宋体" w:hAnsi="宋体" w:eastAsia="宋体" w:cs="宋体"/>
          <w:spacing w:val="-5"/>
          <w:sz w:val="21"/>
          <w:szCs w:val="21"/>
        </w:rPr>
        <w:t>C</w:t>
      </w:r>
      <w:r>
        <w:rPr>
          <w:rFonts w:ascii="宋体" w:hAnsi="宋体" w:eastAsia="宋体" w:cs="宋体"/>
          <w:spacing w:val="-40"/>
          <w:sz w:val="21"/>
          <w:szCs w:val="21"/>
        </w:rPr>
        <w:t xml:space="preserve"> </w:t>
      </w:r>
      <w:r>
        <w:rPr>
          <w:rFonts w:ascii="宋体" w:hAnsi="宋体" w:eastAsia="宋体" w:cs="宋体"/>
          <w:spacing w:val="-5"/>
          <w:sz w:val="21"/>
          <w:szCs w:val="21"/>
        </w:rPr>
        <w:t>项。</w:t>
      </w:r>
    </w:p>
    <w:p>
      <w:pPr>
        <w:spacing w:before="1" w:line="428" w:lineRule="auto"/>
        <w:ind w:left="9" w:right="102" w:firstLine="418"/>
        <w:rPr>
          <w:rFonts w:ascii="宋体" w:hAnsi="宋体" w:eastAsia="宋体" w:cs="宋体"/>
          <w:sz w:val="21"/>
          <w:szCs w:val="21"/>
        </w:rPr>
      </w:pPr>
      <w:r>
        <w:rPr>
          <w:rFonts w:ascii="宋体" w:hAnsi="宋体" w:eastAsia="宋体" w:cs="宋体"/>
          <w:spacing w:val="-2"/>
          <w:sz w:val="21"/>
          <w:szCs w:val="21"/>
        </w:rPr>
        <w:t>观察</w:t>
      </w:r>
      <w:r>
        <w:rPr>
          <w:rFonts w:ascii="宋体" w:hAnsi="宋体" w:eastAsia="宋体" w:cs="宋体"/>
          <w:spacing w:val="-22"/>
          <w:sz w:val="21"/>
          <w:szCs w:val="21"/>
        </w:rPr>
        <w:t xml:space="preserve"> </w:t>
      </w:r>
      <w:r>
        <w:rPr>
          <w:rFonts w:ascii="宋体" w:hAnsi="宋体" w:eastAsia="宋体" w:cs="宋体"/>
          <w:spacing w:val="-2"/>
          <w:sz w:val="21"/>
          <w:szCs w:val="21"/>
        </w:rPr>
        <w:t>A、D</w:t>
      </w:r>
      <w:r>
        <w:rPr>
          <w:rFonts w:ascii="宋体" w:hAnsi="宋体" w:eastAsia="宋体" w:cs="宋体"/>
          <w:spacing w:val="-38"/>
          <w:sz w:val="21"/>
          <w:szCs w:val="21"/>
        </w:rPr>
        <w:t xml:space="preserve"> </w:t>
      </w:r>
      <w:r>
        <w:rPr>
          <w:rFonts w:ascii="宋体" w:hAnsi="宋体" w:eastAsia="宋体" w:cs="宋体"/>
          <w:spacing w:val="-2"/>
          <w:sz w:val="21"/>
          <w:szCs w:val="21"/>
        </w:rPr>
        <w:t>项，判断</w:t>
      </w:r>
      <w:r>
        <w:rPr>
          <w:rFonts w:ascii="宋体" w:hAnsi="宋体" w:eastAsia="宋体" w:cs="宋体"/>
          <w:spacing w:val="-39"/>
          <w:sz w:val="21"/>
          <w:szCs w:val="21"/>
        </w:rPr>
        <w:t xml:space="preserve"> </w:t>
      </w:r>
      <w:r>
        <w:rPr>
          <w:rFonts w:ascii="宋体" w:hAnsi="宋体" w:eastAsia="宋体" w:cs="宋体"/>
          <w:spacing w:val="-2"/>
          <w:sz w:val="21"/>
          <w:szCs w:val="21"/>
        </w:rPr>
        <w:t>2</w:t>
      </w:r>
      <w:r>
        <w:rPr>
          <w:rFonts w:ascii="宋体" w:hAnsi="宋体" w:eastAsia="宋体" w:cs="宋体"/>
          <w:spacing w:val="-42"/>
          <w:sz w:val="21"/>
          <w:szCs w:val="21"/>
        </w:rPr>
        <w:t xml:space="preserve"> </w:t>
      </w:r>
      <w:r>
        <w:rPr>
          <w:rFonts w:ascii="宋体" w:hAnsi="宋体" w:eastAsia="宋体" w:cs="宋体"/>
          <w:spacing w:val="-2"/>
          <w:sz w:val="21"/>
          <w:szCs w:val="21"/>
        </w:rPr>
        <w:t>句的位置。1</w:t>
      </w:r>
      <w:r>
        <w:rPr>
          <w:rFonts w:ascii="宋体" w:hAnsi="宋体" w:eastAsia="宋体" w:cs="宋体"/>
          <w:spacing w:val="-42"/>
          <w:sz w:val="21"/>
          <w:szCs w:val="21"/>
        </w:rPr>
        <w:t xml:space="preserve"> </w:t>
      </w:r>
      <w:r>
        <w:rPr>
          <w:rFonts w:ascii="宋体" w:hAnsi="宋体" w:eastAsia="宋体" w:cs="宋体"/>
          <w:spacing w:val="-2"/>
          <w:sz w:val="21"/>
          <w:szCs w:val="21"/>
        </w:rPr>
        <w:t>句指出“这就是天鹅”</w:t>
      </w:r>
      <w:r>
        <w:rPr>
          <w:rFonts w:ascii="宋体" w:hAnsi="宋体" w:eastAsia="宋体" w:cs="宋体"/>
          <w:spacing w:val="-80"/>
          <w:sz w:val="21"/>
          <w:szCs w:val="21"/>
        </w:rPr>
        <w:t xml:space="preserve"> </w:t>
      </w:r>
      <w:r>
        <w:rPr>
          <w:rFonts w:ascii="宋体" w:hAnsi="宋体" w:eastAsia="宋体" w:cs="宋体"/>
          <w:spacing w:val="-2"/>
          <w:sz w:val="21"/>
          <w:szCs w:val="21"/>
        </w:rPr>
        <w:t>，2</w:t>
      </w:r>
      <w:r>
        <w:rPr>
          <w:rFonts w:ascii="宋体" w:hAnsi="宋体" w:eastAsia="宋体" w:cs="宋体"/>
          <w:spacing w:val="-42"/>
          <w:sz w:val="21"/>
          <w:szCs w:val="21"/>
        </w:rPr>
        <w:t xml:space="preserve"> </w:t>
      </w:r>
      <w:r>
        <w:rPr>
          <w:rFonts w:ascii="宋体" w:hAnsi="宋体" w:eastAsia="宋体" w:cs="宋体"/>
          <w:spacing w:val="-2"/>
          <w:sz w:val="21"/>
          <w:szCs w:val="21"/>
        </w:rPr>
        <w:t>句提到“这样美丽的东西”</w:t>
      </w:r>
      <w:r>
        <w:rPr>
          <w:rFonts w:ascii="宋体" w:hAnsi="宋体" w:eastAsia="宋体" w:cs="宋体"/>
          <w:spacing w:val="-80"/>
          <w:sz w:val="21"/>
          <w:szCs w:val="21"/>
        </w:rPr>
        <w:t xml:space="preserve"> </w:t>
      </w:r>
      <w:r>
        <w:rPr>
          <w:rFonts w:ascii="宋体" w:hAnsi="宋体" w:eastAsia="宋体" w:cs="宋体"/>
          <w:spacing w:val="-2"/>
          <w:sz w:val="21"/>
          <w:szCs w:val="21"/>
        </w:rPr>
        <w:t>，5</w:t>
      </w:r>
      <w:r>
        <w:rPr>
          <w:rFonts w:ascii="宋体" w:hAnsi="宋体" w:eastAsia="宋体" w:cs="宋体"/>
          <w:spacing w:val="-42"/>
          <w:sz w:val="21"/>
          <w:szCs w:val="21"/>
        </w:rPr>
        <w:t xml:space="preserve"> </w:t>
      </w:r>
      <w:r>
        <w:rPr>
          <w:rFonts w:ascii="宋体" w:hAnsi="宋体" w:eastAsia="宋体" w:cs="宋体"/>
          <w:spacing w:val="-2"/>
          <w:sz w:val="21"/>
          <w:szCs w:val="21"/>
        </w:rPr>
        <w:t>句对天鹅的</w:t>
      </w:r>
      <w:r>
        <w:rPr>
          <w:rFonts w:ascii="宋体" w:hAnsi="宋体" w:eastAsia="宋体" w:cs="宋体"/>
          <w:sz w:val="21"/>
          <w:szCs w:val="21"/>
        </w:rPr>
        <w:t xml:space="preserve"> </w:t>
      </w:r>
      <w:r>
        <w:rPr>
          <w:rFonts w:ascii="宋体" w:hAnsi="宋体" w:eastAsia="宋体" w:cs="宋体"/>
          <w:spacing w:val="-1"/>
          <w:sz w:val="21"/>
          <w:szCs w:val="21"/>
        </w:rPr>
        <w:t>美丽进行解释说明，按照逻辑顺序，应该先提出“美丽的东西”</w:t>
      </w:r>
      <w:r>
        <w:rPr>
          <w:rFonts w:ascii="宋体" w:hAnsi="宋体" w:eastAsia="宋体" w:cs="宋体"/>
          <w:spacing w:val="-55"/>
          <w:sz w:val="21"/>
          <w:szCs w:val="21"/>
        </w:rPr>
        <w:t xml:space="preserve"> </w:t>
      </w:r>
      <w:r>
        <w:rPr>
          <w:rFonts w:ascii="宋体" w:hAnsi="宋体" w:eastAsia="宋体" w:cs="宋体"/>
          <w:spacing w:val="-1"/>
          <w:sz w:val="21"/>
          <w:szCs w:val="21"/>
        </w:rPr>
        <w:t>，再具体论述如何美丽，最后下结论指出美丽</w:t>
      </w:r>
      <w:r>
        <w:rPr>
          <w:rFonts w:ascii="宋体" w:hAnsi="宋体" w:eastAsia="宋体" w:cs="宋体"/>
          <w:sz w:val="21"/>
          <w:szCs w:val="21"/>
        </w:rPr>
        <w:t xml:space="preserve"> </w:t>
      </w:r>
      <w:r>
        <w:rPr>
          <w:rFonts w:ascii="宋体" w:hAnsi="宋体" w:eastAsia="宋体" w:cs="宋体"/>
          <w:spacing w:val="-3"/>
          <w:sz w:val="21"/>
          <w:szCs w:val="21"/>
        </w:rPr>
        <w:t>的东西是天鹅，且</w:t>
      </w:r>
      <w:r>
        <w:rPr>
          <w:rFonts w:ascii="宋体" w:hAnsi="宋体" w:eastAsia="宋体" w:cs="宋体"/>
          <w:spacing w:val="-9"/>
          <w:sz w:val="21"/>
          <w:szCs w:val="21"/>
        </w:rPr>
        <w:t xml:space="preserve"> </w:t>
      </w:r>
      <w:r>
        <w:rPr>
          <w:rFonts w:ascii="宋体" w:hAnsi="宋体" w:eastAsia="宋体" w:cs="宋体"/>
          <w:spacing w:val="-3"/>
          <w:sz w:val="21"/>
          <w:szCs w:val="21"/>
        </w:rPr>
        <w:t>2、5</w:t>
      </w:r>
      <w:r>
        <w:rPr>
          <w:rFonts w:ascii="宋体" w:hAnsi="宋体" w:eastAsia="宋体" w:cs="宋体"/>
          <w:spacing w:val="-42"/>
          <w:sz w:val="21"/>
          <w:szCs w:val="21"/>
        </w:rPr>
        <w:t xml:space="preserve"> </w:t>
      </w:r>
      <w:r>
        <w:rPr>
          <w:rFonts w:ascii="宋体" w:hAnsi="宋体" w:eastAsia="宋体" w:cs="宋体"/>
          <w:spacing w:val="-3"/>
          <w:sz w:val="21"/>
          <w:szCs w:val="21"/>
        </w:rPr>
        <w:t>两句构成观点</w:t>
      </w:r>
      <w:r>
        <w:rPr>
          <w:rFonts w:hint="eastAsia" w:ascii="宋体" w:hAnsi="宋体" w:eastAsia="宋体" w:cs="宋体"/>
          <w:spacing w:val="-3"/>
          <w:sz w:val="21"/>
          <w:szCs w:val="21"/>
          <w:lang w:val="en-US" w:eastAsia="zh-CN"/>
        </w:rPr>
        <w:t>+</w:t>
      </w:r>
      <w:r>
        <w:rPr>
          <w:rFonts w:ascii="宋体" w:hAnsi="宋体" w:eastAsia="宋体" w:cs="宋体"/>
          <w:spacing w:val="-3"/>
          <w:sz w:val="21"/>
          <w:szCs w:val="21"/>
        </w:rPr>
        <w:t>解释说明的逻辑顺序，故</w:t>
      </w:r>
      <w:r>
        <w:rPr>
          <w:rFonts w:ascii="宋体" w:hAnsi="宋体" w:eastAsia="宋体" w:cs="宋体"/>
          <w:spacing w:val="-40"/>
          <w:sz w:val="21"/>
          <w:szCs w:val="21"/>
        </w:rPr>
        <w:t xml:space="preserve"> </w:t>
      </w:r>
      <w:r>
        <w:rPr>
          <w:rFonts w:ascii="宋体" w:hAnsi="宋体" w:eastAsia="宋体" w:cs="宋体"/>
          <w:spacing w:val="-3"/>
          <w:sz w:val="21"/>
          <w:szCs w:val="21"/>
        </w:rPr>
        <w:t>2</w:t>
      </w:r>
      <w:r>
        <w:rPr>
          <w:rFonts w:ascii="宋体" w:hAnsi="宋体" w:eastAsia="宋体" w:cs="宋体"/>
          <w:spacing w:val="-44"/>
          <w:sz w:val="21"/>
          <w:szCs w:val="21"/>
        </w:rPr>
        <w:t xml:space="preserve"> </w:t>
      </w:r>
      <w:r>
        <w:rPr>
          <w:rFonts w:ascii="宋体" w:hAnsi="宋体" w:eastAsia="宋体" w:cs="宋体"/>
          <w:spacing w:val="-3"/>
          <w:sz w:val="21"/>
          <w:szCs w:val="21"/>
        </w:rPr>
        <w:t>句应在</w:t>
      </w:r>
      <w:r>
        <w:rPr>
          <w:rFonts w:ascii="宋体" w:hAnsi="宋体" w:eastAsia="宋体" w:cs="宋体"/>
          <w:spacing w:val="-38"/>
          <w:sz w:val="21"/>
          <w:szCs w:val="21"/>
        </w:rPr>
        <w:t xml:space="preserve"> </w:t>
      </w:r>
      <w:r>
        <w:rPr>
          <w:rFonts w:ascii="宋体" w:hAnsi="宋体" w:eastAsia="宋体" w:cs="宋体"/>
          <w:spacing w:val="-3"/>
          <w:sz w:val="21"/>
          <w:szCs w:val="21"/>
        </w:rPr>
        <w:t>5、1</w:t>
      </w:r>
      <w:r>
        <w:rPr>
          <w:rFonts w:ascii="宋体" w:hAnsi="宋体" w:eastAsia="宋体" w:cs="宋体"/>
          <w:spacing w:val="-42"/>
          <w:sz w:val="21"/>
          <w:szCs w:val="21"/>
        </w:rPr>
        <w:t xml:space="preserve"> </w:t>
      </w:r>
      <w:r>
        <w:rPr>
          <w:rFonts w:ascii="宋体" w:hAnsi="宋体" w:eastAsia="宋体" w:cs="宋体"/>
          <w:spacing w:val="-3"/>
          <w:sz w:val="21"/>
          <w:szCs w:val="21"/>
        </w:rPr>
        <w:t>两句前，对应</w:t>
      </w:r>
      <w:r>
        <w:rPr>
          <w:rFonts w:ascii="宋体" w:hAnsi="宋体" w:eastAsia="宋体" w:cs="宋体"/>
          <w:spacing w:val="-48"/>
          <w:sz w:val="21"/>
          <w:szCs w:val="21"/>
        </w:rPr>
        <w:t xml:space="preserve"> </w:t>
      </w:r>
      <w:r>
        <w:rPr>
          <w:rFonts w:ascii="宋体" w:hAnsi="宋体" w:eastAsia="宋体" w:cs="宋体"/>
          <w:spacing w:val="-3"/>
          <w:sz w:val="21"/>
          <w:szCs w:val="21"/>
        </w:rPr>
        <w:t>D</w:t>
      </w:r>
      <w:r>
        <w:rPr>
          <w:rFonts w:ascii="宋体" w:hAnsi="宋体" w:eastAsia="宋体" w:cs="宋体"/>
          <w:spacing w:val="-40"/>
          <w:sz w:val="21"/>
          <w:szCs w:val="21"/>
        </w:rPr>
        <w:t xml:space="preserve"> </w:t>
      </w:r>
      <w:r>
        <w:rPr>
          <w:rFonts w:ascii="宋体" w:hAnsi="宋体" w:eastAsia="宋体" w:cs="宋体"/>
          <w:spacing w:val="-3"/>
          <w:sz w:val="21"/>
          <w:szCs w:val="21"/>
        </w:rPr>
        <w:t>项。</w:t>
      </w:r>
    </w:p>
    <w:p>
      <w:pPr>
        <w:spacing w:before="40"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9" w:line="411" w:lineRule="auto"/>
        <w:ind w:left="423" w:right="217" w:firstLine="20"/>
        <w:rPr>
          <w:rFonts w:ascii="宋体" w:hAnsi="宋体" w:eastAsia="宋体" w:cs="宋体"/>
          <w:sz w:val="21"/>
          <w:szCs w:val="21"/>
        </w:rPr>
      </w:pPr>
      <w:r>
        <w:rPr>
          <w:rFonts w:ascii="宋体" w:hAnsi="宋体" w:eastAsia="宋体" w:cs="宋体"/>
          <w:spacing w:val="-2"/>
          <w:sz w:val="21"/>
          <w:szCs w:val="21"/>
        </w:rPr>
        <w:t>17、A</w:t>
      </w:r>
      <w:r>
        <w:rPr>
          <w:rFonts w:ascii="宋体" w:hAnsi="宋体" w:eastAsia="宋体" w:cs="宋体"/>
          <w:spacing w:val="-34"/>
          <w:sz w:val="21"/>
          <w:szCs w:val="21"/>
        </w:rPr>
        <w:t xml:space="preserve"> </w:t>
      </w:r>
      <w:r>
        <w:rPr>
          <w:rFonts w:ascii="宋体" w:hAnsi="宋体" w:eastAsia="宋体" w:cs="宋体"/>
          <w:spacing w:val="-2"/>
          <w:sz w:val="21"/>
          <w:szCs w:val="21"/>
        </w:rPr>
        <w:t>项，用词不当，谦敬词误用，</w:t>
      </w:r>
      <w:r>
        <w:rPr>
          <w:rFonts w:ascii="宋体" w:hAnsi="宋体" w:eastAsia="宋体" w:cs="宋体"/>
          <w:spacing w:val="-104"/>
          <w:sz w:val="21"/>
          <w:szCs w:val="21"/>
        </w:rPr>
        <w:t xml:space="preserve"> </w:t>
      </w:r>
      <w:r>
        <w:rPr>
          <w:rFonts w:ascii="宋体" w:hAnsi="宋体" w:eastAsia="宋体" w:cs="宋体"/>
          <w:spacing w:val="-2"/>
          <w:sz w:val="21"/>
          <w:szCs w:val="21"/>
        </w:rPr>
        <w:t>“赏光”用于请对方接受自己的邀请，用在自己身上不恰当，排除；</w:t>
      </w:r>
      <w:r>
        <w:rPr>
          <w:rFonts w:ascii="宋体" w:hAnsi="宋体" w:eastAsia="宋体" w:cs="宋体"/>
          <w:sz w:val="21"/>
          <w:szCs w:val="21"/>
        </w:rPr>
        <w:t xml:space="preserve"> </w:t>
      </w:r>
      <w:r>
        <w:rPr>
          <w:rFonts w:ascii="宋体" w:hAnsi="宋体" w:eastAsia="宋体" w:cs="宋体"/>
          <w:spacing w:val="-1"/>
          <w:sz w:val="21"/>
          <w:szCs w:val="21"/>
        </w:rPr>
        <w:t>B</w:t>
      </w:r>
      <w:r>
        <w:rPr>
          <w:rFonts w:ascii="宋体" w:hAnsi="宋体" w:eastAsia="宋体" w:cs="宋体"/>
          <w:spacing w:val="-25"/>
          <w:sz w:val="21"/>
          <w:szCs w:val="21"/>
        </w:rPr>
        <w:t xml:space="preserve"> </w:t>
      </w:r>
      <w:r>
        <w:rPr>
          <w:rFonts w:ascii="宋体" w:hAnsi="宋体" w:eastAsia="宋体" w:cs="宋体"/>
          <w:spacing w:val="-1"/>
          <w:sz w:val="21"/>
          <w:szCs w:val="21"/>
        </w:rPr>
        <w:t>项，</w:t>
      </w:r>
      <w:r>
        <w:rPr>
          <w:rFonts w:ascii="宋体" w:hAnsi="宋体" w:eastAsia="宋体" w:cs="宋体"/>
          <w:spacing w:val="-104"/>
          <w:sz w:val="21"/>
          <w:szCs w:val="21"/>
        </w:rPr>
        <w:t xml:space="preserve"> </w:t>
      </w:r>
      <w:r>
        <w:rPr>
          <w:rFonts w:ascii="宋体" w:hAnsi="宋体" w:eastAsia="宋体" w:cs="宋体"/>
          <w:spacing w:val="-1"/>
          <w:sz w:val="21"/>
          <w:szCs w:val="21"/>
        </w:rPr>
        <w:t>“生灵涂炭”中的“生灵”意指老百姓，与“百姓”语义重复，排除；</w:t>
      </w:r>
    </w:p>
    <w:p>
      <w:pPr>
        <w:spacing w:before="1" w:line="201" w:lineRule="auto"/>
        <w:ind w:firstLine="426"/>
        <w:rPr>
          <w:rFonts w:ascii="宋体" w:hAnsi="宋体" w:eastAsia="宋体" w:cs="宋体"/>
          <w:sz w:val="21"/>
          <w:szCs w:val="21"/>
        </w:rPr>
      </w:pPr>
      <w:r>
        <w:rPr>
          <w:rFonts w:ascii="宋体" w:hAnsi="宋体" w:eastAsia="宋体" w:cs="宋体"/>
          <w:spacing w:val="-2"/>
          <w:sz w:val="21"/>
          <w:szCs w:val="21"/>
        </w:rPr>
        <w:t>C</w:t>
      </w:r>
      <w:r>
        <w:rPr>
          <w:rFonts w:ascii="宋体" w:hAnsi="宋体" w:eastAsia="宋体" w:cs="宋体"/>
          <w:spacing w:val="-32"/>
          <w:sz w:val="21"/>
          <w:szCs w:val="21"/>
        </w:rPr>
        <w:t xml:space="preserve"> </w:t>
      </w:r>
      <w:r>
        <w:rPr>
          <w:rFonts w:ascii="宋体" w:hAnsi="宋体" w:eastAsia="宋体" w:cs="宋体"/>
          <w:spacing w:val="-2"/>
          <w:sz w:val="21"/>
          <w:szCs w:val="21"/>
        </w:rPr>
        <w:t>项，表意明确，无语病，当选；</w:t>
      </w:r>
    </w:p>
    <w:p>
      <w:pPr>
        <w:spacing w:before="238" w:line="468" w:lineRule="exact"/>
        <w:ind w:firstLine="424"/>
        <w:rPr>
          <w:rFonts w:ascii="宋体" w:hAnsi="宋体" w:eastAsia="宋体" w:cs="宋体"/>
          <w:sz w:val="21"/>
          <w:szCs w:val="21"/>
        </w:rPr>
      </w:pPr>
      <w:r>
        <w:rPr>
          <w:rFonts w:ascii="宋体" w:hAnsi="宋体" w:eastAsia="宋体" w:cs="宋体"/>
          <w:spacing w:val="-1"/>
          <w:position w:val="19"/>
          <w:sz w:val="21"/>
          <w:szCs w:val="21"/>
        </w:rPr>
        <w:t>D</w:t>
      </w:r>
      <w:r>
        <w:rPr>
          <w:rFonts w:ascii="宋体" w:hAnsi="宋体" w:eastAsia="宋体" w:cs="宋体"/>
          <w:spacing w:val="-39"/>
          <w:position w:val="19"/>
          <w:sz w:val="21"/>
          <w:szCs w:val="21"/>
        </w:rPr>
        <w:t xml:space="preserve"> </w:t>
      </w:r>
      <w:r>
        <w:rPr>
          <w:rFonts w:ascii="宋体" w:hAnsi="宋体" w:eastAsia="宋体" w:cs="宋体"/>
          <w:spacing w:val="-1"/>
          <w:position w:val="19"/>
          <w:sz w:val="21"/>
          <w:szCs w:val="21"/>
        </w:rPr>
        <w:t>项，语序不当，按照一般逻辑顺序应先论述“看待问题的角度”再说“处理问题的方式”</w:t>
      </w:r>
      <w:r>
        <w:rPr>
          <w:rFonts w:ascii="宋体" w:hAnsi="宋体" w:eastAsia="宋体" w:cs="宋体"/>
          <w:spacing w:val="-80"/>
          <w:position w:val="19"/>
          <w:sz w:val="21"/>
          <w:szCs w:val="21"/>
        </w:rPr>
        <w:t xml:space="preserve"> </w:t>
      </w:r>
      <w:r>
        <w:rPr>
          <w:rFonts w:ascii="宋体" w:hAnsi="宋体" w:eastAsia="宋体" w:cs="宋体"/>
          <w:spacing w:val="-1"/>
          <w:position w:val="19"/>
          <w:sz w:val="21"/>
          <w:szCs w:val="21"/>
        </w:rPr>
        <w:t>，排除。</w:t>
      </w:r>
    </w:p>
    <w:p>
      <w:pPr>
        <w:spacing w:before="1" w:line="204" w:lineRule="auto"/>
        <w:ind w:firstLine="428"/>
        <w:rPr>
          <w:rFonts w:ascii="宋体" w:hAnsi="宋体" w:eastAsia="宋体" w:cs="宋体"/>
          <w:sz w:val="21"/>
          <w:szCs w:val="21"/>
        </w:rPr>
      </w:pPr>
      <w:r>
        <w:rPr>
          <w:rFonts w:ascii="宋体" w:hAnsi="宋体" w:eastAsia="宋体" w:cs="宋体"/>
          <w:spacing w:val="-2"/>
          <w:sz w:val="21"/>
          <w:szCs w:val="21"/>
        </w:rPr>
        <w:t>本题为选非题，故正确答案为</w:t>
      </w:r>
      <w:r>
        <w:rPr>
          <w:rFonts w:ascii="宋体" w:hAnsi="宋体" w:eastAsia="宋体" w:cs="宋体"/>
          <w:spacing w:val="-32"/>
          <w:sz w:val="21"/>
          <w:szCs w:val="21"/>
        </w:rPr>
        <w:t xml:space="preserve"> </w:t>
      </w:r>
      <w:r>
        <w:rPr>
          <w:rFonts w:ascii="宋体" w:hAnsi="宋体" w:eastAsia="宋体" w:cs="宋体"/>
          <w:spacing w:val="-2"/>
          <w:sz w:val="21"/>
          <w:szCs w:val="21"/>
        </w:rPr>
        <w:t>C。</w:t>
      </w:r>
    </w:p>
    <w:p>
      <w:pPr>
        <w:spacing w:before="235" w:line="468" w:lineRule="exact"/>
        <w:ind w:firstLine="443"/>
        <w:rPr>
          <w:rFonts w:ascii="宋体" w:hAnsi="宋体" w:eastAsia="宋体" w:cs="宋体"/>
          <w:sz w:val="21"/>
          <w:szCs w:val="21"/>
        </w:rPr>
      </w:pPr>
      <w:r>
        <w:rPr>
          <w:rFonts w:ascii="宋体" w:hAnsi="宋体" w:eastAsia="宋体" w:cs="宋体"/>
          <w:spacing w:val="-1"/>
          <w:position w:val="19"/>
          <w:sz w:val="21"/>
          <w:szCs w:val="21"/>
        </w:rPr>
        <w:t>18、D</w:t>
      </w:r>
      <w:r>
        <w:rPr>
          <w:rFonts w:ascii="宋体" w:hAnsi="宋体" w:eastAsia="宋体" w:cs="宋体"/>
          <w:spacing w:val="-29"/>
          <w:position w:val="19"/>
          <w:sz w:val="21"/>
          <w:szCs w:val="21"/>
        </w:rPr>
        <w:t xml:space="preserve"> </w:t>
      </w:r>
      <w:r>
        <w:rPr>
          <w:rFonts w:ascii="宋体" w:hAnsi="宋体" w:eastAsia="宋体" w:cs="宋体"/>
          <w:spacing w:val="-1"/>
          <w:position w:val="19"/>
          <w:sz w:val="21"/>
          <w:szCs w:val="21"/>
        </w:rPr>
        <w:t>项，前句“11</w:t>
      </w:r>
      <w:r>
        <w:rPr>
          <w:rFonts w:ascii="宋体" w:hAnsi="宋体" w:eastAsia="宋体" w:cs="宋体"/>
          <w:spacing w:val="-40"/>
          <w:position w:val="19"/>
          <w:sz w:val="21"/>
          <w:szCs w:val="21"/>
        </w:rPr>
        <w:t xml:space="preserve"> </w:t>
      </w:r>
      <w:r>
        <w:rPr>
          <w:rFonts w:ascii="宋体" w:hAnsi="宋体" w:eastAsia="宋体" w:cs="宋体"/>
          <w:spacing w:val="-1"/>
          <w:position w:val="19"/>
          <w:sz w:val="21"/>
          <w:szCs w:val="21"/>
        </w:rPr>
        <w:t>月上半月”为主语，“到中旬末基本完成秋收工作并进入冬种生产”缺少主语，成分</w:t>
      </w:r>
    </w:p>
    <w:p>
      <w:pPr>
        <w:spacing w:before="1" w:line="204" w:lineRule="auto"/>
        <w:ind w:firstLine="8"/>
        <w:rPr>
          <w:rFonts w:ascii="宋体" w:hAnsi="宋体" w:eastAsia="宋体" w:cs="宋体"/>
          <w:sz w:val="21"/>
          <w:szCs w:val="21"/>
        </w:rPr>
      </w:pPr>
      <w:r>
        <w:rPr>
          <w:rFonts w:ascii="宋体" w:hAnsi="宋体" w:eastAsia="宋体" w:cs="宋体"/>
          <w:spacing w:val="-1"/>
          <w:sz w:val="21"/>
          <w:szCs w:val="21"/>
        </w:rPr>
        <w:t>残缺，应修改为“到中旬末广东省基本完成秋收工作并进入冬种生产”，当选。</w:t>
      </w:r>
    </w:p>
    <w:p>
      <w:pPr>
        <w:spacing w:before="236" w:line="184" w:lineRule="auto"/>
        <w:ind w:firstLine="421"/>
        <w:rPr>
          <w:rFonts w:ascii="宋体" w:hAnsi="宋体" w:eastAsia="宋体" w:cs="宋体"/>
          <w:sz w:val="21"/>
          <w:szCs w:val="21"/>
        </w:rPr>
      </w:pPr>
      <w:r>
        <w:rPr>
          <w:rFonts w:ascii="宋体" w:hAnsi="宋体" w:eastAsia="宋体" w:cs="宋体"/>
          <w:spacing w:val="-1"/>
          <w:sz w:val="21"/>
          <w:szCs w:val="21"/>
        </w:rPr>
        <w:t>A、B、C</w:t>
      </w:r>
      <w:r>
        <w:rPr>
          <w:rFonts w:ascii="宋体" w:hAnsi="宋体" w:eastAsia="宋体" w:cs="宋体"/>
          <w:spacing w:val="-39"/>
          <w:sz w:val="21"/>
          <w:szCs w:val="21"/>
        </w:rPr>
        <w:t xml:space="preserve"> </w:t>
      </w:r>
      <w:r>
        <w:rPr>
          <w:rFonts w:ascii="宋体" w:hAnsi="宋体" w:eastAsia="宋体" w:cs="宋体"/>
          <w:spacing w:val="-1"/>
          <w:sz w:val="21"/>
          <w:szCs w:val="21"/>
        </w:rPr>
        <w:t>项均表述明确，没有语病。</w:t>
      </w:r>
    </w:p>
    <w:p>
      <w:pPr>
        <w:sectPr>
          <w:headerReference r:id="rId11" w:type="default"/>
          <w:footerReference r:id="rId12" w:type="default"/>
          <w:pgSz w:w="11906" w:h="16839"/>
          <w:pgMar w:top="974" w:right="803" w:bottom="384" w:left="907" w:header="587" w:footer="265" w:gutter="0"/>
          <w:pgNumType w:fmt="decimal"/>
          <w:cols w:space="720" w:num="1"/>
        </w:sectPr>
      </w:pPr>
    </w:p>
    <w:p>
      <w:pPr>
        <w:spacing w:line="303" w:lineRule="auto"/>
        <w:rPr>
          <w:rFonts w:ascii="Arial"/>
          <w:sz w:val="21"/>
        </w:rPr>
      </w:pPr>
    </w:p>
    <w:p>
      <w:pPr>
        <w:spacing w:before="68" w:line="184" w:lineRule="auto"/>
        <w:ind w:firstLine="440"/>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9" w:line="411" w:lineRule="auto"/>
        <w:ind w:left="18" w:firstLine="433"/>
        <w:rPr>
          <w:rFonts w:ascii="宋体" w:hAnsi="宋体" w:eastAsia="宋体" w:cs="宋体"/>
          <w:sz w:val="21"/>
          <w:szCs w:val="21"/>
        </w:rPr>
      </w:pPr>
      <w:r>
        <w:rPr>
          <w:rFonts w:ascii="宋体" w:hAnsi="宋体" w:eastAsia="宋体" w:cs="宋体"/>
          <w:spacing w:val="-2"/>
          <w:sz w:val="21"/>
          <w:szCs w:val="21"/>
        </w:rPr>
        <w:t>19、对比选项，确定首句。首句为（2</w:t>
      </w:r>
      <w:r>
        <w:rPr>
          <w:rFonts w:ascii="宋体" w:hAnsi="宋体" w:eastAsia="宋体" w:cs="宋体"/>
          <w:spacing w:val="-51"/>
          <w:sz w:val="21"/>
          <w:szCs w:val="21"/>
        </w:rPr>
        <w:t>）</w:t>
      </w:r>
      <w:r>
        <w:rPr>
          <w:rFonts w:ascii="宋体" w:hAnsi="宋体" w:eastAsia="宋体" w:cs="宋体"/>
          <w:spacing w:val="-38"/>
          <w:sz w:val="21"/>
          <w:szCs w:val="21"/>
        </w:rPr>
        <w:t xml:space="preserve"> </w:t>
      </w:r>
      <w:r>
        <w:rPr>
          <w:rFonts w:ascii="宋体" w:hAnsi="宋体" w:eastAsia="宋体" w:cs="宋体"/>
          <w:spacing w:val="-51"/>
          <w:sz w:val="21"/>
          <w:szCs w:val="21"/>
        </w:rPr>
        <w:t>（</w:t>
      </w:r>
      <w:r>
        <w:rPr>
          <w:rFonts w:ascii="宋体" w:hAnsi="宋体" w:eastAsia="宋体" w:cs="宋体"/>
          <w:spacing w:val="-2"/>
          <w:sz w:val="21"/>
          <w:szCs w:val="21"/>
        </w:rPr>
        <w:t>4</w:t>
      </w:r>
      <w:r>
        <w:rPr>
          <w:rFonts w:ascii="宋体" w:hAnsi="宋体" w:eastAsia="宋体" w:cs="宋体"/>
          <w:spacing w:val="-51"/>
          <w:sz w:val="21"/>
          <w:szCs w:val="21"/>
        </w:rPr>
        <w:t>）</w:t>
      </w:r>
      <w:r>
        <w:rPr>
          <w:rFonts w:ascii="宋体" w:hAnsi="宋体" w:eastAsia="宋体" w:cs="宋体"/>
          <w:spacing w:val="-42"/>
          <w:sz w:val="21"/>
          <w:szCs w:val="21"/>
        </w:rPr>
        <w:t xml:space="preserve"> </w:t>
      </w:r>
      <w:r>
        <w:rPr>
          <w:rFonts w:ascii="宋体" w:hAnsi="宋体" w:eastAsia="宋体" w:cs="宋体"/>
          <w:spacing w:val="-51"/>
          <w:sz w:val="21"/>
          <w:szCs w:val="21"/>
        </w:rPr>
        <w:t>（</w:t>
      </w:r>
      <w:r>
        <w:rPr>
          <w:rFonts w:ascii="宋体" w:hAnsi="宋体" w:eastAsia="宋体" w:cs="宋体"/>
          <w:spacing w:val="-2"/>
          <w:sz w:val="21"/>
          <w:szCs w:val="21"/>
        </w:rPr>
        <w:t>5</w:t>
      </w:r>
      <w:r>
        <w:rPr>
          <w:rFonts w:ascii="宋体" w:hAnsi="宋体" w:eastAsia="宋体" w:cs="宋体"/>
          <w:spacing w:val="-51"/>
          <w:sz w:val="21"/>
          <w:szCs w:val="21"/>
        </w:rPr>
        <w:t>）</w:t>
      </w:r>
      <w:r>
        <w:rPr>
          <w:rFonts w:ascii="宋体" w:hAnsi="宋体" w:eastAsia="宋体" w:cs="宋体"/>
          <w:spacing w:val="-4"/>
          <w:sz w:val="21"/>
          <w:szCs w:val="21"/>
        </w:rPr>
        <w:t xml:space="preserve"> </w:t>
      </w:r>
      <w:r>
        <w:rPr>
          <w:rFonts w:ascii="宋体" w:hAnsi="宋体" w:eastAsia="宋体" w:cs="宋体"/>
          <w:spacing w:val="-51"/>
          <w:sz w:val="21"/>
          <w:szCs w:val="21"/>
        </w:rPr>
        <w:t>，（</w:t>
      </w:r>
      <w:r>
        <w:rPr>
          <w:rFonts w:ascii="宋体" w:hAnsi="宋体" w:eastAsia="宋体" w:cs="宋体"/>
          <w:spacing w:val="-2"/>
          <w:sz w:val="21"/>
          <w:szCs w:val="21"/>
        </w:rPr>
        <w:t>2）</w:t>
      </w:r>
      <w:r>
        <w:rPr>
          <w:rFonts w:ascii="宋体" w:hAnsi="宋体" w:eastAsia="宋体" w:cs="宋体"/>
          <w:spacing w:val="-18"/>
          <w:sz w:val="21"/>
          <w:szCs w:val="21"/>
        </w:rPr>
        <w:t xml:space="preserve"> </w:t>
      </w:r>
      <w:r>
        <w:rPr>
          <w:rFonts w:ascii="宋体" w:hAnsi="宋体" w:eastAsia="宋体" w:cs="宋体"/>
          <w:spacing w:val="-2"/>
          <w:sz w:val="21"/>
          <w:szCs w:val="21"/>
        </w:rPr>
        <w:t>句说瀑布犹如巨手合拢过来，即水在靠近</w:t>
      </w:r>
      <w:r>
        <w:rPr>
          <w:rFonts w:ascii="宋体" w:hAnsi="宋体" w:eastAsia="宋体" w:cs="宋体"/>
          <w:spacing w:val="-51"/>
          <w:sz w:val="21"/>
          <w:szCs w:val="21"/>
        </w:rPr>
        <w:t>，（</w:t>
      </w:r>
      <w:r>
        <w:rPr>
          <w:rFonts w:ascii="宋体" w:hAnsi="宋体" w:eastAsia="宋体" w:cs="宋体"/>
          <w:spacing w:val="-2"/>
          <w:sz w:val="21"/>
          <w:szCs w:val="21"/>
        </w:rPr>
        <w:t>4）</w:t>
      </w:r>
      <w:r>
        <w:rPr>
          <w:rFonts w:ascii="宋体" w:hAnsi="宋体" w:eastAsia="宋体" w:cs="宋体"/>
          <w:sz w:val="21"/>
          <w:szCs w:val="21"/>
        </w:rPr>
        <w:t xml:space="preserve"> </w:t>
      </w:r>
      <w:r>
        <w:rPr>
          <w:rFonts w:ascii="宋体" w:hAnsi="宋体" w:eastAsia="宋体" w:cs="宋体"/>
          <w:spacing w:val="-4"/>
          <w:sz w:val="21"/>
          <w:szCs w:val="21"/>
        </w:rPr>
        <w:t>描述水在变形的状态</w:t>
      </w:r>
      <w:r>
        <w:rPr>
          <w:rFonts w:ascii="宋体" w:hAnsi="宋体" w:eastAsia="宋体" w:cs="宋体"/>
          <w:spacing w:val="-48"/>
          <w:sz w:val="21"/>
          <w:szCs w:val="21"/>
        </w:rPr>
        <w:t>，（</w:t>
      </w:r>
      <w:r>
        <w:rPr>
          <w:rFonts w:ascii="宋体" w:hAnsi="宋体" w:eastAsia="宋体" w:cs="宋体"/>
          <w:spacing w:val="-4"/>
          <w:sz w:val="21"/>
          <w:szCs w:val="21"/>
        </w:rPr>
        <w:t>5）</w:t>
      </w:r>
      <w:r>
        <w:rPr>
          <w:rFonts w:ascii="宋体" w:hAnsi="宋体" w:eastAsia="宋体" w:cs="宋体"/>
          <w:spacing w:val="-46"/>
          <w:sz w:val="21"/>
          <w:szCs w:val="21"/>
        </w:rPr>
        <w:t xml:space="preserve"> </w:t>
      </w:r>
      <w:r>
        <w:rPr>
          <w:rFonts w:ascii="宋体" w:hAnsi="宋体" w:eastAsia="宋体" w:cs="宋体"/>
          <w:spacing w:val="-4"/>
          <w:sz w:val="21"/>
          <w:szCs w:val="21"/>
        </w:rPr>
        <w:t>表达生命在水中的感受，依据逻辑顺序，应先靠近，再感受水或观察水的变形</w:t>
      </w:r>
      <w:r>
        <w:rPr>
          <w:rFonts w:ascii="宋体" w:hAnsi="宋体" w:eastAsia="宋体" w:cs="宋体"/>
          <w:spacing w:val="-48"/>
          <w:sz w:val="21"/>
          <w:szCs w:val="21"/>
        </w:rPr>
        <w:t>，（</w:t>
      </w:r>
      <w:r>
        <w:rPr>
          <w:rFonts w:ascii="宋体" w:hAnsi="宋体" w:eastAsia="宋体" w:cs="宋体"/>
          <w:spacing w:val="-4"/>
          <w:sz w:val="21"/>
          <w:szCs w:val="21"/>
        </w:rPr>
        <w:t>2）</w:t>
      </w:r>
    </w:p>
    <w:p>
      <w:pPr>
        <w:spacing w:line="204" w:lineRule="auto"/>
        <w:ind w:firstLine="16"/>
        <w:rPr>
          <w:rFonts w:ascii="宋体" w:hAnsi="宋体" w:eastAsia="宋体" w:cs="宋体"/>
          <w:sz w:val="21"/>
          <w:szCs w:val="21"/>
        </w:rPr>
      </w:pPr>
      <w:r>
        <w:rPr>
          <w:rFonts w:ascii="宋体" w:hAnsi="宋体" w:eastAsia="宋体" w:cs="宋体"/>
          <w:spacing w:val="-9"/>
          <w:sz w:val="21"/>
          <w:szCs w:val="21"/>
        </w:rPr>
        <w:t>应在（4</w:t>
      </w:r>
      <w:r>
        <w:rPr>
          <w:rFonts w:ascii="宋体" w:hAnsi="宋体" w:eastAsia="宋体" w:cs="宋体"/>
          <w:spacing w:val="-72"/>
          <w:sz w:val="21"/>
          <w:szCs w:val="21"/>
        </w:rPr>
        <w:t>）</w:t>
      </w:r>
      <w:r>
        <w:rPr>
          <w:rFonts w:ascii="宋体" w:hAnsi="宋体" w:eastAsia="宋体" w:cs="宋体"/>
          <w:spacing w:val="-17"/>
          <w:sz w:val="21"/>
          <w:szCs w:val="21"/>
        </w:rPr>
        <w:t xml:space="preserve"> </w:t>
      </w:r>
      <w:r>
        <w:rPr>
          <w:rFonts w:ascii="宋体" w:hAnsi="宋体" w:eastAsia="宋体" w:cs="宋体"/>
          <w:spacing w:val="-72"/>
          <w:sz w:val="21"/>
          <w:szCs w:val="21"/>
        </w:rPr>
        <w:t>（</w:t>
      </w:r>
      <w:r>
        <w:rPr>
          <w:rFonts w:ascii="宋体" w:hAnsi="宋体" w:eastAsia="宋体" w:cs="宋体"/>
          <w:spacing w:val="-61"/>
          <w:sz w:val="21"/>
          <w:szCs w:val="21"/>
        </w:rPr>
        <w:t xml:space="preserve"> </w:t>
      </w:r>
      <w:r>
        <w:rPr>
          <w:rFonts w:ascii="宋体" w:hAnsi="宋体" w:eastAsia="宋体" w:cs="宋体"/>
          <w:spacing w:val="-9"/>
          <w:sz w:val="21"/>
          <w:szCs w:val="21"/>
        </w:rPr>
        <w:t>5）</w:t>
      </w:r>
      <w:r>
        <w:rPr>
          <w:rFonts w:ascii="宋体" w:hAnsi="宋体" w:eastAsia="宋体" w:cs="宋体"/>
          <w:spacing w:val="12"/>
          <w:sz w:val="21"/>
          <w:szCs w:val="21"/>
        </w:rPr>
        <w:t xml:space="preserve"> </w:t>
      </w:r>
      <w:r>
        <w:rPr>
          <w:rFonts w:ascii="宋体" w:hAnsi="宋体" w:eastAsia="宋体" w:cs="宋体"/>
          <w:spacing w:val="-9"/>
          <w:sz w:val="21"/>
          <w:szCs w:val="21"/>
        </w:rPr>
        <w:t>前，排除</w:t>
      </w:r>
      <w:r>
        <w:rPr>
          <w:rFonts w:ascii="宋体" w:hAnsi="宋体" w:eastAsia="宋体" w:cs="宋体"/>
          <w:spacing w:val="-46"/>
          <w:sz w:val="21"/>
          <w:szCs w:val="21"/>
        </w:rPr>
        <w:t xml:space="preserve"> </w:t>
      </w:r>
      <w:r>
        <w:rPr>
          <w:rFonts w:ascii="宋体" w:hAnsi="宋体" w:eastAsia="宋体" w:cs="宋体"/>
          <w:spacing w:val="-9"/>
          <w:sz w:val="21"/>
          <w:szCs w:val="21"/>
        </w:rPr>
        <w:t>C、D</w:t>
      </w:r>
      <w:r>
        <w:rPr>
          <w:rFonts w:ascii="宋体" w:hAnsi="宋体" w:eastAsia="宋体" w:cs="宋体"/>
          <w:spacing w:val="-39"/>
          <w:sz w:val="21"/>
          <w:szCs w:val="21"/>
        </w:rPr>
        <w:t xml:space="preserve"> </w:t>
      </w:r>
      <w:r>
        <w:rPr>
          <w:rFonts w:ascii="宋体" w:hAnsi="宋体" w:eastAsia="宋体" w:cs="宋体"/>
          <w:spacing w:val="-9"/>
          <w:sz w:val="21"/>
          <w:szCs w:val="21"/>
        </w:rPr>
        <w:t>项。</w:t>
      </w:r>
    </w:p>
    <w:p>
      <w:pPr>
        <w:spacing w:before="235" w:line="184" w:lineRule="auto"/>
        <w:ind w:firstLine="459"/>
        <w:rPr>
          <w:rFonts w:ascii="宋体" w:hAnsi="宋体" w:eastAsia="宋体" w:cs="宋体"/>
          <w:sz w:val="21"/>
          <w:szCs w:val="21"/>
        </w:rPr>
      </w:pPr>
      <w:r>
        <w:rPr>
          <w:rFonts w:ascii="宋体" w:hAnsi="宋体" w:eastAsia="宋体" w:cs="宋体"/>
          <w:spacing w:val="-14"/>
          <w:sz w:val="21"/>
          <w:szCs w:val="21"/>
        </w:rPr>
        <w:t>比较</w:t>
      </w:r>
      <w:r>
        <w:rPr>
          <w:rFonts w:ascii="宋体" w:hAnsi="宋体" w:eastAsia="宋体" w:cs="宋体"/>
          <w:spacing w:val="-51"/>
          <w:sz w:val="21"/>
          <w:szCs w:val="21"/>
        </w:rPr>
        <w:t xml:space="preserve"> </w:t>
      </w:r>
      <w:r>
        <w:rPr>
          <w:rFonts w:ascii="宋体" w:hAnsi="宋体" w:eastAsia="宋体" w:cs="宋体"/>
          <w:spacing w:val="-14"/>
          <w:sz w:val="21"/>
          <w:szCs w:val="21"/>
        </w:rPr>
        <w:t>A、B</w:t>
      </w:r>
      <w:r>
        <w:rPr>
          <w:rFonts w:ascii="宋体" w:hAnsi="宋体" w:eastAsia="宋体" w:cs="宋体"/>
          <w:spacing w:val="-40"/>
          <w:sz w:val="21"/>
          <w:szCs w:val="21"/>
        </w:rPr>
        <w:t xml:space="preserve"> </w:t>
      </w:r>
      <w:r>
        <w:rPr>
          <w:rFonts w:ascii="宋体" w:hAnsi="宋体" w:eastAsia="宋体" w:cs="宋体"/>
          <w:spacing w:val="-14"/>
          <w:sz w:val="21"/>
          <w:szCs w:val="21"/>
        </w:rPr>
        <w:t>项，区别在于（</w:t>
      </w:r>
      <w:r>
        <w:rPr>
          <w:rFonts w:ascii="宋体" w:hAnsi="宋体" w:eastAsia="宋体" w:cs="宋体"/>
          <w:spacing w:val="-51"/>
          <w:sz w:val="21"/>
          <w:szCs w:val="21"/>
        </w:rPr>
        <w:t xml:space="preserve"> </w:t>
      </w:r>
      <w:r>
        <w:rPr>
          <w:rFonts w:ascii="宋体" w:hAnsi="宋体" w:eastAsia="宋体" w:cs="宋体"/>
          <w:spacing w:val="-14"/>
          <w:sz w:val="21"/>
          <w:szCs w:val="21"/>
        </w:rPr>
        <w:t>1）</w:t>
      </w:r>
      <w:r>
        <w:rPr>
          <w:rFonts w:ascii="宋体" w:hAnsi="宋体" w:eastAsia="宋体" w:cs="宋体"/>
          <w:spacing w:val="4"/>
          <w:sz w:val="21"/>
          <w:szCs w:val="21"/>
        </w:rPr>
        <w:t xml:space="preserve"> </w:t>
      </w:r>
      <w:r>
        <w:rPr>
          <w:rFonts w:ascii="宋体" w:hAnsi="宋体" w:eastAsia="宋体" w:cs="宋体"/>
          <w:spacing w:val="-14"/>
          <w:sz w:val="21"/>
          <w:szCs w:val="21"/>
        </w:rPr>
        <w:t>后接（4）</w:t>
      </w:r>
      <w:r>
        <w:rPr>
          <w:rFonts w:ascii="宋体" w:hAnsi="宋体" w:eastAsia="宋体" w:cs="宋体"/>
          <w:spacing w:val="-4"/>
          <w:sz w:val="21"/>
          <w:szCs w:val="21"/>
        </w:rPr>
        <w:t xml:space="preserve"> </w:t>
      </w:r>
      <w:r>
        <w:rPr>
          <w:rFonts w:ascii="宋体" w:hAnsi="宋体" w:eastAsia="宋体" w:cs="宋体"/>
          <w:spacing w:val="-14"/>
          <w:sz w:val="21"/>
          <w:szCs w:val="21"/>
        </w:rPr>
        <w:t>或（5）</w:t>
      </w:r>
      <w:r>
        <w:rPr>
          <w:rFonts w:ascii="宋体" w:hAnsi="宋体" w:eastAsia="宋体" w:cs="宋体"/>
          <w:spacing w:val="12"/>
          <w:sz w:val="21"/>
          <w:szCs w:val="21"/>
        </w:rPr>
        <w:t xml:space="preserve"> </w:t>
      </w:r>
      <w:r>
        <w:rPr>
          <w:rFonts w:ascii="宋体" w:hAnsi="宋体" w:eastAsia="宋体" w:cs="宋体"/>
          <w:spacing w:val="-14"/>
          <w:sz w:val="21"/>
          <w:szCs w:val="21"/>
        </w:rPr>
        <w:t>句</w:t>
      </w:r>
      <w:r>
        <w:rPr>
          <w:rFonts w:ascii="宋体" w:hAnsi="宋体" w:eastAsia="宋体" w:cs="宋体"/>
          <w:spacing w:val="-13"/>
          <w:sz w:val="21"/>
          <w:szCs w:val="21"/>
        </w:rPr>
        <w:t>，</w:t>
      </w:r>
      <w:r>
        <w:rPr>
          <w:rFonts w:ascii="宋体" w:hAnsi="宋体" w:eastAsia="宋体" w:cs="宋体"/>
          <w:spacing w:val="-105"/>
          <w:sz w:val="21"/>
          <w:szCs w:val="21"/>
        </w:rPr>
        <w:t xml:space="preserve"> </w:t>
      </w:r>
      <w:r>
        <w:rPr>
          <w:rFonts w:ascii="宋体" w:hAnsi="宋体" w:eastAsia="宋体" w:cs="宋体"/>
          <w:spacing w:val="-13"/>
          <w:sz w:val="21"/>
          <w:szCs w:val="21"/>
        </w:rPr>
        <w:t>（</w:t>
      </w:r>
      <w:r>
        <w:rPr>
          <w:rFonts w:ascii="宋体" w:hAnsi="宋体" w:eastAsia="宋体" w:cs="宋体"/>
          <w:spacing w:val="-48"/>
          <w:sz w:val="21"/>
          <w:szCs w:val="21"/>
        </w:rPr>
        <w:t xml:space="preserve"> </w:t>
      </w:r>
      <w:r>
        <w:rPr>
          <w:rFonts w:ascii="宋体" w:hAnsi="宋体" w:eastAsia="宋体" w:cs="宋体"/>
          <w:spacing w:val="-14"/>
          <w:sz w:val="21"/>
          <w:szCs w:val="21"/>
        </w:rPr>
        <w:t>1）</w:t>
      </w:r>
      <w:r>
        <w:rPr>
          <w:rFonts w:ascii="宋体" w:hAnsi="宋体" w:eastAsia="宋体" w:cs="宋体"/>
          <w:spacing w:val="1"/>
          <w:sz w:val="21"/>
          <w:szCs w:val="21"/>
        </w:rPr>
        <w:t xml:space="preserve"> </w:t>
      </w:r>
      <w:r>
        <w:rPr>
          <w:rFonts w:ascii="宋体" w:hAnsi="宋体" w:eastAsia="宋体" w:cs="宋体"/>
          <w:spacing w:val="-14"/>
          <w:sz w:val="21"/>
          <w:szCs w:val="21"/>
        </w:rPr>
        <w:t>表明“呼吸着水声，呼吸着潮湿”，与（5）</w:t>
      </w:r>
      <w:r>
        <w:rPr>
          <w:rFonts w:ascii="宋体" w:hAnsi="宋体" w:eastAsia="宋体" w:cs="宋体"/>
          <w:spacing w:val="12"/>
          <w:sz w:val="21"/>
          <w:szCs w:val="21"/>
        </w:rPr>
        <w:t xml:space="preserve"> </w:t>
      </w:r>
      <w:r>
        <w:rPr>
          <w:rFonts w:ascii="宋体" w:hAnsi="宋体" w:eastAsia="宋体" w:cs="宋体"/>
          <w:spacing w:val="-14"/>
          <w:sz w:val="21"/>
          <w:szCs w:val="21"/>
        </w:rPr>
        <w:t>句</w:t>
      </w:r>
    </w:p>
    <w:p>
      <w:pPr>
        <w:spacing w:before="259" w:line="184" w:lineRule="auto"/>
        <w:rPr>
          <w:rFonts w:ascii="宋体" w:hAnsi="宋体" w:eastAsia="宋体" w:cs="宋体"/>
          <w:sz w:val="21"/>
          <w:szCs w:val="21"/>
        </w:rPr>
      </w:pPr>
      <w:r>
        <w:rPr>
          <w:rFonts w:ascii="宋体" w:hAnsi="宋体" w:eastAsia="宋体" w:cs="宋体"/>
          <w:spacing w:val="-3"/>
          <w:sz w:val="21"/>
          <w:szCs w:val="21"/>
        </w:rPr>
        <w:t>“巨大的水声”“潮湿”对应，话题一致，而（4）</w:t>
      </w:r>
      <w:r>
        <w:rPr>
          <w:rFonts w:ascii="宋体" w:hAnsi="宋体" w:eastAsia="宋体" w:cs="宋体"/>
          <w:spacing w:val="25"/>
          <w:sz w:val="21"/>
          <w:szCs w:val="21"/>
        </w:rPr>
        <w:t xml:space="preserve"> </w:t>
      </w:r>
      <w:r>
        <w:rPr>
          <w:rFonts w:ascii="宋体" w:hAnsi="宋体" w:eastAsia="宋体" w:cs="宋体"/>
          <w:spacing w:val="-3"/>
          <w:sz w:val="21"/>
          <w:szCs w:val="21"/>
        </w:rPr>
        <w:t>句“水在变形”话题不一致，无法捆绑，排除</w:t>
      </w:r>
      <w:r>
        <w:rPr>
          <w:rFonts w:ascii="宋体" w:hAnsi="宋体" w:eastAsia="宋体" w:cs="宋体"/>
          <w:spacing w:val="-51"/>
          <w:sz w:val="21"/>
          <w:szCs w:val="21"/>
        </w:rPr>
        <w:t xml:space="preserve"> </w:t>
      </w:r>
      <w:r>
        <w:rPr>
          <w:rFonts w:ascii="宋体" w:hAnsi="宋体" w:eastAsia="宋体" w:cs="宋体"/>
          <w:spacing w:val="-3"/>
          <w:sz w:val="21"/>
          <w:szCs w:val="21"/>
        </w:rPr>
        <w:t>A</w:t>
      </w:r>
      <w:r>
        <w:rPr>
          <w:rFonts w:ascii="宋体" w:hAnsi="宋体" w:eastAsia="宋体" w:cs="宋体"/>
          <w:spacing w:val="-39"/>
          <w:sz w:val="21"/>
          <w:szCs w:val="21"/>
        </w:rPr>
        <w:t xml:space="preserve"> </w:t>
      </w:r>
      <w:r>
        <w:rPr>
          <w:rFonts w:ascii="宋体" w:hAnsi="宋体" w:eastAsia="宋体" w:cs="宋体"/>
          <w:spacing w:val="-3"/>
          <w:sz w:val="21"/>
          <w:szCs w:val="21"/>
        </w:rPr>
        <w:t>项。</w:t>
      </w:r>
    </w:p>
    <w:p>
      <w:pPr>
        <w:spacing w:before="258" w:line="184" w:lineRule="auto"/>
        <w:ind w:firstLine="440"/>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60" w:line="411" w:lineRule="auto"/>
        <w:ind w:left="15" w:right="105" w:firstLine="423"/>
        <w:rPr>
          <w:rFonts w:ascii="宋体" w:hAnsi="宋体" w:eastAsia="宋体" w:cs="宋体"/>
          <w:sz w:val="21"/>
          <w:szCs w:val="21"/>
        </w:rPr>
      </w:pPr>
      <w:r>
        <w:rPr>
          <w:rFonts w:ascii="宋体" w:hAnsi="宋体" w:eastAsia="宋体" w:cs="宋体"/>
          <w:sz w:val="21"/>
          <w:szCs w:val="21"/>
        </w:rPr>
        <w:t>20、A</w:t>
      </w:r>
      <w:r>
        <w:rPr>
          <w:rFonts w:ascii="宋体" w:hAnsi="宋体" w:eastAsia="宋体" w:cs="宋体"/>
          <w:spacing w:val="-3"/>
          <w:sz w:val="21"/>
          <w:szCs w:val="21"/>
        </w:rPr>
        <w:t xml:space="preserve"> </w:t>
      </w:r>
      <w:r>
        <w:rPr>
          <w:rFonts w:ascii="宋体" w:hAnsi="宋体" w:eastAsia="宋体" w:cs="宋体"/>
          <w:sz w:val="21"/>
          <w:szCs w:val="21"/>
        </w:rPr>
        <w:t>项，</w:t>
      </w:r>
      <w:r>
        <w:rPr>
          <w:rFonts w:ascii="宋体" w:hAnsi="宋体" w:eastAsia="宋体" w:cs="宋体"/>
          <w:spacing w:val="-103"/>
          <w:sz w:val="21"/>
          <w:szCs w:val="21"/>
        </w:rPr>
        <w:t xml:space="preserve"> </w:t>
      </w:r>
      <w:r>
        <w:rPr>
          <w:rFonts w:ascii="宋体" w:hAnsi="宋体" w:eastAsia="宋体" w:cs="宋体"/>
          <w:sz w:val="21"/>
          <w:szCs w:val="21"/>
        </w:rPr>
        <w:t xml:space="preserve">“鳞次栉比”指像鱼鳞和梳子齿一样排列得很密很整齐，与后文“纷乱”前后语义矛盾，不合 </w:t>
      </w:r>
      <w:r>
        <w:rPr>
          <w:rFonts w:ascii="宋体" w:hAnsi="宋体" w:eastAsia="宋体" w:cs="宋体"/>
          <w:spacing w:val="-1"/>
          <w:sz w:val="21"/>
          <w:szCs w:val="21"/>
        </w:rPr>
        <w:t>逻辑，应将“鳞次栉比”改为“星罗棋布”，或将“纷乱地”删去，排除；</w:t>
      </w:r>
    </w:p>
    <w:p>
      <w:pPr>
        <w:spacing w:before="1" w:line="201" w:lineRule="auto"/>
        <w:ind w:firstLine="431"/>
        <w:rPr>
          <w:rFonts w:ascii="宋体" w:hAnsi="宋体" w:eastAsia="宋体" w:cs="宋体"/>
          <w:sz w:val="21"/>
          <w:szCs w:val="21"/>
        </w:rPr>
      </w:pPr>
      <w:r>
        <w:rPr>
          <w:rFonts w:ascii="宋体" w:hAnsi="宋体" w:eastAsia="宋体" w:cs="宋体"/>
          <w:spacing w:val="-1"/>
          <w:sz w:val="21"/>
          <w:szCs w:val="21"/>
        </w:rPr>
        <w:t>B</w:t>
      </w:r>
      <w:r>
        <w:rPr>
          <w:rFonts w:ascii="宋体" w:hAnsi="宋体" w:eastAsia="宋体" w:cs="宋体"/>
          <w:spacing w:val="-35"/>
          <w:sz w:val="21"/>
          <w:szCs w:val="21"/>
        </w:rPr>
        <w:t xml:space="preserve"> </w:t>
      </w:r>
      <w:r>
        <w:rPr>
          <w:rFonts w:ascii="宋体" w:hAnsi="宋体" w:eastAsia="宋体" w:cs="宋体"/>
          <w:spacing w:val="-1"/>
          <w:sz w:val="21"/>
          <w:szCs w:val="21"/>
        </w:rPr>
        <w:t>项，</w:t>
      </w:r>
      <w:r>
        <w:rPr>
          <w:rFonts w:ascii="宋体" w:hAnsi="宋体" w:eastAsia="宋体" w:cs="宋体"/>
          <w:spacing w:val="-104"/>
          <w:sz w:val="21"/>
          <w:szCs w:val="21"/>
        </w:rPr>
        <w:t xml:space="preserve"> </w:t>
      </w:r>
      <w:r>
        <w:rPr>
          <w:rFonts w:ascii="宋体" w:hAnsi="宋体" w:eastAsia="宋体" w:cs="宋体"/>
          <w:spacing w:val="-1"/>
          <w:sz w:val="21"/>
          <w:szCs w:val="21"/>
        </w:rPr>
        <w:t>“超过”与“多”成分赘余，应删除其一，排除；</w:t>
      </w:r>
    </w:p>
    <w:p>
      <w:pPr>
        <w:spacing w:before="238" w:line="184" w:lineRule="auto"/>
        <w:ind w:firstLine="435"/>
        <w:rPr>
          <w:rFonts w:ascii="宋体" w:hAnsi="宋体" w:eastAsia="宋体" w:cs="宋体"/>
          <w:sz w:val="21"/>
          <w:szCs w:val="21"/>
        </w:rPr>
      </w:pPr>
      <w:r>
        <w:rPr>
          <w:rFonts w:ascii="宋体" w:hAnsi="宋体" w:eastAsia="宋体" w:cs="宋体"/>
          <w:spacing w:val="-1"/>
          <w:sz w:val="21"/>
          <w:szCs w:val="21"/>
        </w:rPr>
        <w:t>C</w:t>
      </w:r>
      <w:r>
        <w:rPr>
          <w:rFonts w:ascii="宋体" w:hAnsi="宋体" w:eastAsia="宋体" w:cs="宋体"/>
          <w:spacing w:val="-20"/>
          <w:sz w:val="21"/>
          <w:szCs w:val="21"/>
        </w:rPr>
        <w:t xml:space="preserve"> </w:t>
      </w:r>
      <w:r>
        <w:rPr>
          <w:rFonts w:ascii="宋体" w:hAnsi="宋体" w:eastAsia="宋体" w:cs="宋体"/>
          <w:spacing w:val="-1"/>
          <w:sz w:val="21"/>
          <w:szCs w:val="21"/>
        </w:rPr>
        <w:t>项，成分残缺，</w:t>
      </w:r>
      <w:r>
        <w:rPr>
          <w:rFonts w:ascii="宋体" w:hAnsi="宋体" w:eastAsia="宋体" w:cs="宋体"/>
          <w:spacing w:val="-104"/>
          <w:sz w:val="21"/>
          <w:szCs w:val="21"/>
        </w:rPr>
        <w:t xml:space="preserve"> </w:t>
      </w:r>
      <w:r>
        <w:rPr>
          <w:rFonts w:ascii="宋体" w:hAnsi="宋体" w:eastAsia="宋体" w:cs="宋体"/>
          <w:spacing w:val="-1"/>
          <w:sz w:val="21"/>
          <w:szCs w:val="21"/>
        </w:rPr>
        <w:t>“起到”后缺宾语，应修改为“对新兵的斗志起到了莫大的鼓舞作用”，排除；</w:t>
      </w:r>
    </w:p>
    <w:p>
      <w:pPr>
        <w:spacing w:before="259" w:line="468" w:lineRule="exact"/>
        <w:ind w:firstLine="432"/>
        <w:rPr>
          <w:rFonts w:ascii="宋体" w:hAnsi="宋体" w:eastAsia="宋体" w:cs="宋体"/>
          <w:sz w:val="21"/>
          <w:szCs w:val="21"/>
        </w:rPr>
      </w:pPr>
      <w:r>
        <w:rPr>
          <w:rFonts w:ascii="宋体" w:hAnsi="宋体" w:eastAsia="宋体" w:cs="宋体"/>
          <w:spacing w:val="-2"/>
          <w:position w:val="19"/>
          <w:sz w:val="21"/>
          <w:szCs w:val="21"/>
        </w:rPr>
        <w:t>D</w:t>
      </w:r>
      <w:r>
        <w:rPr>
          <w:rFonts w:ascii="宋体" w:hAnsi="宋体" w:eastAsia="宋体" w:cs="宋体"/>
          <w:spacing w:val="-27"/>
          <w:position w:val="19"/>
          <w:sz w:val="21"/>
          <w:szCs w:val="21"/>
        </w:rPr>
        <w:t xml:space="preserve"> </w:t>
      </w:r>
      <w:r>
        <w:rPr>
          <w:rFonts w:ascii="宋体" w:hAnsi="宋体" w:eastAsia="宋体" w:cs="宋体"/>
          <w:spacing w:val="-2"/>
          <w:position w:val="19"/>
          <w:sz w:val="21"/>
          <w:szCs w:val="21"/>
        </w:rPr>
        <w:t>项，表述明确，没有语病，当选。</w:t>
      </w:r>
    </w:p>
    <w:p>
      <w:pPr>
        <w:spacing w:line="204" w:lineRule="auto"/>
        <w:ind w:firstLine="437"/>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D。</w:t>
      </w:r>
    </w:p>
    <w:p>
      <w:pPr>
        <w:spacing w:before="237" w:line="411" w:lineRule="auto"/>
        <w:ind w:left="16" w:right="39" w:firstLine="422"/>
        <w:rPr>
          <w:rFonts w:ascii="宋体" w:hAnsi="宋体" w:eastAsia="宋体" w:cs="宋体"/>
          <w:sz w:val="21"/>
          <w:szCs w:val="21"/>
        </w:rPr>
      </w:pPr>
      <w:r>
        <w:rPr>
          <w:rFonts w:ascii="宋体" w:hAnsi="宋体" w:eastAsia="宋体" w:cs="宋体"/>
          <w:sz w:val="21"/>
          <w:szCs w:val="21"/>
        </w:rPr>
        <w:t>21、本题为词句理解题，应定位文段，结合指代词上文分析。文段开篇指出宽银幕及超大银幕不断发展，</w:t>
      </w:r>
      <w:r>
        <w:rPr>
          <w:rFonts w:ascii="宋体" w:hAnsi="宋体" w:eastAsia="宋体" w:cs="宋体"/>
          <w:spacing w:val="22"/>
          <w:sz w:val="21"/>
          <w:szCs w:val="21"/>
        </w:rPr>
        <w:t xml:space="preserve"> </w:t>
      </w:r>
      <w:r>
        <w:rPr>
          <w:rFonts w:ascii="宋体" w:hAnsi="宋体" w:eastAsia="宋体" w:cs="宋体"/>
          <w:spacing w:val="-21"/>
          <w:sz w:val="21"/>
          <w:szCs w:val="21"/>
        </w:rPr>
        <w:t>用大画框银幕应对电视的挑战，紧接着通过“一方面</w:t>
      </w:r>
      <w:r>
        <w:rPr>
          <w:rFonts w:hint="eastAsia" w:ascii="宋体" w:hAnsi="宋体" w:eastAsia="宋体" w:cs="宋体"/>
          <w:spacing w:val="-21"/>
          <w:sz w:val="21"/>
          <w:szCs w:val="21"/>
          <w:lang w:eastAsia="zh-CN"/>
        </w:rPr>
        <w:t>……</w:t>
      </w:r>
      <w:r>
        <w:rPr>
          <w:rFonts w:ascii="宋体" w:hAnsi="宋体" w:eastAsia="宋体" w:cs="宋体"/>
          <w:spacing w:val="-21"/>
          <w:sz w:val="21"/>
          <w:szCs w:val="21"/>
        </w:rPr>
        <w:t>另一方面</w:t>
      </w:r>
      <w:r>
        <w:rPr>
          <w:rFonts w:hint="eastAsia" w:ascii="宋体" w:hAnsi="宋体" w:eastAsia="宋体" w:cs="宋体"/>
          <w:spacing w:val="-22"/>
          <w:sz w:val="21"/>
          <w:szCs w:val="21"/>
          <w:lang w:eastAsia="zh-CN"/>
        </w:rPr>
        <w:t>……</w:t>
      </w:r>
      <w:r>
        <w:rPr>
          <w:rFonts w:ascii="宋体" w:hAnsi="宋体" w:eastAsia="宋体" w:cs="宋体"/>
          <w:spacing w:val="-21"/>
          <w:sz w:val="21"/>
          <w:szCs w:val="21"/>
        </w:rPr>
        <w:t>”进行并列分述，论</w:t>
      </w:r>
      <w:r>
        <w:rPr>
          <w:rFonts w:ascii="宋体" w:hAnsi="宋体" w:eastAsia="宋体" w:cs="宋体"/>
          <w:sz w:val="21"/>
          <w:szCs w:val="21"/>
        </w:rPr>
        <w:t xml:space="preserve"> </w:t>
      </w:r>
      <w:r>
        <w:rPr>
          <w:rFonts w:ascii="宋体" w:hAnsi="宋体" w:eastAsia="宋体" w:cs="宋体"/>
          <w:spacing w:val="-6"/>
          <w:sz w:val="21"/>
          <w:szCs w:val="21"/>
        </w:rPr>
        <w:t>述大画框的优势，对前文进行解释说明。故文段尾句“与此同时”中的“此”，</w:t>
      </w:r>
      <w:r>
        <w:rPr>
          <w:rFonts w:ascii="宋体" w:hAnsi="宋体" w:eastAsia="宋体" w:cs="宋体"/>
          <w:spacing w:val="46"/>
          <w:sz w:val="21"/>
          <w:szCs w:val="21"/>
        </w:rPr>
        <w:t xml:space="preserve"> </w:t>
      </w:r>
      <w:r>
        <w:rPr>
          <w:rFonts w:ascii="宋体" w:hAnsi="宋体" w:eastAsia="宋体" w:cs="宋体"/>
          <w:spacing w:val="-6"/>
          <w:sz w:val="21"/>
          <w:szCs w:val="21"/>
        </w:rPr>
        <w:t>指的是前文大画框银幕的应用，</w:t>
      </w:r>
    </w:p>
    <w:p>
      <w:pPr>
        <w:spacing w:line="204" w:lineRule="auto"/>
        <w:ind w:firstLine="15"/>
        <w:rPr>
          <w:rFonts w:ascii="宋体" w:hAnsi="宋体" w:eastAsia="宋体" w:cs="宋体"/>
          <w:sz w:val="21"/>
          <w:szCs w:val="21"/>
        </w:rPr>
      </w:pPr>
      <w:r>
        <w:rPr>
          <w:rFonts w:ascii="宋体" w:hAnsi="宋体" w:eastAsia="宋体" w:cs="宋体"/>
          <w:spacing w:val="-6"/>
          <w:sz w:val="21"/>
          <w:szCs w:val="21"/>
        </w:rPr>
        <w:t>对应</w:t>
      </w:r>
      <w:r>
        <w:rPr>
          <w:rFonts w:ascii="宋体" w:hAnsi="宋体" w:eastAsia="宋体" w:cs="宋体"/>
          <w:spacing w:val="-43"/>
          <w:sz w:val="21"/>
          <w:szCs w:val="21"/>
        </w:rPr>
        <w:t xml:space="preserve"> </w:t>
      </w:r>
      <w:r>
        <w:rPr>
          <w:rFonts w:ascii="宋体" w:hAnsi="宋体" w:eastAsia="宋体" w:cs="宋体"/>
          <w:spacing w:val="-6"/>
          <w:sz w:val="21"/>
          <w:szCs w:val="21"/>
        </w:rPr>
        <w:t>B</w:t>
      </w:r>
      <w:r>
        <w:rPr>
          <w:rFonts w:ascii="宋体" w:hAnsi="宋体" w:eastAsia="宋体" w:cs="宋体"/>
          <w:spacing w:val="-42"/>
          <w:sz w:val="21"/>
          <w:szCs w:val="21"/>
        </w:rPr>
        <w:t xml:space="preserve"> </w:t>
      </w:r>
      <w:r>
        <w:rPr>
          <w:rFonts w:ascii="宋体" w:hAnsi="宋体" w:eastAsia="宋体" w:cs="宋体"/>
          <w:spacing w:val="-6"/>
          <w:sz w:val="21"/>
          <w:szCs w:val="21"/>
        </w:rPr>
        <w:t>项。</w:t>
      </w:r>
    </w:p>
    <w:p>
      <w:pPr>
        <w:spacing w:before="237" w:line="411" w:lineRule="auto"/>
        <w:ind w:left="434" w:right="1477" w:hanging="4"/>
        <w:rPr>
          <w:rFonts w:ascii="宋体" w:hAnsi="宋体" w:eastAsia="宋体" w:cs="宋体"/>
          <w:sz w:val="21"/>
          <w:szCs w:val="21"/>
        </w:rPr>
      </w:pPr>
      <w:r>
        <w:rPr>
          <w:rFonts w:ascii="宋体" w:hAnsi="宋体" w:eastAsia="宋体" w:cs="宋体"/>
          <w:spacing w:val="-2"/>
          <w:sz w:val="21"/>
          <w:szCs w:val="21"/>
        </w:rPr>
        <w:t>A</w:t>
      </w:r>
      <w:r>
        <w:rPr>
          <w:rFonts w:ascii="宋体" w:hAnsi="宋体" w:eastAsia="宋体" w:cs="宋体"/>
          <w:spacing w:val="-26"/>
          <w:sz w:val="21"/>
          <w:szCs w:val="21"/>
        </w:rPr>
        <w:t xml:space="preserve"> </w:t>
      </w:r>
      <w:r>
        <w:rPr>
          <w:rFonts w:ascii="宋体" w:hAnsi="宋体" w:eastAsia="宋体" w:cs="宋体"/>
          <w:spacing w:val="-2"/>
          <w:sz w:val="21"/>
          <w:szCs w:val="21"/>
        </w:rPr>
        <w:t>项，</w:t>
      </w:r>
      <w:r>
        <w:rPr>
          <w:rFonts w:ascii="宋体" w:hAnsi="宋体" w:eastAsia="宋体" w:cs="宋体"/>
          <w:spacing w:val="-104"/>
          <w:sz w:val="21"/>
          <w:szCs w:val="21"/>
        </w:rPr>
        <w:t xml:space="preserve"> </w:t>
      </w:r>
      <w:r>
        <w:rPr>
          <w:rFonts w:ascii="宋体" w:hAnsi="宋体" w:eastAsia="宋体" w:cs="宋体"/>
          <w:spacing w:val="-2"/>
          <w:sz w:val="21"/>
          <w:szCs w:val="21"/>
        </w:rPr>
        <w:t>“迎接电视的挑战”为大画框银幕发展的背景，并非尾句“此”的指代对象，排除；</w:t>
      </w:r>
      <w:r>
        <w:rPr>
          <w:rFonts w:ascii="宋体" w:hAnsi="宋体" w:eastAsia="宋体" w:cs="宋体"/>
          <w:sz w:val="21"/>
          <w:szCs w:val="21"/>
        </w:rPr>
        <w:t xml:space="preserve"> </w:t>
      </w:r>
      <w:r>
        <w:rPr>
          <w:rFonts w:ascii="宋体" w:hAnsi="宋体" w:eastAsia="宋体" w:cs="宋体"/>
          <w:spacing w:val="-1"/>
          <w:sz w:val="21"/>
          <w:szCs w:val="21"/>
        </w:rPr>
        <w:t>C</w:t>
      </w:r>
      <w:r>
        <w:rPr>
          <w:rFonts w:ascii="宋体" w:hAnsi="宋体" w:eastAsia="宋体" w:cs="宋体"/>
          <w:spacing w:val="-27"/>
          <w:sz w:val="21"/>
          <w:szCs w:val="21"/>
        </w:rPr>
        <w:t xml:space="preserve"> </w:t>
      </w:r>
      <w:r>
        <w:rPr>
          <w:rFonts w:ascii="宋体" w:hAnsi="宋体" w:eastAsia="宋体" w:cs="宋体"/>
          <w:spacing w:val="-1"/>
          <w:sz w:val="21"/>
          <w:szCs w:val="21"/>
        </w:rPr>
        <w:t>项，为“大画框银幕利用”的展开论述，并非尾句“此”的指代对象，排除；</w:t>
      </w:r>
    </w:p>
    <w:p>
      <w:pPr>
        <w:spacing w:line="468" w:lineRule="exact"/>
        <w:ind w:firstLine="432"/>
        <w:rPr>
          <w:rFonts w:ascii="宋体" w:hAnsi="宋体" w:eastAsia="宋体" w:cs="宋体"/>
          <w:sz w:val="21"/>
          <w:szCs w:val="21"/>
        </w:rPr>
      </w:pPr>
      <w:r>
        <w:rPr>
          <w:rFonts w:ascii="宋体" w:hAnsi="宋体" w:eastAsia="宋体" w:cs="宋体"/>
          <w:spacing w:val="-1"/>
          <w:position w:val="19"/>
          <w:sz w:val="21"/>
          <w:szCs w:val="21"/>
        </w:rPr>
        <w:t>D</w:t>
      </w:r>
      <w:r>
        <w:rPr>
          <w:rFonts w:ascii="宋体" w:hAnsi="宋体" w:eastAsia="宋体" w:cs="宋体"/>
          <w:spacing w:val="-34"/>
          <w:position w:val="19"/>
          <w:sz w:val="21"/>
          <w:szCs w:val="21"/>
        </w:rPr>
        <w:t xml:space="preserve"> </w:t>
      </w:r>
      <w:r>
        <w:rPr>
          <w:rFonts w:ascii="宋体" w:hAnsi="宋体" w:eastAsia="宋体" w:cs="宋体"/>
          <w:spacing w:val="-1"/>
          <w:position w:val="19"/>
          <w:sz w:val="21"/>
          <w:szCs w:val="21"/>
        </w:rPr>
        <w:t>项，</w:t>
      </w:r>
      <w:r>
        <w:rPr>
          <w:rFonts w:ascii="宋体" w:hAnsi="宋体" w:eastAsia="宋体" w:cs="宋体"/>
          <w:spacing w:val="-104"/>
          <w:position w:val="19"/>
          <w:sz w:val="21"/>
          <w:szCs w:val="21"/>
        </w:rPr>
        <w:t xml:space="preserve"> </w:t>
      </w:r>
      <w:r>
        <w:rPr>
          <w:rFonts w:ascii="宋体" w:hAnsi="宋体" w:eastAsia="宋体" w:cs="宋体"/>
          <w:spacing w:val="-1"/>
          <w:position w:val="19"/>
          <w:sz w:val="21"/>
          <w:szCs w:val="21"/>
        </w:rPr>
        <w:t>“立体空间声音感觉”为指代词之后的内容，排除。</w:t>
      </w:r>
    </w:p>
    <w:p>
      <w:pPr>
        <w:spacing w:line="204" w:lineRule="auto"/>
        <w:ind w:firstLine="440"/>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34" w:line="441" w:lineRule="auto"/>
        <w:ind w:left="15" w:firstLine="423"/>
        <w:rPr>
          <w:rFonts w:ascii="宋体" w:hAnsi="宋体" w:eastAsia="宋体" w:cs="宋体"/>
          <w:sz w:val="21"/>
          <w:szCs w:val="21"/>
        </w:rPr>
      </w:pPr>
      <w:r>
        <w:rPr>
          <w:rFonts w:ascii="宋体" w:hAnsi="宋体" w:eastAsia="宋体" w:cs="宋体"/>
          <w:spacing w:val="-9"/>
          <w:sz w:val="21"/>
          <w:szCs w:val="21"/>
        </w:rPr>
        <w:t>22、文段开篇指出遗传病与人类群体的遗传多样性密切相关，随后通过“一方面</w:t>
      </w:r>
      <w:r>
        <w:rPr>
          <w:rFonts w:hint="eastAsia" w:ascii="宋体" w:hAnsi="宋体" w:eastAsia="宋体" w:cs="宋体"/>
          <w:spacing w:val="15"/>
          <w:sz w:val="21"/>
          <w:szCs w:val="21"/>
          <w:lang w:eastAsia="zh-CN"/>
        </w:rPr>
        <w:t>……</w:t>
      </w:r>
      <w:r>
        <w:rPr>
          <w:rFonts w:ascii="宋体" w:hAnsi="宋体" w:eastAsia="宋体" w:cs="宋体"/>
          <w:spacing w:val="-9"/>
          <w:sz w:val="21"/>
          <w:szCs w:val="21"/>
        </w:rPr>
        <w:t>另一方面”</w:t>
      </w:r>
      <w:r>
        <w:rPr>
          <w:rFonts w:ascii="宋体" w:hAnsi="宋体" w:eastAsia="宋体" w:cs="宋体"/>
          <w:sz w:val="21"/>
          <w:szCs w:val="21"/>
        </w:rPr>
        <w:t xml:space="preserve"> 对其进行原因解释，指出遗传病在不同人群中易感性不同、靶向性药物在不同人群中治疗效果不同，接着通过列举“肺癌靶向药物克唑替尼”的例子指出特定人类资源对于药物研发的重要性，结尾指出我国具有丰富的人类遗传资源，并通过“应”提出对策，强调珍惜人类遗传资源对我国有重大意义，故文段为提出问题</w:t>
      </w:r>
      <w:r>
        <w:rPr>
          <w:rFonts w:hint="eastAsia" w:ascii="宋体" w:hAnsi="宋体" w:eastAsia="宋体" w:cs="宋体"/>
          <w:sz w:val="21"/>
          <w:szCs w:val="21"/>
          <w:lang w:val="en-US" w:eastAsia="zh-CN"/>
        </w:rPr>
        <w:t>+</w:t>
      </w:r>
      <w:r>
        <w:rPr>
          <w:rFonts w:ascii="宋体" w:hAnsi="宋体" w:eastAsia="宋体" w:cs="宋体"/>
          <w:sz w:val="21"/>
          <w:szCs w:val="21"/>
        </w:rPr>
        <w:t>分析问</w:t>
      </w:r>
      <w:r>
        <w:rPr>
          <w:rFonts w:ascii="宋体" w:hAnsi="宋体" w:eastAsia="宋体" w:cs="宋体"/>
          <w:spacing w:val="-1"/>
          <w:sz w:val="21"/>
          <w:szCs w:val="21"/>
        </w:rPr>
        <w:t>题</w:t>
      </w:r>
      <w:r>
        <w:rPr>
          <w:rFonts w:hint="eastAsia" w:ascii="宋体" w:hAnsi="宋体" w:eastAsia="宋体" w:cs="宋体"/>
          <w:spacing w:val="-1"/>
          <w:sz w:val="21"/>
          <w:szCs w:val="21"/>
          <w:lang w:val="en-US" w:eastAsia="zh-CN"/>
        </w:rPr>
        <w:t>+</w:t>
      </w:r>
      <w:r>
        <w:rPr>
          <w:rFonts w:ascii="宋体" w:hAnsi="宋体" w:eastAsia="宋体" w:cs="宋体"/>
          <w:spacing w:val="-1"/>
          <w:sz w:val="21"/>
          <w:szCs w:val="21"/>
        </w:rPr>
        <w:t>解决问题的结构，重点为对策，对应</w:t>
      </w:r>
      <w:r>
        <w:rPr>
          <w:rFonts w:ascii="宋体" w:hAnsi="宋体" w:eastAsia="宋体" w:cs="宋体"/>
          <w:spacing w:val="-31"/>
          <w:sz w:val="21"/>
          <w:szCs w:val="21"/>
        </w:rPr>
        <w:t xml:space="preserve"> </w:t>
      </w:r>
      <w:r>
        <w:rPr>
          <w:rFonts w:ascii="宋体" w:hAnsi="宋体" w:eastAsia="宋体" w:cs="宋体"/>
          <w:spacing w:val="-1"/>
          <w:sz w:val="21"/>
          <w:szCs w:val="21"/>
        </w:rPr>
        <w:t>C</w:t>
      </w:r>
      <w:r>
        <w:rPr>
          <w:rFonts w:ascii="宋体" w:hAnsi="宋体" w:eastAsia="宋体" w:cs="宋体"/>
          <w:spacing w:val="-40"/>
          <w:sz w:val="21"/>
          <w:szCs w:val="21"/>
        </w:rPr>
        <w:t xml:space="preserve"> </w:t>
      </w:r>
      <w:r>
        <w:rPr>
          <w:rFonts w:ascii="宋体" w:hAnsi="宋体" w:eastAsia="宋体" w:cs="宋体"/>
          <w:spacing w:val="-1"/>
          <w:sz w:val="21"/>
          <w:szCs w:val="21"/>
        </w:rPr>
        <w:t>项，</w:t>
      </w:r>
      <w:r>
        <w:rPr>
          <w:rFonts w:ascii="宋体" w:hAnsi="宋体" w:eastAsia="宋体" w:cs="宋体"/>
          <w:spacing w:val="-104"/>
          <w:sz w:val="21"/>
          <w:szCs w:val="21"/>
        </w:rPr>
        <w:t xml:space="preserve"> </w:t>
      </w:r>
      <w:r>
        <w:rPr>
          <w:rFonts w:ascii="宋体" w:hAnsi="宋体" w:eastAsia="宋体" w:cs="宋体"/>
          <w:spacing w:val="-1"/>
          <w:sz w:val="21"/>
          <w:szCs w:val="21"/>
        </w:rPr>
        <w:t>“致力保护本土人类遗传资源”为对策的同义替换。</w:t>
      </w:r>
    </w:p>
    <w:p>
      <w:pPr>
        <w:spacing w:before="28" w:line="411" w:lineRule="auto"/>
        <w:ind w:left="25" w:right="105" w:firstLine="404"/>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9"/>
          <w:sz w:val="21"/>
          <w:szCs w:val="21"/>
        </w:rPr>
        <w:t xml:space="preserve"> </w:t>
      </w:r>
      <w:r>
        <w:rPr>
          <w:rFonts w:ascii="宋体" w:hAnsi="宋体" w:eastAsia="宋体" w:cs="宋体"/>
          <w:spacing w:val="1"/>
          <w:sz w:val="21"/>
          <w:szCs w:val="21"/>
        </w:rPr>
        <w:t>项，</w:t>
      </w:r>
      <w:r>
        <w:rPr>
          <w:rFonts w:ascii="宋体" w:hAnsi="宋体" w:eastAsia="宋体" w:cs="宋体"/>
          <w:spacing w:val="-104"/>
          <w:sz w:val="21"/>
          <w:szCs w:val="21"/>
        </w:rPr>
        <w:t xml:space="preserve"> </w:t>
      </w:r>
      <w:r>
        <w:rPr>
          <w:rFonts w:ascii="宋体" w:hAnsi="宋体" w:eastAsia="宋体" w:cs="宋体"/>
          <w:spacing w:val="1"/>
          <w:sz w:val="21"/>
          <w:szCs w:val="21"/>
        </w:rPr>
        <w:t>“人类资源”与“药物研发”之间的关系对应文段对策前的内容，非重点，且文段论述“特定人类</w:t>
      </w:r>
      <w:r>
        <w:rPr>
          <w:rFonts w:ascii="宋体" w:hAnsi="宋体" w:eastAsia="宋体" w:cs="宋体"/>
          <w:sz w:val="21"/>
          <w:szCs w:val="21"/>
        </w:rPr>
        <w:t xml:space="preserve"> </w:t>
      </w:r>
      <w:r>
        <w:rPr>
          <w:rFonts w:ascii="宋体" w:hAnsi="宋体" w:eastAsia="宋体" w:cs="宋体"/>
          <w:spacing w:val="-1"/>
          <w:sz w:val="21"/>
          <w:szCs w:val="21"/>
        </w:rPr>
        <w:t>资源对于药物研发有重要性”并非“决定”，表述过于绝对，排除；</w:t>
      </w:r>
    </w:p>
    <w:p>
      <w:pPr>
        <w:spacing w:before="1" w:line="201" w:lineRule="auto"/>
        <w:ind w:firstLine="431"/>
        <w:rPr>
          <w:rFonts w:ascii="宋体" w:hAnsi="宋体" w:eastAsia="宋体" w:cs="宋体"/>
          <w:sz w:val="21"/>
          <w:szCs w:val="21"/>
        </w:rPr>
      </w:pPr>
      <w:r>
        <w:rPr>
          <w:rFonts w:ascii="宋体" w:hAnsi="宋体" w:eastAsia="宋体" w:cs="宋体"/>
          <w:spacing w:val="-1"/>
          <w:sz w:val="21"/>
          <w:szCs w:val="21"/>
        </w:rPr>
        <w:t>B</w:t>
      </w:r>
      <w:r>
        <w:rPr>
          <w:rFonts w:ascii="宋体" w:hAnsi="宋体" w:eastAsia="宋体" w:cs="宋体"/>
          <w:spacing w:val="-38"/>
          <w:sz w:val="21"/>
          <w:szCs w:val="21"/>
        </w:rPr>
        <w:t xml:space="preserve"> </w:t>
      </w:r>
      <w:r>
        <w:rPr>
          <w:rFonts w:ascii="宋体" w:hAnsi="宋体" w:eastAsia="宋体" w:cs="宋体"/>
          <w:spacing w:val="-1"/>
          <w:sz w:val="21"/>
          <w:szCs w:val="21"/>
        </w:rPr>
        <w:t>项，为尾句对策的意义表述，非重点，排除；</w:t>
      </w:r>
    </w:p>
    <w:p>
      <w:pPr>
        <w:spacing w:before="239" w:line="184" w:lineRule="auto"/>
        <w:ind w:firstLine="432"/>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30"/>
          <w:sz w:val="21"/>
          <w:szCs w:val="21"/>
        </w:rPr>
        <w:t xml:space="preserve"> </w:t>
      </w:r>
      <w:r>
        <w:rPr>
          <w:rFonts w:ascii="宋体" w:hAnsi="宋体" w:eastAsia="宋体" w:cs="宋体"/>
          <w:spacing w:val="-1"/>
          <w:sz w:val="21"/>
          <w:szCs w:val="21"/>
        </w:rPr>
        <w:t>项，</w:t>
      </w:r>
      <w:r>
        <w:rPr>
          <w:rFonts w:ascii="宋体" w:hAnsi="宋体" w:eastAsia="宋体" w:cs="宋体"/>
          <w:spacing w:val="-104"/>
          <w:sz w:val="21"/>
          <w:szCs w:val="21"/>
        </w:rPr>
        <w:t xml:space="preserve"> </w:t>
      </w:r>
      <w:r>
        <w:rPr>
          <w:rFonts w:ascii="宋体" w:hAnsi="宋体" w:eastAsia="宋体" w:cs="宋体"/>
          <w:spacing w:val="-1"/>
          <w:sz w:val="21"/>
          <w:szCs w:val="21"/>
        </w:rPr>
        <w:t>“遗传病”对应文段开头提出话题部分，非文段重点，排除。</w:t>
      </w:r>
    </w:p>
    <w:p>
      <w:pPr>
        <w:sectPr>
          <w:headerReference r:id="rId13" w:type="default"/>
          <w:footerReference r:id="rId14" w:type="default"/>
          <w:pgSz w:w="11906" w:h="16839"/>
          <w:pgMar w:top="974" w:right="803" w:bottom="384" w:left="898" w:header="587" w:footer="265" w:gutter="0"/>
          <w:pgNumType w:fmt="decimal"/>
          <w:cols w:space="720" w:num="1"/>
        </w:sectPr>
      </w:pPr>
    </w:p>
    <w:p>
      <w:pPr>
        <w:spacing w:line="303" w:lineRule="auto"/>
        <w:rPr>
          <w:rFonts w:ascii="Arial"/>
          <w:sz w:val="21"/>
        </w:rPr>
      </w:pPr>
    </w:p>
    <w:p>
      <w:pPr>
        <w:spacing w:before="68"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411" w:lineRule="auto"/>
        <w:ind w:left="11" w:right="210" w:firstLine="419"/>
        <w:rPr>
          <w:rFonts w:ascii="宋体" w:hAnsi="宋体" w:eastAsia="宋体" w:cs="宋体"/>
          <w:sz w:val="21"/>
          <w:szCs w:val="21"/>
        </w:rPr>
      </w:pPr>
      <w:r>
        <w:rPr>
          <w:rFonts w:ascii="宋体" w:hAnsi="宋体" w:eastAsia="宋体" w:cs="宋体"/>
          <w:spacing w:val="-1"/>
          <w:sz w:val="21"/>
          <w:szCs w:val="21"/>
        </w:rPr>
        <w:t>23、文段首先指出，夜间经济对消费的重要意义及对带动工作职位需求的重要作用，接着通过“但是”进</w:t>
      </w:r>
      <w:r>
        <w:rPr>
          <w:rFonts w:ascii="宋体" w:hAnsi="宋体" w:eastAsia="宋体" w:cs="宋体"/>
          <w:spacing w:val="46"/>
          <w:sz w:val="21"/>
          <w:szCs w:val="21"/>
        </w:rPr>
        <w:t xml:space="preserve"> </w:t>
      </w:r>
      <w:r>
        <w:rPr>
          <w:rFonts w:ascii="宋体" w:hAnsi="宋体" w:eastAsia="宋体" w:cs="宋体"/>
          <w:spacing w:val="-5"/>
          <w:sz w:val="21"/>
          <w:szCs w:val="21"/>
        </w:rPr>
        <w:t>行转折，指出目前夜间经济存在的问题，即消费产品形态少，部分投资开发仍处于初期阶段，并通过程度词“特</w:t>
      </w:r>
    </w:p>
    <w:p>
      <w:pPr>
        <w:spacing w:line="204" w:lineRule="auto"/>
        <w:ind w:firstLine="10"/>
        <w:rPr>
          <w:rFonts w:ascii="宋体" w:hAnsi="宋体" w:eastAsia="宋体" w:cs="宋体"/>
          <w:sz w:val="21"/>
          <w:szCs w:val="21"/>
        </w:rPr>
      </w:pPr>
      <w:r>
        <w:rPr>
          <w:rFonts w:ascii="宋体" w:hAnsi="宋体" w:eastAsia="宋体" w:cs="宋体"/>
          <w:spacing w:val="-2"/>
          <w:sz w:val="21"/>
          <w:szCs w:val="21"/>
        </w:rPr>
        <w:t>别是”强调部分保障措施需要加强。对应</w:t>
      </w:r>
      <w:r>
        <w:rPr>
          <w:rFonts w:ascii="宋体" w:hAnsi="宋体" w:eastAsia="宋体" w:cs="宋体"/>
          <w:spacing w:val="-34"/>
          <w:sz w:val="21"/>
          <w:szCs w:val="21"/>
        </w:rPr>
        <w:t xml:space="preserve"> </w:t>
      </w:r>
      <w:r>
        <w:rPr>
          <w:rFonts w:ascii="宋体" w:hAnsi="宋体" w:eastAsia="宋体" w:cs="宋体"/>
          <w:spacing w:val="-2"/>
          <w:sz w:val="21"/>
          <w:szCs w:val="21"/>
        </w:rPr>
        <w:t>C</w:t>
      </w:r>
      <w:r>
        <w:rPr>
          <w:rFonts w:ascii="宋体" w:hAnsi="宋体" w:eastAsia="宋体" w:cs="宋体"/>
          <w:spacing w:val="-42"/>
          <w:sz w:val="21"/>
          <w:szCs w:val="21"/>
        </w:rPr>
        <w:t xml:space="preserve"> </w:t>
      </w:r>
      <w:r>
        <w:rPr>
          <w:rFonts w:ascii="宋体" w:hAnsi="宋体" w:eastAsia="宋体" w:cs="宋体"/>
          <w:spacing w:val="-2"/>
          <w:sz w:val="21"/>
          <w:szCs w:val="21"/>
        </w:rPr>
        <w:t>项。</w:t>
      </w:r>
    </w:p>
    <w:p>
      <w:pPr>
        <w:spacing w:before="235" w:line="184" w:lineRule="auto"/>
        <w:ind w:firstLine="421"/>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8"/>
          <w:sz w:val="21"/>
          <w:szCs w:val="21"/>
        </w:rPr>
        <w:t xml:space="preserve"> </w:t>
      </w:r>
      <w:r>
        <w:rPr>
          <w:rFonts w:ascii="宋体" w:hAnsi="宋体" w:eastAsia="宋体" w:cs="宋体"/>
          <w:spacing w:val="-1"/>
          <w:sz w:val="21"/>
          <w:szCs w:val="21"/>
        </w:rPr>
        <w:t>项，</w:t>
      </w:r>
      <w:r>
        <w:rPr>
          <w:rFonts w:ascii="宋体" w:hAnsi="宋体" w:eastAsia="宋体" w:cs="宋体"/>
          <w:spacing w:val="-103"/>
          <w:sz w:val="21"/>
          <w:szCs w:val="21"/>
        </w:rPr>
        <w:t xml:space="preserve"> </w:t>
      </w:r>
      <w:r>
        <w:rPr>
          <w:rFonts w:ascii="宋体" w:hAnsi="宋体" w:eastAsia="宋体" w:cs="宋体"/>
          <w:spacing w:val="-1"/>
          <w:sz w:val="21"/>
          <w:szCs w:val="21"/>
        </w:rPr>
        <w:t>“机遇”对应转折前内容，非重点，排除；</w:t>
      </w:r>
    </w:p>
    <w:p>
      <w:pPr>
        <w:spacing w:before="258" w:line="468" w:lineRule="exact"/>
        <w:ind w:firstLine="423"/>
        <w:rPr>
          <w:rFonts w:ascii="宋体" w:hAnsi="宋体" w:eastAsia="宋体" w:cs="宋体"/>
          <w:sz w:val="21"/>
          <w:szCs w:val="21"/>
        </w:rPr>
      </w:pPr>
      <w:r>
        <w:rPr>
          <w:rFonts w:ascii="宋体" w:hAnsi="宋体" w:eastAsia="宋体" w:cs="宋体"/>
          <w:spacing w:val="-1"/>
          <w:position w:val="19"/>
          <w:sz w:val="21"/>
          <w:szCs w:val="21"/>
        </w:rPr>
        <w:t>B</w:t>
      </w:r>
      <w:r>
        <w:rPr>
          <w:rFonts w:ascii="宋体" w:hAnsi="宋体" w:eastAsia="宋体" w:cs="宋体"/>
          <w:spacing w:val="-33"/>
          <w:position w:val="19"/>
          <w:sz w:val="21"/>
          <w:szCs w:val="21"/>
        </w:rPr>
        <w:t xml:space="preserve"> </w:t>
      </w:r>
      <w:r>
        <w:rPr>
          <w:rFonts w:ascii="宋体" w:hAnsi="宋体" w:eastAsia="宋体" w:cs="宋体"/>
          <w:spacing w:val="-1"/>
          <w:position w:val="19"/>
          <w:sz w:val="21"/>
          <w:szCs w:val="21"/>
        </w:rPr>
        <w:t>项，</w:t>
      </w:r>
      <w:r>
        <w:rPr>
          <w:rFonts w:ascii="宋体" w:hAnsi="宋体" w:eastAsia="宋体" w:cs="宋体"/>
          <w:spacing w:val="-104"/>
          <w:position w:val="19"/>
          <w:sz w:val="21"/>
          <w:szCs w:val="21"/>
        </w:rPr>
        <w:t xml:space="preserve"> </w:t>
      </w:r>
      <w:r>
        <w:rPr>
          <w:rFonts w:ascii="宋体" w:hAnsi="宋体" w:eastAsia="宋体" w:cs="宋体"/>
          <w:spacing w:val="-1"/>
          <w:position w:val="19"/>
          <w:sz w:val="21"/>
          <w:szCs w:val="21"/>
        </w:rPr>
        <w:t>“应当作为政府的经济工作重点”为无关对策，排除；</w:t>
      </w:r>
    </w:p>
    <w:p>
      <w:pPr>
        <w:spacing w:before="1" w:line="204" w:lineRule="auto"/>
        <w:ind w:firstLine="424"/>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34"/>
          <w:sz w:val="21"/>
          <w:szCs w:val="21"/>
        </w:rPr>
        <w:t xml:space="preserve"> </w:t>
      </w:r>
      <w:r>
        <w:rPr>
          <w:rFonts w:ascii="宋体" w:hAnsi="宋体" w:eastAsia="宋体" w:cs="宋体"/>
          <w:spacing w:val="-1"/>
          <w:sz w:val="21"/>
          <w:szCs w:val="21"/>
        </w:rPr>
        <w:t>项，</w:t>
      </w:r>
      <w:r>
        <w:rPr>
          <w:rFonts w:ascii="宋体" w:hAnsi="宋体" w:eastAsia="宋体" w:cs="宋体"/>
          <w:spacing w:val="-104"/>
          <w:sz w:val="21"/>
          <w:szCs w:val="21"/>
        </w:rPr>
        <w:t xml:space="preserve"> </w:t>
      </w:r>
      <w:r>
        <w:rPr>
          <w:rFonts w:ascii="宋体" w:hAnsi="宋体" w:eastAsia="宋体" w:cs="宋体"/>
          <w:spacing w:val="-1"/>
          <w:sz w:val="21"/>
          <w:szCs w:val="21"/>
        </w:rPr>
        <w:t>“拉动就业增长”对应转折前内容，非重点，排除。</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8" w:line="468" w:lineRule="exact"/>
        <w:ind w:firstLine="430"/>
        <w:rPr>
          <w:rFonts w:ascii="宋体" w:hAnsi="宋体" w:eastAsia="宋体" w:cs="宋体"/>
          <w:sz w:val="21"/>
          <w:szCs w:val="21"/>
        </w:rPr>
      </w:pPr>
      <w:r>
        <w:rPr>
          <w:rFonts w:ascii="宋体" w:hAnsi="宋体" w:eastAsia="宋体" w:cs="宋体"/>
          <w:position w:val="19"/>
          <w:sz w:val="21"/>
          <w:szCs w:val="21"/>
        </w:rPr>
        <w:t>24、A</w:t>
      </w:r>
      <w:r>
        <w:rPr>
          <w:rFonts w:ascii="宋体" w:hAnsi="宋体" w:eastAsia="宋体" w:cs="宋体"/>
          <w:spacing w:val="1"/>
          <w:position w:val="19"/>
          <w:sz w:val="21"/>
          <w:szCs w:val="21"/>
        </w:rPr>
        <w:t xml:space="preserve"> </w:t>
      </w:r>
      <w:r>
        <w:rPr>
          <w:rFonts w:ascii="宋体" w:hAnsi="宋体" w:eastAsia="宋体" w:cs="宋体"/>
          <w:position w:val="19"/>
          <w:sz w:val="21"/>
          <w:szCs w:val="21"/>
        </w:rPr>
        <w:t>项，根据“唐代留存了很多掌故类笔记，宋代则更多”可知，选项前半句表述正确，但文段未提及</w:t>
      </w:r>
    </w:p>
    <w:p>
      <w:pPr>
        <w:spacing w:before="259" w:line="411" w:lineRule="auto"/>
        <w:ind w:left="11" w:right="210" w:firstLine="419"/>
        <w:rPr>
          <w:rFonts w:ascii="宋体" w:hAnsi="宋体" w:eastAsia="宋体" w:cs="宋体"/>
          <w:spacing w:val="-1"/>
          <w:sz w:val="21"/>
          <w:szCs w:val="21"/>
        </w:rPr>
      </w:pPr>
      <w:r>
        <w:rPr>
          <w:rFonts w:ascii="宋体" w:hAnsi="宋体" w:eastAsia="宋体" w:cs="宋体"/>
          <w:spacing w:val="-1"/>
          <w:sz w:val="21"/>
          <w:szCs w:val="21"/>
        </w:rPr>
        <w:t>明代掌故类笔记数量多少，故选项后半句“明代留存的掌故类笔记又比宋代多”无中生有，排除；</w:t>
      </w:r>
    </w:p>
    <w:p>
      <w:pPr>
        <w:spacing w:before="259" w:line="411" w:lineRule="auto"/>
        <w:ind w:left="11" w:right="210" w:firstLine="419"/>
        <w:rPr>
          <w:rFonts w:ascii="宋体" w:hAnsi="宋体" w:eastAsia="宋体" w:cs="宋体"/>
          <w:spacing w:val="-1"/>
          <w:sz w:val="21"/>
          <w:szCs w:val="21"/>
        </w:rPr>
      </w:pPr>
      <w:r>
        <w:rPr>
          <w:rFonts w:ascii="宋体" w:hAnsi="宋体" w:eastAsia="宋体" w:cs="宋体"/>
          <w:spacing w:val="-1"/>
          <w:sz w:val="21"/>
          <w:szCs w:val="21"/>
        </w:rPr>
        <w:t xml:space="preserve">B 项，根据“《齐东野语》 </w:t>
      </w:r>
      <w:r>
        <w:rPr>
          <w:rFonts w:hint="eastAsia" w:ascii="宋体" w:hAnsi="宋体" w:eastAsia="宋体" w:cs="宋体"/>
          <w:spacing w:val="-1"/>
          <w:sz w:val="21"/>
          <w:szCs w:val="21"/>
          <w:lang w:eastAsia="zh-CN"/>
        </w:rPr>
        <w:t>……</w:t>
      </w:r>
      <w:r>
        <w:rPr>
          <w:rFonts w:ascii="宋体" w:hAnsi="宋体" w:eastAsia="宋体" w:cs="宋体"/>
          <w:spacing w:val="-1"/>
          <w:sz w:val="21"/>
          <w:szCs w:val="21"/>
        </w:rPr>
        <w:t>有很多当时的遗闻轶事，内容繁杂”可知，选项前半句表述正确，</w:t>
      </w:r>
    </w:p>
    <w:p>
      <w:pPr>
        <w:spacing w:before="259" w:line="411" w:lineRule="auto"/>
        <w:ind w:left="11" w:right="210" w:firstLine="419"/>
        <w:rPr>
          <w:rFonts w:ascii="宋体" w:hAnsi="宋体" w:eastAsia="宋体" w:cs="宋体"/>
          <w:spacing w:val="-1"/>
          <w:sz w:val="21"/>
          <w:szCs w:val="21"/>
        </w:rPr>
      </w:pPr>
      <w:r>
        <w:rPr>
          <w:rFonts w:ascii="宋体" w:hAnsi="宋体" w:eastAsia="宋体" w:cs="宋体"/>
          <w:spacing w:val="-1"/>
          <w:sz w:val="21"/>
          <w:szCs w:val="21"/>
        </w:rPr>
        <w:t>但文段未提及该书在宋代笔记中质量最高，故选项后半句“在宋代笔记中质量最高”无中生有，排除；</w:t>
      </w:r>
    </w:p>
    <w:p>
      <w:pPr>
        <w:spacing w:before="236" w:line="184" w:lineRule="auto"/>
        <w:ind w:firstLine="426"/>
        <w:rPr>
          <w:rFonts w:ascii="宋体" w:hAnsi="宋体" w:eastAsia="宋体" w:cs="宋体"/>
          <w:sz w:val="21"/>
          <w:szCs w:val="21"/>
        </w:rPr>
      </w:pPr>
      <w:r>
        <w:rPr>
          <w:rFonts w:ascii="宋体" w:hAnsi="宋体" w:eastAsia="宋体" w:cs="宋体"/>
          <w:spacing w:val="-6"/>
          <w:sz w:val="21"/>
          <w:szCs w:val="21"/>
        </w:rPr>
        <w:t>C</w:t>
      </w:r>
      <w:r>
        <w:rPr>
          <w:rFonts w:ascii="宋体" w:hAnsi="宋体" w:eastAsia="宋体" w:cs="宋体"/>
          <w:spacing w:val="-23"/>
          <w:sz w:val="21"/>
          <w:szCs w:val="21"/>
        </w:rPr>
        <w:t xml:space="preserve"> </w:t>
      </w:r>
      <w:r>
        <w:rPr>
          <w:rFonts w:ascii="宋体" w:hAnsi="宋体" w:eastAsia="宋体" w:cs="宋体"/>
          <w:spacing w:val="-6"/>
          <w:sz w:val="21"/>
          <w:szCs w:val="21"/>
        </w:rPr>
        <w:t>项，文段未将《万历野获编》</w:t>
      </w:r>
      <w:r>
        <w:rPr>
          <w:rFonts w:ascii="宋体" w:hAnsi="宋体" w:eastAsia="宋体" w:cs="宋体"/>
          <w:spacing w:val="-1"/>
          <w:sz w:val="21"/>
          <w:szCs w:val="21"/>
        </w:rPr>
        <w:t xml:space="preserve"> </w:t>
      </w:r>
      <w:r>
        <w:rPr>
          <w:rFonts w:ascii="宋体" w:hAnsi="宋体" w:eastAsia="宋体" w:cs="宋体"/>
          <w:spacing w:val="-6"/>
          <w:sz w:val="21"/>
          <w:szCs w:val="21"/>
        </w:rPr>
        <w:t>与《齐东野语》</w:t>
      </w:r>
      <w:r>
        <w:rPr>
          <w:rFonts w:ascii="宋体" w:hAnsi="宋体" w:eastAsia="宋体" w:cs="宋体"/>
          <w:spacing w:val="15"/>
          <w:sz w:val="21"/>
          <w:szCs w:val="21"/>
        </w:rPr>
        <w:t xml:space="preserve"> </w:t>
      </w:r>
      <w:r>
        <w:rPr>
          <w:rFonts w:ascii="宋体" w:hAnsi="宋体" w:eastAsia="宋体" w:cs="宋体"/>
          <w:spacing w:val="-6"/>
          <w:sz w:val="21"/>
          <w:szCs w:val="21"/>
        </w:rPr>
        <w:t>的名气和史学价值作对比，该项属无关对比，排除；</w:t>
      </w:r>
    </w:p>
    <w:p>
      <w:pPr>
        <w:spacing w:before="259" w:line="184" w:lineRule="auto"/>
        <w:ind w:firstLine="424"/>
        <w:rPr>
          <w:rFonts w:ascii="宋体" w:hAnsi="宋体" w:eastAsia="宋体" w:cs="宋体"/>
          <w:sz w:val="21"/>
          <w:szCs w:val="21"/>
        </w:rPr>
      </w:pPr>
      <w:r>
        <w:rPr>
          <w:rFonts w:ascii="宋体" w:hAnsi="宋体" w:eastAsia="宋体" w:cs="宋体"/>
          <w:spacing w:val="-2"/>
          <w:sz w:val="21"/>
          <w:szCs w:val="21"/>
        </w:rPr>
        <w:t>D</w:t>
      </w:r>
      <w:r>
        <w:rPr>
          <w:rFonts w:ascii="宋体" w:hAnsi="宋体" w:eastAsia="宋体" w:cs="宋体"/>
          <w:spacing w:val="-13"/>
          <w:sz w:val="21"/>
          <w:szCs w:val="21"/>
        </w:rPr>
        <w:t xml:space="preserve"> </w:t>
      </w:r>
      <w:r>
        <w:rPr>
          <w:rFonts w:ascii="宋体" w:hAnsi="宋体" w:eastAsia="宋体" w:cs="宋体"/>
          <w:spacing w:val="-2"/>
          <w:sz w:val="21"/>
          <w:szCs w:val="21"/>
        </w:rPr>
        <w:t>项，根据“《万历野获编》</w:t>
      </w:r>
      <w:r>
        <w:rPr>
          <w:rFonts w:ascii="宋体" w:hAnsi="宋体" w:eastAsia="宋体" w:cs="宋体"/>
          <w:spacing w:val="7"/>
          <w:sz w:val="21"/>
          <w:szCs w:val="21"/>
        </w:rPr>
        <w:t xml:space="preserve"> </w:t>
      </w:r>
      <w:r>
        <w:rPr>
          <w:rFonts w:ascii="宋体" w:hAnsi="宋体" w:eastAsia="宋体" w:cs="宋体"/>
          <w:spacing w:val="-2"/>
          <w:sz w:val="21"/>
          <w:szCs w:val="21"/>
        </w:rPr>
        <w:t>虽然记的是掌故，却有很强的史料性”可知，掌故类笔记可以作为史实的旁</w:t>
      </w:r>
    </w:p>
    <w:p>
      <w:pPr>
        <w:spacing w:before="259" w:line="184" w:lineRule="auto"/>
        <w:ind w:firstLine="8"/>
        <w:rPr>
          <w:rFonts w:ascii="宋体" w:hAnsi="宋体" w:eastAsia="宋体" w:cs="宋体"/>
          <w:sz w:val="21"/>
          <w:szCs w:val="21"/>
        </w:rPr>
      </w:pPr>
      <w:r>
        <w:rPr>
          <w:rFonts w:ascii="宋体" w:hAnsi="宋体" w:eastAsia="宋体" w:cs="宋体"/>
          <w:spacing w:val="-1"/>
          <w:sz w:val="21"/>
          <w:szCs w:val="21"/>
        </w:rPr>
        <w:t>证，表述无误，当选。</w:t>
      </w:r>
    </w:p>
    <w:p>
      <w:pPr>
        <w:spacing w:before="258" w:line="468" w:lineRule="exact"/>
        <w:ind w:firstLine="430"/>
        <w:rPr>
          <w:rFonts w:ascii="宋体" w:hAnsi="宋体" w:eastAsia="宋体" w:cs="宋体"/>
          <w:position w:val="19"/>
          <w:sz w:val="21"/>
          <w:szCs w:val="21"/>
        </w:rPr>
      </w:pPr>
      <w:r>
        <w:rPr>
          <w:rFonts w:ascii="宋体" w:hAnsi="宋体" w:eastAsia="宋体" w:cs="宋体"/>
          <w:position w:val="19"/>
          <w:sz w:val="21"/>
          <w:szCs w:val="21"/>
        </w:rPr>
        <w:t>故正确答案为 D。</w:t>
      </w:r>
    </w:p>
    <w:p>
      <w:pPr>
        <w:spacing w:before="258" w:line="468" w:lineRule="exact"/>
        <w:ind w:firstLine="430"/>
        <w:rPr>
          <w:rFonts w:ascii="宋体" w:hAnsi="宋体" w:eastAsia="宋体" w:cs="宋体"/>
          <w:position w:val="19"/>
          <w:sz w:val="21"/>
          <w:szCs w:val="21"/>
        </w:rPr>
      </w:pPr>
      <w:r>
        <w:rPr>
          <w:rFonts w:ascii="宋体" w:hAnsi="宋体" w:eastAsia="宋体" w:cs="宋体"/>
          <w:position w:val="19"/>
          <w:sz w:val="21"/>
          <w:szCs w:val="21"/>
        </w:rPr>
        <w:t>25、A 项，根据“修复镉污染可以采用电动修复法，使土壤</w:t>
      </w:r>
      <w:r>
        <w:rPr>
          <w:rFonts w:hint="eastAsia" w:ascii="宋体" w:hAnsi="宋体" w:eastAsia="宋体" w:cs="宋体"/>
          <w:position w:val="19"/>
          <w:sz w:val="21"/>
          <w:szCs w:val="21"/>
          <w:lang w:eastAsia="zh-CN"/>
        </w:rPr>
        <w:t>……</w:t>
      </w:r>
      <w:r>
        <w:rPr>
          <w:rFonts w:ascii="宋体" w:hAnsi="宋体" w:eastAsia="宋体" w:cs="宋体"/>
          <w:position w:val="19"/>
          <w:sz w:val="21"/>
          <w:szCs w:val="21"/>
        </w:rPr>
        <w:t>发生氧化还原反应”可知，该项 表述正确，排除；</w:t>
      </w:r>
    </w:p>
    <w:p>
      <w:pPr>
        <w:spacing w:before="258" w:line="468" w:lineRule="exact"/>
        <w:ind w:firstLine="430"/>
        <w:rPr>
          <w:rFonts w:ascii="宋体" w:hAnsi="宋体" w:eastAsia="宋体" w:cs="宋体"/>
          <w:position w:val="19"/>
          <w:sz w:val="21"/>
          <w:szCs w:val="21"/>
        </w:rPr>
      </w:pPr>
      <w:r>
        <w:rPr>
          <w:rFonts w:ascii="宋体" w:hAnsi="宋体" w:eastAsia="宋体" w:cs="宋体"/>
          <w:position w:val="19"/>
          <w:sz w:val="21"/>
          <w:szCs w:val="21"/>
        </w:rPr>
        <w:t>B 项，根据“采用电动修复法处理复合重金属污染的高岭土</w:t>
      </w:r>
      <w:r>
        <w:rPr>
          <w:rFonts w:hint="eastAsia" w:ascii="宋体" w:hAnsi="宋体" w:eastAsia="宋体" w:cs="宋体"/>
          <w:position w:val="19"/>
          <w:sz w:val="21"/>
          <w:szCs w:val="21"/>
          <w:lang w:eastAsia="zh-CN"/>
        </w:rPr>
        <w:t>……</w:t>
      </w:r>
      <w:r>
        <w:rPr>
          <w:rFonts w:ascii="宋体" w:hAnsi="宋体" w:eastAsia="宋体" w:cs="宋体"/>
          <w:position w:val="19"/>
          <w:sz w:val="21"/>
          <w:szCs w:val="21"/>
        </w:rPr>
        <w:t>平均去除率高达</w:t>
      </w:r>
      <w:r>
        <w:rPr>
          <w:rFonts w:hint="eastAsia" w:ascii="宋体" w:hAnsi="宋体" w:eastAsia="宋体" w:cs="宋体"/>
          <w:position w:val="19"/>
          <w:sz w:val="21"/>
          <w:szCs w:val="21"/>
          <w:lang w:val="en-US" w:eastAsia="zh-CN"/>
        </w:rPr>
        <w:t>99.4%</w:t>
      </w:r>
      <w:r>
        <w:rPr>
          <w:rFonts w:ascii="宋体" w:hAnsi="宋体" w:eastAsia="宋体" w:cs="宋体"/>
          <w:position w:val="19"/>
          <w:sz w:val="21"/>
          <w:szCs w:val="21"/>
        </w:rPr>
        <w:t>”可知，该项表述正确，排除；</w:t>
      </w:r>
    </w:p>
    <w:p>
      <w:pPr>
        <w:spacing w:before="259" w:line="411" w:lineRule="auto"/>
        <w:ind w:left="11" w:right="210" w:firstLine="419"/>
        <w:rPr>
          <w:rFonts w:ascii="宋体" w:hAnsi="宋体" w:eastAsia="宋体" w:cs="宋体"/>
          <w:spacing w:val="-1"/>
          <w:sz w:val="21"/>
          <w:szCs w:val="21"/>
        </w:rPr>
      </w:pPr>
      <w:r>
        <w:rPr>
          <w:rFonts w:ascii="宋体" w:hAnsi="宋体" w:eastAsia="宋体" w:cs="宋体"/>
          <w:spacing w:val="-1"/>
          <w:sz w:val="21"/>
          <w:szCs w:val="21"/>
        </w:rPr>
        <w:t>C 项，前文均论述在实验中，采用电动修复法良好的实验效果及优点，但根据“由于土壤系统组分复杂， 经常出现实际应用与实验结果相悖的现象”可知，实际应用与实验的良好效果相悖，二者间唯一变量为所用土 壤，故影响实际应用效果的因素即为“实验用土与实际受污染的土壤差异”，选项表述正确，排除；</w:t>
      </w:r>
    </w:p>
    <w:p>
      <w:pPr>
        <w:spacing w:before="259" w:line="411" w:lineRule="auto"/>
        <w:ind w:left="11" w:right="210" w:firstLine="419"/>
        <w:rPr>
          <w:rFonts w:ascii="宋体" w:hAnsi="宋体" w:eastAsia="宋体" w:cs="宋体"/>
          <w:spacing w:val="-1"/>
          <w:sz w:val="21"/>
          <w:szCs w:val="21"/>
        </w:rPr>
      </w:pPr>
      <w:r>
        <w:rPr>
          <w:rFonts w:ascii="宋体" w:hAnsi="宋体" w:eastAsia="宋体" w:cs="宋体"/>
          <w:spacing w:val="-1"/>
          <w:sz w:val="21"/>
          <w:szCs w:val="21"/>
        </w:rPr>
        <w:t>D 项，根据尾句中“由于土壤系统组分复杂</w:t>
      </w:r>
      <w:r>
        <w:rPr>
          <w:rFonts w:hint="eastAsia" w:ascii="宋体" w:hAnsi="宋体" w:eastAsia="宋体" w:cs="宋体"/>
          <w:spacing w:val="-1"/>
          <w:sz w:val="21"/>
          <w:szCs w:val="21"/>
          <w:lang w:eastAsia="zh-CN"/>
        </w:rPr>
        <w:t>……</w:t>
      </w:r>
      <w:r>
        <w:rPr>
          <w:rFonts w:ascii="宋体" w:hAnsi="宋体" w:eastAsia="宋体" w:cs="宋体"/>
          <w:spacing w:val="-1"/>
          <w:sz w:val="21"/>
          <w:szCs w:val="21"/>
        </w:rPr>
        <w:t>使得这一方法的商业化大规模应用受到了限制” 可知土壤组分仅为“电动修复法实现商业化大规模应用”限制因素之一，并未体现是决定性因素，故选项“只要</w:t>
      </w:r>
      <w:r>
        <w:rPr>
          <w:rFonts w:hint="eastAsia" w:ascii="宋体" w:hAnsi="宋体" w:eastAsia="宋体" w:cs="宋体"/>
          <w:spacing w:val="-1"/>
          <w:sz w:val="21"/>
          <w:szCs w:val="21"/>
          <w:lang w:eastAsia="zh-CN"/>
        </w:rPr>
        <w:t>……</w:t>
      </w:r>
      <w:r>
        <w:rPr>
          <w:rFonts w:ascii="宋体" w:hAnsi="宋体" w:eastAsia="宋体" w:cs="宋体"/>
          <w:spacing w:val="-1"/>
          <w:sz w:val="21"/>
          <w:szCs w:val="21"/>
        </w:rPr>
        <w:t>就</w:t>
      </w:r>
      <w:r>
        <w:rPr>
          <w:rFonts w:hint="eastAsia" w:ascii="宋体" w:hAnsi="宋体" w:eastAsia="宋体" w:cs="宋体"/>
          <w:spacing w:val="-1"/>
          <w:sz w:val="21"/>
          <w:szCs w:val="21"/>
          <w:lang w:eastAsia="zh-CN"/>
        </w:rPr>
        <w:t>……</w:t>
      </w:r>
      <w:r>
        <w:rPr>
          <w:rFonts w:ascii="宋体" w:hAnsi="宋体" w:eastAsia="宋体" w:cs="宋体"/>
          <w:spacing w:val="-1"/>
          <w:sz w:val="21"/>
          <w:szCs w:val="21"/>
        </w:rPr>
        <w:t>”表述过于绝对，当选。</w:t>
      </w:r>
    </w:p>
    <w:p>
      <w:pPr>
        <w:spacing w:before="259" w:line="411" w:lineRule="auto"/>
        <w:ind w:left="11" w:right="210" w:firstLine="419"/>
        <w:rPr>
          <w:rFonts w:ascii="宋体" w:hAnsi="宋体" w:eastAsia="宋体" w:cs="宋体"/>
          <w:spacing w:val="-1"/>
          <w:sz w:val="21"/>
          <w:szCs w:val="21"/>
        </w:rPr>
      </w:pPr>
      <w:r>
        <w:rPr>
          <w:rFonts w:ascii="宋体" w:hAnsi="宋体" w:eastAsia="宋体" w:cs="宋体"/>
          <w:spacing w:val="-1"/>
          <w:sz w:val="21"/>
          <w:szCs w:val="21"/>
        </w:rPr>
        <w:t>本题为选非题，故正确答案为 D。</w:t>
      </w:r>
    </w:p>
    <w:p>
      <w:pPr>
        <w:spacing w:before="240" w:line="411" w:lineRule="auto"/>
        <w:ind w:left="25" w:firstLine="405"/>
        <w:rPr>
          <w:rFonts w:ascii="宋体" w:hAnsi="宋体" w:eastAsia="宋体" w:cs="宋体"/>
          <w:sz w:val="21"/>
          <w:szCs w:val="21"/>
        </w:rPr>
      </w:pPr>
      <w:r>
        <w:rPr>
          <w:rFonts w:ascii="宋体" w:hAnsi="宋体" w:eastAsia="宋体" w:cs="宋体"/>
          <w:spacing w:val="-2"/>
          <w:sz w:val="21"/>
          <w:szCs w:val="21"/>
        </w:rPr>
        <w:t>26、A</w:t>
      </w:r>
      <w:r>
        <w:rPr>
          <w:rFonts w:ascii="宋体" w:hAnsi="宋体" w:eastAsia="宋体" w:cs="宋体"/>
          <w:spacing w:val="-27"/>
          <w:sz w:val="21"/>
          <w:szCs w:val="21"/>
        </w:rPr>
        <w:t xml:space="preserve"> </w:t>
      </w:r>
      <w:r>
        <w:rPr>
          <w:rFonts w:ascii="宋体" w:hAnsi="宋体" w:eastAsia="宋体" w:cs="宋体"/>
          <w:spacing w:val="-2"/>
          <w:sz w:val="21"/>
          <w:szCs w:val="21"/>
        </w:rPr>
        <w:t>项，根据“丹纳在他的《艺术哲学》</w:t>
      </w:r>
      <w:r>
        <w:rPr>
          <w:rFonts w:ascii="宋体" w:hAnsi="宋体" w:eastAsia="宋体" w:cs="宋体"/>
          <w:spacing w:val="17"/>
          <w:sz w:val="21"/>
          <w:szCs w:val="21"/>
        </w:rPr>
        <w:t xml:space="preserve"> </w:t>
      </w:r>
      <w:r>
        <w:rPr>
          <w:rFonts w:ascii="宋体" w:hAnsi="宋体" w:eastAsia="宋体" w:cs="宋体"/>
          <w:spacing w:val="-2"/>
          <w:sz w:val="21"/>
          <w:szCs w:val="21"/>
        </w:rPr>
        <w:t>中指出，文学经典作品有两个最主要的思想特征，一是最高尚</w:t>
      </w:r>
      <w:r>
        <w:rPr>
          <w:rFonts w:ascii="宋体" w:hAnsi="宋体" w:eastAsia="宋体" w:cs="宋体"/>
          <w:sz w:val="21"/>
          <w:szCs w:val="21"/>
        </w:rPr>
        <w:t xml:space="preserve">   </w:t>
      </w:r>
      <w:r>
        <w:rPr>
          <w:rFonts w:ascii="宋体" w:hAnsi="宋体" w:eastAsia="宋体" w:cs="宋体"/>
          <w:spacing w:val="-1"/>
          <w:sz w:val="21"/>
          <w:szCs w:val="21"/>
        </w:rPr>
        <w:t>的心灵达到了其时代的最高真理，二是表现了人类共同的感情与典型”可知，“表现了人类共同的感情与典型”是文学作品成为经典的必要条件之一，表述正确，排除；</w:t>
      </w:r>
    </w:p>
    <w:p>
      <w:pPr>
        <w:spacing w:before="236" w:line="184" w:lineRule="auto"/>
        <w:ind w:firstLine="423"/>
        <w:rPr>
          <w:rFonts w:ascii="Arial"/>
          <w:sz w:val="21"/>
        </w:rPr>
      </w:pPr>
      <w:r>
        <w:rPr>
          <w:rFonts w:ascii="宋体" w:hAnsi="宋体" w:eastAsia="宋体" w:cs="宋体"/>
          <w:spacing w:val="-2"/>
          <w:sz w:val="21"/>
          <w:szCs w:val="21"/>
        </w:rPr>
        <w:t>B</w:t>
      </w:r>
      <w:r>
        <w:rPr>
          <w:rFonts w:ascii="宋体" w:hAnsi="宋体" w:eastAsia="宋体" w:cs="宋体"/>
          <w:spacing w:val="-22"/>
          <w:sz w:val="21"/>
          <w:szCs w:val="21"/>
        </w:rPr>
        <w:t xml:space="preserve"> </w:t>
      </w:r>
      <w:r>
        <w:rPr>
          <w:rFonts w:ascii="宋体" w:hAnsi="宋体" w:eastAsia="宋体" w:cs="宋体"/>
          <w:spacing w:val="-2"/>
          <w:sz w:val="21"/>
          <w:szCs w:val="21"/>
        </w:rPr>
        <w:t>项，根据“丹纳在他的《艺术哲学》</w:t>
      </w:r>
      <w:r>
        <w:rPr>
          <w:rFonts w:ascii="宋体" w:hAnsi="宋体" w:eastAsia="宋体" w:cs="宋体"/>
          <w:spacing w:val="17"/>
          <w:sz w:val="21"/>
          <w:szCs w:val="21"/>
        </w:rPr>
        <w:t xml:space="preserve"> </w:t>
      </w:r>
      <w:r>
        <w:rPr>
          <w:rFonts w:ascii="宋体" w:hAnsi="宋体" w:eastAsia="宋体" w:cs="宋体"/>
          <w:spacing w:val="-2"/>
          <w:sz w:val="21"/>
          <w:szCs w:val="21"/>
        </w:rPr>
        <w:t>中指出，文学经典作品有两个主要的思想特征”可知，丹纳在《艺</w:t>
      </w:r>
    </w:p>
    <w:p>
      <w:pPr>
        <w:spacing w:before="68" w:line="411" w:lineRule="auto"/>
        <w:ind w:left="18" w:right="213"/>
        <w:rPr>
          <w:rFonts w:ascii="宋体" w:hAnsi="宋体" w:eastAsia="宋体" w:cs="宋体"/>
          <w:sz w:val="21"/>
          <w:szCs w:val="21"/>
        </w:rPr>
      </w:pPr>
      <w:r>
        <w:rPr>
          <w:rFonts w:ascii="宋体" w:hAnsi="宋体" w:eastAsia="宋体" w:cs="宋体"/>
          <w:spacing w:val="-3"/>
          <w:sz w:val="21"/>
          <w:szCs w:val="21"/>
        </w:rPr>
        <w:t>术哲学》</w:t>
      </w:r>
      <w:r>
        <w:rPr>
          <w:rFonts w:ascii="宋体" w:hAnsi="宋体" w:eastAsia="宋体" w:cs="宋体"/>
          <w:spacing w:val="38"/>
          <w:sz w:val="21"/>
          <w:szCs w:val="21"/>
        </w:rPr>
        <w:t xml:space="preserve"> </w:t>
      </w:r>
      <w:r>
        <w:rPr>
          <w:rFonts w:ascii="宋体" w:hAnsi="宋体" w:eastAsia="宋体" w:cs="宋体"/>
          <w:spacing w:val="-3"/>
          <w:sz w:val="21"/>
          <w:szCs w:val="21"/>
        </w:rPr>
        <w:t>中指出的文学经典作品最主要的思想特征为两个，又根据“二是表现了人类共同的感情与典型，应制</w:t>
      </w:r>
      <w:r>
        <w:rPr>
          <w:rFonts w:ascii="宋体" w:hAnsi="宋体" w:eastAsia="宋体" w:cs="宋体"/>
          <w:sz w:val="21"/>
          <w:szCs w:val="21"/>
        </w:rPr>
        <w:t xml:space="preserve"> </w:t>
      </w:r>
      <w:r>
        <w:rPr>
          <w:rFonts w:ascii="宋体" w:hAnsi="宋体" w:eastAsia="宋体" w:cs="宋体"/>
          <w:spacing w:val="-1"/>
          <w:sz w:val="21"/>
          <w:szCs w:val="21"/>
        </w:rPr>
        <w:t>文学同样具有这样的特质，</w:t>
      </w:r>
      <w:r>
        <w:rPr>
          <w:rFonts w:ascii="宋体" w:hAnsi="宋体" w:eastAsia="宋体" w:cs="宋体"/>
          <w:spacing w:val="-55"/>
          <w:sz w:val="21"/>
          <w:szCs w:val="21"/>
        </w:rPr>
        <w:t xml:space="preserve"> </w:t>
      </w:r>
      <w:r>
        <w:rPr>
          <w:rFonts w:ascii="宋体" w:hAnsi="宋体" w:eastAsia="宋体" w:cs="宋体"/>
          <w:spacing w:val="-1"/>
          <w:sz w:val="21"/>
          <w:szCs w:val="21"/>
        </w:rPr>
        <w:t>”可知，应制文学具备“表现人类共同的感情与典型”的这一特质，为两个特征之</w:t>
      </w:r>
      <w:r>
        <w:rPr>
          <w:rFonts w:ascii="宋体" w:hAnsi="宋体" w:eastAsia="宋体" w:cs="宋体"/>
          <w:sz w:val="21"/>
          <w:szCs w:val="21"/>
        </w:rPr>
        <w:t xml:space="preserve"> </w:t>
      </w:r>
      <w:r>
        <w:rPr>
          <w:rFonts w:ascii="宋体" w:hAnsi="宋体" w:eastAsia="宋体" w:cs="宋体"/>
          <w:spacing w:val="-2"/>
          <w:sz w:val="21"/>
          <w:szCs w:val="21"/>
        </w:rPr>
        <w:t>一，表述错误，当选；</w:t>
      </w:r>
    </w:p>
    <w:p>
      <w:pPr>
        <w:spacing w:line="411" w:lineRule="auto"/>
        <w:ind w:left="16" w:right="213" w:firstLine="418"/>
        <w:rPr>
          <w:rFonts w:ascii="宋体" w:hAnsi="宋体" w:eastAsia="宋体" w:cs="宋体"/>
          <w:sz w:val="21"/>
          <w:szCs w:val="21"/>
        </w:rPr>
      </w:pPr>
      <w:r>
        <w:rPr>
          <w:rFonts w:ascii="宋体" w:hAnsi="宋体" w:eastAsia="宋体" w:cs="宋体"/>
          <w:sz w:val="21"/>
          <w:szCs w:val="21"/>
        </w:rPr>
        <w:t>C</w:t>
      </w:r>
      <w:r>
        <w:rPr>
          <w:rFonts w:ascii="宋体" w:hAnsi="宋体" w:eastAsia="宋体" w:cs="宋体"/>
          <w:spacing w:val="5"/>
          <w:sz w:val="21"/>
          <w:szCs w:val="21"/>
        </w:rPr>
        <w:t xml:space="preserve"> </w:t>
      </w:r>
      <w:r>
        <w:rPr>
          <w:rFonts w:ascii="宋体" w:hAnsi="宋体" w:eastAsia="宋体" w:cs="宋体"/>
          <w:sz w:val="21"/>
          <w:szCs w:val="21"/>
        </w:rPr>
        <w:t xml:space="preserve">项，根据“汉赋它实质上是对汉朝一代人精神特质的把握，它体现了汉朝鼎盛时期的那种积极进取、蓬 </w:t>
      </w:r>
      <w:r>
        <w:rPr>
          <w:rFonts w:ascii="宋体" w:hAnsi="宋体" w:eastAsia="宋体" w:cs="宋体"/>
          <w:spacing w:val="-1"/>
          <w:sz w:val="21"/>
          <w:szCs w:val="21"/>
        </w:rPr>
        <w:t>勃向上、雄视天下、傲倪古今的主流文化精神”可知，表述正确，排除；</w:t>
      </w:r>
    </w:p>
    <w:p>
      <w:pPr>
        <w:spacing w:line="411" w:lineRule="auto"/>
        <w:ind w:left="16" w:right="213" w:firstLine="416"/>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39"/>
          <w:sz w:val="21"/>
          <w:szCs w:val="21"/>
        </w:rPr>
        <w:t xml:space="preserve"> </w:t>
      </w:r>
      <w:r>
        <w:rPr>
          <w:rFonts w:ascii="宋体" w:hAnsi="宋体" w:eastAsia="宋体" w:cs="宋体"/>
          <w:spacing w:val="1"/>
          <w:sz w:val="21"/>
          <w:szCs w:val="21"/>
        </w:rPr>
        <w:t>项，根据“汉赋它实质上是对汉朝一代人精神特质的把握，它体现了汉朝鼎盛时期的那种积极进取、蓬</w:t>
      </w:r>
      <w:r>
        <w:rPr>
          <w:rFonts w:ascii="宋体" w:hAnsi="宋体" w:eastAsia="宋体" w:cs="宋体"/>
          <w:sz w:val="21"/>
          <w:szCs w:val="21"/>
        </w:rPr>
        <w:t xml:space="preserve"> </w:t>
      </w:r>
      <w:r>
        <w:rPr>
          <w:rFonts w:ascii="宋体" w:hAnsi="宋体" w:eastAsia="宋体" w:cs="宋体"/>
          <w:spacing w:val="-1"/>
          <w:sz w:val="21"/>
          <w:szCs w:val="21"/>
        </w:rPr>
        <w:t>勃向上、雄视天下、傲倪古今的主流文化精神”可知，表述正确，排除。</w:t>
      </w:r>
    </w:p>
    <w:p>
      <w:pPr>
        <w:spacing w:before="1" w:line="204" w:lineRule="auto"/>
        <w:ind w:firstLine="437"/>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B。</w:t>
      </w:r>
    </w:p>
    <w:p>
      <w:pPr>
        <w:spacing w:before="237" w:line="411" w:lineRule="auto"/>
        <w:ind w:right="215" w:firstLine="439"/>
        <w:rPr>
          <w:rFonts w:ascii="宋体" w:hAnsi="宋体" w:eastAsia="宋体" w:cs="宋体"/>
          <w:sz w:val="21"/>
          <w:szCs w:val="21"/>
        </w:rPr>
      </w:pPr>
      <w:r>
        <w:rPr>
          <w:rFonts w:ascii="宋体" w:hAnsi="宋体" w:eastAsia="宋体" w:cs="宋体"/>
          <w:spacing w:val="-1"/>
          <w:sz w:val="21"/>
          <w:szCs w:val="21"/>
        </w:rPr>
        <w:t>27、横线出现在文段中间，需要结合前后文内容进行分析。前文首先指出什么是“微表情”及它的特点是</w:t>
      </w:r>
      <w:r>
        <w:rPr>
          <w:rFonts w:ascii="宋体" w:hAnsi="宋体" w:eastAsia="宋体" w:cs="宋体"/>
          <w:spacing w:val="46"/>
          <w:sz w:val="21"/>
          <w:szCs w:val="21"/>
        </w:rPr>
        <w:t xml:space="preserve"> </w:t>
      </w:r>
      <w:r>
        <w:rPr>
          <w:rFonts w:ascii="宋体" w:hAnsi="宋体" w:eastAsia="宋体" w:cs="宋体"/>
          <w:sz w:val="21"/>
          <w:szCs w:val="21"/>
        </w:rPr>
        <w:t>“难以察觉”，接着通过“犯罪嫌疑人面临审讯”会产生微表情这一事例论证微表情与欺骗密切相关，接着文</w:t>
      </w:r>
      <w:r>
        <w:rPr>
          <w:rFonts w:ascii="宋体" w:hAnsi="宋体" w:eastAsia="宋体" w:cs="宋体"/>
          <w:spacing w:val="18"/>
          <w:sz w:val="21"/>
          <w:szCs w:val="21"/>
        </w:rPr>
        <w:t xml:space="preserve"> </w:t>
      </w:r>
      <w:r>
        <w:rPr>
          <w:rFonts w:ascii="宋体" w:hAnsi="宋体" w:eastAsia="宋体" w:cs="宋体"/>
          <w:spacing w:val="-1"/>
          <w:sz w:val="21"/>
          <w:szCs w:val="21"/>
        </w:rPr>
        <w:t>段出现转折词“不过”</w:t>
      </w:r>
      <w:r>
        <w:rPr>
          <w:rFonts w:ascii="宋体" w:hAnsi="宋体" w:eastAsia="宋体" w:cs="宋体"/>
          <w:spacing w:val="-39"/>
          <w:sz w:val="21"/>
          <w:szCs w:val="21"/>
        </w:rPr>
        <w:t xml:space="preserve"> </w:t>
      </w:r>
      <w:r>
        <w:rPr>
          <w:rFonts w:ascii="宋体" w:hAnsi="宋体" w:eastAsia="宋体" w:cs="宋体"/>
          <w:spacing w:val="-1"/>
          <w:sz w:val="21"/>
          <w:szCs w:val="21"/>
        </w:rPr>
        <w:t>，可知转折之后应阐述的是“微表情”与其他相关，后文从心理医生和安保两个角度说</w:t>
      </w:r>
    </w:p>
    <w:p>
      <w:pPr>
        <w:spacing w:line="204" w:lineRule="auto"/>
        <w:ind w:firstLine="36"/>
        <w:rPr>
          <w:rFonts w:ascii="宋体" w:hAnsi="宋体" w:eastAsia="宋体" w:cs="宋体"/>
          <w:sz w:val="21"/>
          <w:szCs w:val="21"/>
        </w:rPr>
      </w:pPr>
      <w:r>
        <w:rPr>
          <w:rFonts w:ascii="宋体" w:hAnsi="宋体" w:eastAsia="宋体" w:cs="宋体"/>
          <w:spacing w:val="-2"/>
          <w:sz w:val="21"/>
          <w:szCs w:val="21"/>
        </w:rPr>
        <w:t>明微表情可以得知对方的真实意图，故横线上的内容应该围绕微表情可以揭示真相展开，对应</w:t>
      </w:r>
      <w:r>
        <w:rPr>
          <w:rFonts w:ascii="宋体" w:hAnsi="宋体" w:eastAsia="宋体" w:cs="宋体"/>
          <w:spacing w:val="-7"/>
          <w:sz w:val="21"/>
          <w:szCs w:val="21"/>
        </w:rPr>
        <w:t xml:space="preserve"> </w:t>
      </w:r>
      <w:r>
        <w:rPr>
          <w:rFonts w:ascii="宋体" w:hAnsi="宋体" w:eastAsia="宋体" w:cs="宋体"/>
          <w:spacing w:val="-2"/>
          <w:sz w:val="21"/>
          <w:szCs w:val="21"/>
        </w:rPr>
        <w:t>D</w:t>
      </w:r>
      <w:r>
        <w:rPr>
          <w:rFonts w:ascii="宋体" w:hAnsi="宋体" w:eastAsia="宋体" w:cs="宋体"/>
          <w:spacing w:val="-39"/>
          <w:sz w:val="21"/>
          <w:szCs w:val="21"/>
        </w:rPr>
        <w:t xml:space="preserve"> </w:t>
      </w:r>
      <w:r>
        <w:rPr>
          <w:rFonts w:ascii="宋体" w:hAnsi="宋体" w:eastAsia="宋体" w:cs="宋体"/>
          <w:spacing w:val="-2"/>
          <w:sz w:val="21"/>
          <w:szCs w:val="21"/>
        </w:rPr>
        <w:t>项。</w:t>
      </w:r>
    </w:p>
    <w:p>
      <w:pPr>
        <w:spacing w:before="236" w:line="184" w:lineRule="auto"/>
        <w:ind w:firstLine="430"/>
        <w:rPr>
          <w:rFonts w:ascii="宋体" w:hAnsi="宋体" w:eastAsia="宋体" w:cs="宋体"/>
          <w:sz w:val="21"/>
          <w:szCs w:val="21"/>
        </w:rPr>
      </w:pPr>
      <w:r>
        <w:rPr>
          <w:rFonts w:ascii="宋体" w:hAnsi="宋体" w:eastAsia="宋体" w:cs="宋体"/>
          <w:spacing w:val="-2"/>
          <w:sz w:val="21"/>
          <w:szCs w:val="21"/>
        </w:rPr>
        <w:t>A</w:t>
      </w:r>
      <w:r>
        <w:rPr>
          <w:rFonts w:ascii="宋体" w:hAnsi="宋体" w:eastAsia="宋体" w:cs="宋体"/>
          <w:spacing w:val="-38"/>
          <w:sz w:val="21"/>
          <w:szCs w:val="21"/>
        </w:rPr>
        <w:t xml:space="preserve"> </w:t>
      </w:r>
      <w:r>
        <w:rPr>
          <w:rFonts w:ascii="宋体" w:hAnsi="宋体" w:eastAsia="宋体" w:cs="宋体"/>
          <w:spacing w:val="-2"/>
          <w:sz w:val="21"/>
          <w:szCs w:val="21"/>
        </w:rPr>
        <w:t>项，</w:t>
      </w:r>
      <w:r>
        <w:rPr>
          <w:rFonts w:ascii="宋体" w:hAnsi="宋体" w:eastAsia="宋体" w:cs="宋体"/>
          <w:spacing w:val="-104"/>
          <w:sz w:val="21"/>
          <w:szCs w:val="21"/>
        </w:rPr>
        <w:t xml:space="preserve"> </w:t>
      </w:r>
      <w:r>
        <w:rPr>
          <w:rFonts w:ascii="宋体" w:hAnsi="宋体" w:eastAsia="宋体" w:cs="宋体"/>
          <w:spacing w:val="-2"/>
          <w:sz w:val="21"/>
          <w:szCs w:val="21"/>
        </w:rPr>
        <w:t>“</w:t>
      </w:r>
      <w:r>
        <w:rPr>
          <w:rFonts w:ascii="宋体" w:hAnsi="宋体" w:eastAsia="宋体" w:cs="宋体"/>
          <w:spacing w:val="-54"/>
          <w:sz w:val="21"/>
          <w:szCs w:val="21"/>
        </w:rPr>
        <w:t xml:space="preserve"> </w:t>
      </w:r>
      <w:r>
        <w:rPr>
          <w:rFonts w:ascii="宋体" w:hAnsi="宋体" w:eastAsia="宋体" w:cs="宋体"/>
          <w:spacing w:val="-2"/>
          <w:sz w:val="21"/>
          <w:szCs w:val="21"/>
        </w:rPr>
        <w:t>目前对微表情的解读仍莫衷一是”在文段中没有体现，无中生有，排除；</w:t>
      </w:r>
    </w:p>
    <w:p>
      <w:pPr>
        <w:spacing w:before="259" w:line="184" w:lineRule="auto"/>
        <w:ind w:firstLine="431"/>
        <w:rPr>
          <w:rFonts w:ascii="宋体" w:hAnsi="宋体" w:eastAsia="宋体" w:cs="宋体"/>
          <w:sz w:val="21"/>
          <w:szCs w:val="21"/>
        </w:rPr>
      </w:pPr>
      <w:r>
        <w:rPr>
          <w:rFonts w:ascii="宋体" w:hAnsi="宋体" w:eastAsia="宋体" w:cs="宋体"/>
          <w:sz w:val="21"/>
          <w:szCs w:val="21"/>
        </w:rPr>
        <w:t>B</w:t>
      </w:r>
      <w:r>
        <w:rPr>
          <w:rFonts w:ascii="宋体" w:hAnsi="宋体" w:eastAsia="宋体" w:cs="宋体"/>
          <w:spacing w:val="5"/>
          <w:sz w:val="21"/>
          <w:szCs w:val="21"/>
        </w:rPr>
        <w:t xml:space="preserve"> </w:t>
      </w:r>
      <w:r>
        <w:rPr>
          <w:rFonts w:ascii="宋体" w:hAnsi="宋体" w:eastAsia="宋体" w:cs="宋体"/>
          <w:sz w:val="21"/>
          <w:szCs w:val="21"/>
        </w:rPr>
        <w:t>项，</w:t>
      </w:r>
      <w:r>
        <w:rPr>
          <w:rFonts w:ascii="宋体" w:hAnsi="宋体" w:eastAsia="宋体" w:cs="宋体"/>
          <w:spacing w:val="-104"/>
          <w:sz w:val="21"/>
          <w:szCs w:val="21"/>
        </w:rPr>
        <w:t xml:space="preserve"> </w:t>
      </w:r>
      <w:r>
        <w:rPr>
          <w:rFonts w:ascii="宋体" w:hAnsi="宋体" w:eastAsia="宋体" w:cs="宋体"/>
          <w:sz w:val="21"/>
          <w:szCs w:val="21"/>
        </w:rPr>
        <w:t>“微表情的产生情形”为横线前文内容并非文段重点，文段重点为横线后微表情可以揭示真相的话</w:t>
      </w:r>
    </w:p>
    <w:p>
      <w:pPr>
        <w:spacing w:before="258" w:line="184" w:lineRule="auto"/>
        <w:ind w:firstLine="16"/>
        <w:rPr>
          <w:rFonts w:ascii="宋体" w:hAnsi="宋体" w:eastAsia="宋体" w:cs="宋体"/>
          <w:sz w:val="21"/>
          <w:szCs w:val="21"/>
        </w:rPr>
      </w:pPr>
      <w:r>
        <w:rPr>
          <w:rFonts w:ascii="宋体" w:hAnsi="宋体" w:eastAsia="宋体" w:cs="宋体"/>
          <w:spacing w:val="-3"/>
          <w:sz w:val="21"/>
          <w:szCs w:val="21"/>
        </w:rPr>
        <w:t>题，排除；</w:t>
      </w:r>
    </w:p>
    <w:p>
      <w:pPr>
        <w:spacing w:before="259" w:line="468" w:lineRule="exact"/>
        <w:ind w:firstLine="435"/>
        <w:rPr>
          <w:rFonts w:ascii="宋体" w:hAnsi="宋体" w:eastAsia="宋体" w:cs="宋体"/>
          <w:sz w:val="21"/>
          <w:szCs w:val="21"/>
        </w:rPr>
      </w:pPr>
      <w:r>
        <w:rPr>
          <w:rFonts w:ascii="宋体" w:hAnsi="宋体" w:eastAsia="宋体" w:cs="宋体"/>
          <w:spacing w:val="-2"/>
          <w:position w:val="19"/>
          <w:sz w:val="21"/>
          <w:szCs w:val="21"/>
        </w:rPr>
        <w:t>C 项，“人工识别微表情”并非是文段的重点，文段讨论的主题是在一些领域，可以利用微表情揭示真相，</w:t>
      </w:r>
      <w:r>
        <w:rPr>
          <w:rFonts w:ascii="宋体" w:hAnsi="宋体" w:eastAsia="宋体" w:cs="宋体"/>
          <w:spacing w:val="-3"/>
          <w:sz w:val="21"/>
          <w:szCs w:val="21"/>
        </w:rPr>
        <w:t>排除。</w:t>
      </w:r>
    </w:p>
    <w:p>
      <w:pPr>
        <w:spacing w:before="236" w:line="184" w:lineRule="auto"/>
        <w:ind w:firstLine="440"/>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60" w:line="411" w:lineRule="auto"/>
        <w:ind w:left="21" w:right="215" w:firstLine="417"/>
        <w:rPr>
          <w:rFonts w:ascii="宋体" w:hAnsi="宋体" w:eastAsia="宋体" w:cs="宋体"/>
          <w:sz w:val="21"/>
          <w:szCs w:val="21"/>
        </w:rPr>
      </w:pPr>
      <w:r>
        <w:rPr>
          <w:rFonts w:ascii="宋体" w:hAnsi="宋体" w:eastAsia="宋体" w:cs="宋体"/>
          <w:spacing w:val="-1"/>
          <w:sz w:val="21"/>
          <w:szCs w:val="21"/>
        </w:rPr>
        <w:t>28、本题为接语选择题，重点关注尾句核心话题。文段开头提到“无人机蜂群”具有一系列特征，给未来</w:t>
      </w:r>
      <w:r>
        <w:rPr>
          <w:rFonts w:ascii="宋体" w:hAnsi="宋体" w:eastAsia="宋体" w:cs="宋体"/>
          <w:spacing w:val="46"/>
          <w:sz w:val="21"/>
          <w:szCs w:val="21"/>
        </w:rPr>
        <w:t xml:space="preserve"> </w:t>
      </w:r>
      <w:r>
        <w:rPr>
          <w:rFonts w:ascii="宋体" w:hAnsi="宋体" w:eastAsia="宋体" w:cs="宋体"/>
          <w:spacing w:val="-1"/>
          <w:sz w:val="21"/>
          <w:szCs w:val="21"/>
        </w:rPr>
        <w:t>防空作战带来巨大威胁，尾句通过结论词“因此”表示迫切需要反制“无人机蜂群”的新型手段和作战模式，</w:t>
      </w:r>
      <w:r>
        <w:rPr>
          <w:rFonts w:ascii="宋体" w:hAnsi="宋体" w:eastAsia="宋体" w:cs="宋体"/>
          <w:spacing w:val="44"/>
          <w:sz w:val="21"/>
          <w:szCs w:val="21"/>
        </w:rPr>
        <w:t xml:space="preserve"> </w:t>
      </w:r>
      <w:r>
        <w:rPr>
          <w:rFonts w:ascii="宋体" w:hAnsi="宋体" w:eastAsia="宋体" w:cs="宋体"/>
          <w:spacing w:val="-1"/>
          <w:sz w:val="21"/>
          <w:szCs w:val="21"/>
        </w:rPr>
        <w:t>并通过程度词“尤其”强调战略要害的防御地区更需要新式的防空作战模式抵消“无人机蜂群”的威胁。故接</w:t>
      </w:r>
      <w:r>
        <w:rPr>
          <w:rFonts w:ascii="宋体" w:hAnsi="宋体" w:eastAsia="宋体" w:cs="宋体"/>
          <w:spacing w:val="-2"/>
          <w:sz w:val="21"/>
          <w:szCs w:val="21"/>
        </w:rPr>
        <w:t>下来应围绕如何抵御”无人机蜂群”带来的威胁进行讲述，对应</w:t>
      </w:r>
      <w:r>
        <w:rPr>
          <w:rFonts w:ascii="宋体" w:hAnsi="宋体" w:eastAsia="宋体" w:cs="宋体"/>
          <w:spacing w:val="-18"/>
          <w:sz w:val="21"/>
          <w:szCs w:val="21"/>
        </w:rPr>
        <w:t xml:space="preserve"> </w:t>
      </w:r>
      <w:r>
        <w:rPr>
          <w:rFonts w:ascii="宋体" w:hAnsi="宋体" w:eastAsia="宋体" w:cs="宋体"/>
          <w:spacing w:val="-2"/>
          <w:sz w:val="21"/>
          <w:szCs w:val="21"/>
        </w:rPr>
        <w:t>B</w:t>
      </w:r>
      <w:r>
        <w:rPr>
          <w:rFonts w:ascii="宋体" w:hAnsi="宋体" w:eastAsia="宋体" w:cs="宋体"/>
          <w:spacing w:val="-42"/>
          <w:sz w:val="21"/>
          <w:szCs w:val="21"/>
        </w:rPr>
        <w:t xml:space="preserve"> </w:t>
      </w:r>
      <w:r>
        <w:rPr>
          <w:rFonts w:ascii="宋体" w:hAnsi="宋体" w:eastAsia="宋体" w:cs="宋体"/>
          <w:spacing w:val="-2"/>
          <w:sz w:val="21"/>
          <w:szCs w:val="21"/>
        </w:rPr>
        <w:t>项。</w:t>
      </w:r>
    </w:p>
    <w:p>
      <w:pPr>
        <w:spacing w:before="236" w:line="184" w:lineRule="auto"/>
        <w:ind w:firstLine="430"/>
        <w:rPr>
          <w:rFonts w:ascii="宋体" w:hAnsi="宋体" w:eastAsia="宋体" w:cs="宋体"/>
          <w:sz w:val="21"/>
          <w:szCs w:val="21"/>
        </w:rPr>
      </w:pPr>
      <w:r>
        <w:rPr>
          <w:rFonts w:ascii="宋体" w:hAnsi="宋体" w:eastAsia="宋体" w:cs="宋体"/>
          <w:spacing w:val="-6"/>
          <w:sz w:val="21"/>
          <w:szCs w:val="21"/>
        </w:rPr>
        <w:t>A</w:t>
      </w:r>
      <w:r>
        <w:rPr>
          <w:rFonts w:ascii="宋体" w:hAnsi="宋体" w:eastAsia="宋体" w:cs="宋体"/>
          <w:spacing w:val="-7"/>
          <w:sz w:val="21"/>
          <w:szCs w:val="21"/>
        </w:rPr>
        <w:t xml:space="preserve"> </w:t>
      </w:r>
      <w:r>
        <w:rPr>
          <w:rFonts w:ascii="宋体" w:hAnsi="宋体" w:eastAsia="宋体" w:cs="宋体"/>
          <w:spacing w:val="-6"/>
          <w:sz w:val="21"/>
          <w:szCs w:val="21"/>
        </w:rPr>
        <w:t>项“主要作战模式”、</w:t>
      </w:r>
      <w:r>
        <w:rPr>
          <w:rFonts w:ascii="宋体" w:hAnsi="宋体" w:eastAsia="宋体" w:cs="宋体"/>
          <w:spacing w:val="11"/>
          <w:sz w:val="21"/>
          <w:szCs w:val="21"/>
        </w:rPr>
        <w:t xml:space="preserve"> </w:t>
      </w:r>
      <w:r>
        <w:rPr>
          <w:rFonts w:ascii="宋体" w:hAnsi="宋体" w:eastAsia="宋体" w:cs="宋体"/>
          <w:spacing w:val="-6"/>
          <w:sz w:val="21"/>
          <w:szCs w:val="21"/>
        </w:rPr>
        <w:t>C</w:t>
      </w:r>
      <w:r>
        <w:rPr>
          <w:rFonts w:ascii="宋体" w:hAnsi="宋体" w:eastAsia="宋体" w:cs="宋体"/>
          <w:spacing w:val="-39"/>
          <w:sz w:val="21"/>
          <w:szCs w:val="21"/>
        </w:rPr>
        <w:t xml:space="preserve"> </w:t>
      </w:r>
      <w:r>
        <w:rPr>
          <w:rFonts w:ascii="宋体" w:hAnsi="宋体" w:eastAsia="宋体" w:cs="宋体"/>
          <w:spacing w:val="-6"/>
          <w:sz w:val="21"/>
          <w:szCs w:val="21"/>
        </w:rPr>
        <w:t>项“未来防空作战”和</w:t>
      </w:r>
      <w:r>
        <w:rPr>
          <w:rFonts w:ascii="宋体" w:hAnsi="宋体" w:eastAsia="宋体" w:cs="宋体"/>
          <w:spacing w:val="-46"/>
          <w:sz w:val="21"/>
          <w:szCs w:val="21"/>
        </w:rPr>
        <w:t xml:space="preserve"> </w:t>
      </w:r>
      <w:r>
        <w:rPr>
          <w:rFonts w:ascii="宋体" w:hAnsi="宋体" w:eastAsia="宋体" w:cs="宋体"/>
          <w:spacing w:val="-6"/>
          <w:sz w:val="21"/>
          <w:szCs w:val="21"/>
        </w:rPr>
        <w:t>D</w:t>
      </w:r>
      <w:r>
        <w:rPr>
          <w:rFonts w:ascii="宋体" w:hAnsi="宋体" w:eastAsia="宋体" w:cs="宋体"/>
          <w:spacing w:val="-42"/>
          <w:sz w:val="21"/>
          <w:szCs w:val="21"/>
        </w:rPr>
        <w:t xml:space="preserve"> </w:t>
      </w:r>
      <w:r>
        <w:rPr>
          <w:rFonts w:ascii="宋体" w:hAnsi="宋体" w:eastAsia="宋体" w:cs="宋体"/>
          <w:spacing w:val="-6"/>
          <w:sz w:val="21"/>
          <w:szCs w:val="21"/>
        </w:rPr>
        <w:t>项“对战略要害防御地区的威胁”属于前文论述过的内</w:t>
      </w:r>
    </w:p>
    <w:p>
      <w:pPr>
        <w:spacing w:before="259" w:line="184" w:lineRule="auto"/>
        <w:ind w:firstLine="19"/>
        <w:rPr>
          <w:rFonts w:ascii="宋体" w:hAnsi="宋体" w:eastAsia="宋体" w:cs="宋体"/>
          <w:sz w:val="21"/>
          <w:szCs w:val="21"/>
        </w:rPr>
      </w:pPr>
      <w:r>
        <w:rPr>
          <w:rFonts w:ascii="宋体" w:hAnsi="宋体" w:eastAsia="宋体" w:cs="宋体"/>
          <w:spacing w:val="-3"/>
          <w:sz w:val="21"/>
          <w:szCs w:val="21"/>
        </w:rPr>
        <w:t>容，排除。</w:t>
      </w:r>
    </w:p>
    <w:p>
      <w:pPr>
        <w:spacing w:before="259" w:line="184" w:lineRule="auto"/>
        <w:ind w:firstLine="440"/>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60" w:line="411" w:lineRule="auto"/>
        <w:ind w:left="17" w:firstLine="421"/>
        <w:rPr>
          <w:rFonts w:ascii="宋体" w:hAnsi="宋体" w:eastAsia="宋体" w:cs="宋体"/>
          <w:sz w:val="21"/>
          <w:szCs w:val="21"/>
        </w:rPr>
      </w:pPr>
      <w:r>
        <w:rPr>
          <w:rFonts w:ascii="宋体" w:hAnsi="宋体" w:eastAsia="宋体" w:cs="宋体"/>
          <w:spacing w:val="-1"/>
          <w:sz w:val="21"/>
          <w:szCs w:val="21"/>
        </w:rPr>
        <w:t>29、文段开头提到“基层探索的经验”成为“网红”这一话题，并分析“网红”带来的积极影响。随后通</w:t>
      </w:r>
      <w:r>
        <w:rPr>
          <w:rFonts w:ascii="宋体" w:hAnsi="宋体" w:eastAsia="宋体" w:cs="宋体"/>
          <w:spacing w:val="15"/>
          <w:sz w:val="21"/>
          <w:szCs w:val="21"/>
        </w:rPr>
        <w:t xml:space="preserve">   </w:t>
      </w:r>
      <w:r>
        <w:rPr>
          <w:rFonts w:ascii="宋体" w:hAnsi="宋体" w:eastAsia="宋体" w:cs="宋体"/>
          <w:spacing w:val="-3"/>
          <w:sz w:val="21"/>
          <w:szCs w:val="21"/>
        </w:rPr>
        <w:t>过转折词“不过”表示“成功的定义往往不能下得太早，一切都应交给时间作出评价”，</w:t>
      </w:r>
      <w:r>
        <w:rPr>
          <w:rFonts w:ascii="宋体" w:hAnsi="宋体" w:eastAsia="宋体" w:cs="宋体"/>
          <w:spacing w:val="48"/>
          <w:sz w:val="21"/>
          <w:szCs w:val="21"/>
        </w:rPr>
        <w:t xml:space="preserve"> </w:t>
      </w:r>
      <w:r>
        <w:rPr>
          <w:rFonts w:ascii="宋体" w:hAnsi="宋体" w:eastAsia="宋体" w:cs="宋体"/>
          <w:spacing w:val="-3"/>
          <w:sz w:val="21"/>
          <w:szCs w:val="21"/>
        </w:rPr>
        <w:t>可见作者针对“网红”</w:t>
      </w:r>
      <w:r>
        <w:rPr>
          <w:rFonts w:ascii="宋体" w:hAnsi="宋体" w:eastAsia="宋体" w:cs="宋体"/>
          <w:sz w:val="21"/>
          <w:szCs w:val="21"/>
        </w:rPr>
        <w:t xml:space="preserve"> </w:t>
      </w:r>
      <w:r>
        <w:rPr>
          <w:rFonts w:ascii="宋体" w:hAnsi="宋体" w:eastAsia="宋体" w:cs="宋体"/>
          <w:spacing w:val="-2"/>
          <w:sz w:val="21"/>
          <w:szCs w:val="21"/>
        </w:rPr>
        <w:t>现象对于“基层探索”是否成功持怀疑态度，接着又一转折词“可是”引出一系列具体例子说明该现象的弊端，</w:t>
      </w:r>
      <w:r>
        <w:rPr>
          <w:rFonts w:ascii="宋体" w:hAnsi="宋体" w:eastAsia="宋体" w:cs="宋体"/>
          <w:spacing w:val="20"/>
          <w:sz w:val="21"/>
          <w:szCs w:val="21"/>
        </w:rPr>
        <w:t xml:space="preserve"> </w:t>
      </w:r>
      <w:r>
        <w:rPr>
          <w:rFonts w:ascii="宋体" w:hAnsi="宋体" w:eastAsia="宋体" w:cs="宋体"/>
          <w:spacing w:val="-2"/>
          <w:sz w:val="21"/>
          <w:szCs w:val="21"/>
        </w:rPr>
        <w:t>从“花头”</w:t>
      </w:r>
      <w:r>
        <w:rPr>
          <w:rFonts w:ascii="宋体" w:hAnsi="宋体" w:eastAsia="宋体" w:cs="宋体"/>
          <w:spacing w:val="-34"/>
          <w:sz w:val="21"/>
          <w:szCs w:val="21"/>
        </w:rPr>
        <w:t xml:space="preserve"> </w:t>
      </w:r>
      <w:r>
        <w:rPr>
          <w:rFonts w:ascii="宋体" w:hAnsi="宋体" w:eastAsia="宋体" w:cs="宋体"/>
          <w:spacing w:val="-2"/>
          <w:sz w:val="21"/>
          <w:szCs w:val="21"/>
        </w:rPr>
        <w:t>、“演员”</w:t>
      </w:r>
      <w:r>
        <w:rPr>
          <w:rFonts w:ascii="宋体" w:hAnsi="宋体" w:eastAsia="宋体" w:cs="宋体"/>
          <w:spacing w:val="-80"/>
          <w:sz w:val="21"/>
          <w:szCs w:val="21"/>
        </w:rPr>
        <w:t xml:space="preserve"> </w:t>
      </w:r>
      <w:r>
        <w:rPr>
          <w:rFonts w:ascii="宋体" w:hAnsi="宋体" w:eastAsia="宋体" w:cs="宋体"/>
          <w:spacing w:val="-2"/>
          <w:sz w:val="21"/>
          <w:szCs w:val="21"/>
        </w:rPr>
        <w:t>、“透支流量”等贬义词语可看出作者对于基层探索经验不断成为“网红”这一现象持</w:t>
      </w:r>
      <w:r>
        <w:rPr>
          <w:rFonts w:ascii="宋体" w:hAnsi="宋体" w:eastAsia="宋体" w:cs="宋体"/>
          <w:sz w:val="21"/>
          <w:szCs w:val="21"/>
        </w:rPr>
        <w:t xml:space="preserve">   </w:t>
      </w:r>
      <w:r>
        <w:rPr>
          <w:rFonts w:ascii="宋体" w:hAnsi="宋体" w:eastAsia="宋体" w:cs="宋体"/>
          <w:spacing w:val="-3"/>
          <w:sz w:val="21"/>
          <w:szCs w:val="21"/>
        </w:rPr>
        <w:t>否定态度，对应</w:t>
      </w:r>
      <w:r>
        <w:rPr>
          <w:rFonts w:ascii="宋体" w:hAnsi="宋体" w:eastAsia="宋体" w:cs="宋体"/>
          <w:spacing w:val="-46"/>
          <w:sz w:val="21"/>
          <w:szCs w:val="21"/>
        </w:rPr>
        <w:t xml:space="preserve"> </w:t>
      </w:r>
      <w:r>
        <w:rPr>
          <w:rFonts w:ascii="宋体" w:hAnsi="宋体" w:eastAsia="宋体" w:cs="宋体"/>
          <w:spacing w:val="-3"/>
          <w:sz w:val="21"/>
          <w:szCs w:val="21"/>
        </w:rPr>
        <w:t>B</w:t>
      </w:r>
      <w:r>
        <w:rPr>
          <w:rFonts w:ascii="宋体" w:hAnsi="宋体" w:eastAsia="宋体" w:cs="宋体"/>
          <w:spacing w:val="-39"/>
          <w:sz w:val="21"/>
          <w:szCs w:val="21"/>
        </w:rPr>
        <w:t xml:space="preserve"> </w:t>
      </w:r>
      <w:r>
        <w:rPr>
          <w:rFonts w:ascii="宋体" w:hAnsi="宋体" w:eastAsia="宋体" w:cs="宋体"/>
          <w:spacing w:val="-3"/>
          <w:sz w:val="21"/>
          <w:szCs w:val="21"/>
        </w:rPr>
        <w:t>项。</w:t>
      </w:r>
    </w:p>
    <w:p>
      <w:pPr>
        <w:spacing w:before="1" w:line="201" w:lineRule="auto"/>
        <w:ind w:firstLine="430"/>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40"/>
          <w:sz w:val="21"/>
          <w:szCs w:val="21"/>
        </w:rPr>
        <w:t xml:space="preserve"> </w:t>
      </w:r>
      <w:r>
        <w:rPr>
          <w:rFonts w:ascii="宋体" w:hAnsi="宋体" w:eastAsia="宋体" w:cs="宋体"/>
          <w:spacing w:val="-1"/>
          <w:sz w:val="21"/>
          <w:szCs w:val="21"/>
        </w:rPr>
        <w:t>项，</w:t>
      </w:r>
      <w:r>
        <w:rPr>
          <w:rFonts w:ascii="宋体" w:hAnsi="宋体" w:eastAsia="宋体" w:cs="宋体"/>
          <w:spacing w:val="-103"/>
          <w:sz w:val="21"/>
          <w:szCs w:val="21"/>
        </w:rPr>
        <w:t xml:space="preserve"> </w:t>
      </w:r>
      <w:r>
        <w:rPr>
          <w:rFonts w:ascii="宋体" w:hAnsi="宋体" w:eastAsia="宋体" w:cs="宋体"/>
          <w:spacing w:val="-1"/>
          <w:sz w:val="21"/>
          <w:szCs w:val="21"/>
        </w:rPr>
        <w:t>“赞扬”对应转折前，非重点，排除；</w:t>
      </w:r>
    </w:p>
    <w:p>
      <w:pPr>
        <w:spacing w:line="303" w:lineRule="auto"/>
        <w:rPr>
          <w:rFonts w:ascii="Arial"/>
          <w:sz w:val="21"/>
        </w:rPr>
      </w:pPr>
    </w:p>
    <w:p>
      <w:pPr>
        <w:spacing w:before="68" w:line="468" w:lineRule="exact"/>
        <w:ind w:firstLine="426"/>
        <w:rPr>
          <w:rFonts w:ascii="宋体" w:hAnsi="宋体" w:eastAsia="宋体" w:cs="宋体"/>
          <w:sz w:val="21"/>
          <w:szCs w:val="21"/>
        </w:rPr>
      </w:pPr>
      <w:r>
        <w:rPr>
          <w:rFonts w:ascii="宋体" w:hAnsi="宋体" w:eastAsia="宋体" w:cs="宋体"/>
          <w:spacing w:val="-2"/>
          <w:position w:val="19"/>
          <w:sz w:val="21"/>
          <w:szCs w:val="21"/>
        </w:rPr>
        <w:t>C</w:t>
      </w:r>
      <w:r>
        <w:rPr>
          <w:rFonts w:ascii="宋体" w:hAnsi="宋体" w:eastAsia="宋体" w:cs="宋体"/>
          <w:spacing w:val="-29"/>
          <w:position w:val="19"/>
          <w:sz w:val="21"/>
          <w:szCs w:val="21"/>
        </w:rPr>
        <w:t xml:space="preserve"> </w:t>
      </w:r>
      <w:r>
        <w:rPr>
          <w:rFonts w:ascii="宋体" w:hAnsi="宋体" w:eastAsia="宋体" w:cs="宋体"/>
          <w:spacing w:val="-2"/>
          <w:position w:val="19"/>
          <w:sz w:val="21"/>
          <w:szCs w:val="21"/>
        </w:rPr>
        <w:t>项，</w:t>
      </w:r>
      <w:r>
        <w:rPr>
          <w:rFonts w:ascii="宋体" w:hAnsi="宋体" w:eastAsia="宋体" w:cs="宋体"/>
          <w:spacing w:val="-104"/>
          <w:position w:val="19"/>
          <w:sz w:val="21"/>
          <w:szCs w:val="21"/>
        </w:rPr>
        <w:t xml:space="preserve"> </w:t>
      </w:r>
      <w:r>
        <w:rPr>
          <w:rFonts w:ascii="宋体" w:hAnsi="宋体" w:eastAsia="宋体" w:cs="宋体"/>
          <w:spacing w:val="-2"/>
          <w:position w:val="19"/>
          <w:sz w:val="21"/>
          <w:szCs w:val="21"/>
        </w:rPr>
        <w:t>“同情”文段并未体现，排除；</w:t>
      </w:r>
    </w:p>
    <w:p>
      <w:pPr>
        <w:spacing w:line="204" w:lineRule="auto"/>
        <w:ind w:firstLine="424"/>
        <w:rPr>
          <w:rFonts w:ascii="宋体" w:hAnsi="宋体" w:eastAsia="宋体" w:cs="宋体"/>
          <w:sz w:val="21"/>
          <w:szCs w:val="21"/>
        </w:rPr>
      </w:pPr>
      <w:r>
        <w:rPr>
          <w:rFonts w:ascii="宋体" w:hAnsi="宋体" w:eastAsia="宋体" w:cs="宋体"/>
          <w:spacing w:val="-2"/>
          <w:sz w:val="21"/>
          <w:szCs w:val="21"/>
        </w:rPr>
        <w:t>D</w:t>
      </w:r>
      <w:r>
        <w:rPr>
          <w:rFonts w:ascii="宋体" w:hAnsi="宋体" w:eastAsia="宋体" w:cs="宋体"/>
          <w:spacing w:val="-31"/>
          <w:sz w:val="21"/>
          <w:szCs w:val="21"/>
        </w:rPr>
        <w:t xml:space="preserve"> </w:t>
      </w:r>
      <w:r>
        <w:rPr>
          <w:rFonts w:ascii="宋体" w:hAnsi="宋体" w:eastAsia="宋体" w:cs="宋体"/>
          <w:spacing w:val="-2"/>
          <w:sz w:val="21"/>
          <w:szCs w:val="21"/>
        </w:rPr>
        <w:t>项，</w:t>
      </w:r>
      <w:r>
        <w:rPr>
          <w:rFonts w:ascii="宋体" w:hAnsi="宋体" w:eastAsia="宋体" w:cs="宋体"/>
          <w:spacing w:val="-104"/>
          <w:sz w:val="21"/>
          <w:szCs w:val="21"/>
        </w:rPr>
        <w:t xml:space="preserve"> </w:t>
      </w:r>
      <w:r>
        <w:rPr>
          <w:rFonts w:ascii="宋体" w:hAnsi="宋体" w:eastAsia="宋体" w:cs="宋体"/>
          <w:spacing w:val="-2"/>
          <w:sz w:val="21"/>
          <w:szCs w:val="21"/>
        </w:rPr>
        <w:t>“中立”无中生有，排除。</w:t>
      </w:r>
    </w:p>
    <w:p>
      <w:pPr>
        <w:spacing w:before="235"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59" w:line="411" w:lineRule="auto"/>
        <w:ind w:left="9" w:firstLine="422"/>
        <w:rPr>
          <w:rFonts w:ascii="宋体" w:hAnsi="宋体" w:eastAsia="宋体" w:cs="宋体"/>
          <w:sz w:val="21"/>
          <w:szCs w:val="21"/>
        </w:rPr>
      </w:pPr>
      <w:r>
        <w:rPr>
          <w:rFonts w:ascii="宋体" w:hAnsi="宋体" w:eastAsia="宋体" w:cs="宋体"/>
          <w:spacing w:val="2"/>
          <w:sz w:val="21"/>
          <w:szCs w:val="21"/>
        </w:rPr>
        <w:t>30、A</w:t>
      </w:r>
      <w:r>
        <w:rPr>
          <w:rFonts w:ascii="宋体" w:hAnsi="宋体" w:eastAsia="宋体" w:cs="宋体"/>
          <w:spacing w:val="-22"/>
          <w:sz w:val="21"/>
          <w:szCs w:val="21"/>
        </w:rPr>
        <w:t xml:space="preserve"> </w:t>
      </w:r>
      <w:r>
        <w:rPr>
          <w:rFonts w:ascii="宋体" w:hAnsi="宋体" w:eastAsia="宋体" w:cs="宋体"/>
          <w:spacing w:val="2"/>
          <w:sz w:val="21"/>
          <w:szCs w:val="21"/>
        </w:rPr>
        <w:t>项，根据文段“食用龙虾时，最好不要饮用大量啤酒，否则会产生过多的尿酸，从而引发痛风。</w:t>
      </w:r>
      <w:r>
        <w:rPr>
          <w:rFonts w:ascii="宋体" w:hAnsi="宋体" w:eastAsia="宋体" w:cs="宋体"/>
          <w:spacing w:val="-75"/>
          <w:sz w:val="21"/>
          <w:szCs w:val="21"/>
        </w:rPr>
        <w:t xml:space="preserve"> </w:t>
      </w:r>
      <w:r>
        <w:rPr>
          <w:rFonts w:ascii="宋体" w:hAnsi="宋体" w:eastAsia="宋体" w:cs="宋体"/>
          <w:spacing w:val="2"/>
          <w:sz w:val="21"/>
          <w:szCs w:val="21"/>
        </w:rPr>
        <w:t>”</w:t>
      </w:r>
      <w:r>
        <w:rPr>
          <w:rFonts w:ascii="宋体" w:hAnsi="宋体" w:eastAsia="宋体" w:cs="宋体"/>
          <w:sz w:val="21"/>
          <w:szCs w:val="21"/>
        </w:rPr>
        <w:t xml:space="preserve"> </w:t>
      </w:r>
      <w:r>
        <w:rPr>
          <w:rFonts w:ascii="宋体" w:hAnsi="宋体" w:eastAsia="宋体" w:cs="宋体"/>
          <w:spacing w:val="-1"/>
          <w:sz w:val="21"/>
          <w:szCs w:val="21"/>
        </w:rPr>
        <w:t>文段强调饮用“大量”啤酒才会导致痛风，故“吃龙虾切忌同时喝啤酒”表述绝对，排除；</w:t>
      </w:r>
    </w:p>
    <w:p>
      <w:pPr>
        <w:spacing w:before="1" w:line="201" w:lineRule="auto"/>
        <w:ind w:firstLine="423"/>
        <w:rPr>
          <w:rFonts w:ascii="宋体" w:hAnsi="宋体" w:eastAsia="宋体" w:cs="宋体"/>
          <w:sz w:val="21"/>
          <w:szCs w:val="21"/>
        </w:rPr>
      </w:pPr>
      <w:r>
        <w:rPr>
          <w:rFonts w:ascii="宋体" w:hAnsi="宋体" w:eastAsia="宋体" w:cs="宋体"/>
          <w:spacing w:val="-1"/>
          <w:sz w:val="21"/>
          <w:szCs w:val="21"/>
        </w:rPr>
        <w:t>B</w:t>
      </w:r>
      <w:r>
        <w:rPr>
          <w:rFonts w:ascii="宋体" w:hAnsi="宋体" w:eastAsia="宋体" w:cs="宋体"/>
          <w:spacing w:val="-14"/>
          <w:sz w:val="21"/>
          <w:szCs w:val="21"/>
        </w:rPr>
        <w:t xml:space="preserve"> </w:t>
      </w:r>
      <w:r>
        <w:rPr>
          <w:rFonts w:ascii="宋体" w:hAnsi="宋体" w:eastAsia="宋体" w:cs="宋体"/>
          <w:spacing w:val="-1"/>
          <w:sz w:val="21"/>
          <w:szCs w:val="21"/>
        </w:rPr>
        <w:t>项，根据文段“海虾属于寒凉阴性类食物，故最好与姜、醋等佐料共同食用”可知，表述正确，当选；</w:t>
      </w:r>
    </w:p>
    <w:p>
      <w:pPr>
        <w:spacing w:before="255" w:line="489" w:lineRule="auto"/>
        <w:ind w:left="25" w:right="100" w:firstLine="401"/>
        <w:rPr>
          <w:rFonts w:ascii="宋体" w:hAnsi="宋体" w:eastAsia="宋体" w:cs="宋体"/>
          <w:sz w:val="21"/>
          <w:szCs w:val="21"/>
        </w:rPr>
      </w:pPr>
      <w:r>
        <w:rPr>
          <w:rFonts w:ascii="宋体" w:hAnsi="宋体" w:eastAsia="宋体" w:cs="宋体"/>
          <w:spacing w:val="-3"/>
          <w:sz w:val="21"/>
          <w:szCs w:val="21"/>
        </w:rPr>
        <w:t>C</w:t>
      </w:r>
      <w:r>
        <w:rPr>
          <w:rFonts w:ascii="宋体" w:hAnsi="宋体" w:eastAsia="宋体" w:cs="宋体"/>
          <w:spacing w:val="-22"/>
          <w:sz w:val="21"/>
          <w:szCs w:val="21"/>
        </w:rPr>
        <w:t xml:space="preserve"> </w:t>
      </w:r>
      <w:r>
        <w:rPr>
          <w:rFonts w:ascii="宋体" w:hAnsi="宋体" w:eastAsia="宋体" w:cs="宋体"/>
          <w:spacing w:val="-3"/>
          <w:sz w:val="21"/>
          <w:szCs w:val="21"/>
        </w:rPr>
        <w:t>项，根据文段“虾含有</w:t>
      </w:r>
      <w:r>
        <w:rPr>
          <w:rFonts w:hint="eastAsia" w:ascii="宋体" w:hAnsi="宋体" w:eastAsia="宋体" w:cs="宋体"/>
          <w:spacing w:val="-3"/>
          <w:sz w:val="21"/>
          <w:szCs w:val="21"/>
          <w:lang w:val="en-US" w:eastAsia="zh-CN"/>
        </w:rPr>
        <w:t>20%</w:t>
      </w:r>
      <w:r>
        <w:rPr>
          <w:rFonts w:ascii="宋体" w:hAnsi="宋体" w:eastAsia="宋体" w:cs="宋体"/>
          <w:spacing w:val="-3"/>
          <w:sz w:val="21"/>
          <w:szCs w:val="21"/>
        </w:rPr>
        <w:t>的蛋白质”和“虾所含的人体必需氨基酸中的缬氨酸并不高，但却是营养均衡</w:t>
      </w:r>
      <w:r>
        <w:rPr>
          <w:rFonts w:ascii="宋体" w:hAnsi="宋体" w:eastAsia="宋体" w:cs="宋体"/>
          <w:sz w:val="21"/>
          <w:szCs w:val="21"/>
        </w:rPr>
        <w:t xml:space="preserve"> </w:t>
      </w:r>
      <w:r>
        <w:rPr>
          <w:rFonts w:ascii="宋体" w:hAnsi="宋体" w:eastAsia="宋体" w:cs="宋体"/>
          <w:spacing w:val="-1"/>
          <w:sz w:val="21"/>
          <w:szCs w:val="21"/>
        </w:rPr>
        <w:t>的蛋白质来源。</w:t>
      </w:r>
      <w:r>
        <w:rPr>
          <w:rFonts w:ascii="宋体" w:hAnsi="宋体" w:eastAsia="宋体" w:cs="宋体"/>
          <w:spacing w:val="-57"/>
          <w:sz w:val="21"/>
          <w:szCs w:val="21"/>
        </w:rPr>
        <w:t xml:space="preserve"> </w:t>
      </w:r>
      <w:r>
        <w:rPr>
          <w:rFonts w:ascii="宋体" w:hAnsi="宋体" w:eastAsia="宋体" w:cs="宋体"/>
          <w:spacing w:val="-1"/>
          <w:sz w:val="21"/>
          <w:szCs w:val="21"/>
        </w:rPr>
        <w:t>”可知，虾中确实含有</w:t>
      </w:r>
      <w:r>
        <w:rPr>
          <w:rFonts w:hint="eastAsia" w:ascii="宋体" w:hAnsi="宋体" w:eastAsia="宋体" w:cs="宋体"/>
          <w:spacing w:val="-1"/>
          <w:sz w:val="21"/>
          <w:szCs w:val="21"/>
          <w:lang w:val="en-US" w:eastAsia="zh-CN"/>
        </w:rPr>
        <w:t>20%</w:t>
      </w:r>
      <w:r>
        <w:rPr>
          <w:rFonts w:ascii="宋体" w:hAnsi="宋体" w:eastAsia="宋体" w:cs="宋体"/>
          <w:spacing w:val="-1"/>
          <w:sz w:val="21"/>
          <w:szCs w:val="21"/>
        </w:rPr>
        <w:t>的蛋白质，和含量不高的缬氨酸，文段未提到“乙氨酸”</w:t>
      </w:r>
      <w:r>
        <w:rPr>
          <w:rFonts w:ascii="宋体" w:hAnsi="宋体" w:eastAsia="宋体" w:cs="宋体"/>
          <w:spacing w:val="-80"/>
          <w:sz w:val="21"/>
          <w:szCs w:val="21"/>
        </w:rPr>
        <w:t xml:space="preserve"> </w:t>
      </w:r>
      <w:r>
        <w:rPr>
          <w:rFonts w:ascii="宋体" w:hAnsi="宋体" w:eastAsia="宋体" w:cs="宋体"/>
          <w:spacing w:val="-1"/>
          <w:sz w:val="21"/>
          <w:szCs w:val="21"/>
        </w:rPr>
        <w:t>，无中生</w:t>
      </w:r>
    </w:p>
    <w:p>
      <w:pPr>
        <w:spacing w:line="204" w:lineRule="auto"/>
        <w:ind w:firstLine="8"/>
        <w:rPr>
          <w:rFonts w:ascii="宋体" w:hAnsi="宋体" w:eastAsia="宋体" w:cs="宋体"/>
          <w:sz w:val="21"/>
          <w:szCs w:val="21"/>
        </w:rPr>
      </w:pPr>
      <w:r>
        <w:rPr>
          <w:rFonts w:ascii="宋体" w:hAnsi="宋体" w:eastAsia="宋体" w:cs="宋体"/>
          <w:spacing w:val="-3"/>
          <w:sz w:val="21"/>
          <w:szCs w:val="21"/>
        </w:rPr>
        <w:t>有，排除；</w:t>
      </w:r>
    </w:p>
    <w:p>
      <w:pPr>
        <w:spacing w:before="254" w:line="446" w:lineRule="auto"/>
        <w:ind w:left="9" w:right="102" w:firstLine="414"/>
        <w:rPr>
          <w:rFonts w:ascii="宋体" w:hAnsi="宋体" w:eastAsia="宋体" w:cs="宋体"/>
          <w:sz w:val="21"/>
          <w:szCs w:val="21"/>
        </w:rPr>
      </w:pPr>
      <w:r>
        <w:rPr>
          <w:rFonts w:ascii="宋体" w:hAnsi="宋体" w:eastAsia="宋体" w:cs="宋体"/>
          <w:spacing w:val="-3"/>
          <w:sz w:val="21"/>
          <w:szCs w:val="21"/>
        </w:rPr>
        <w:t>D</w:t>
      </w:r>
      <w:r>
        <w:rPr>
          <w:rFonts w:ascii="宋体" w:hAnsi="宋体" w:eastAsia="宋体" w:cs="宋体"/>
          <w:spacing w:val="-24"/>
          <w:sz w:val="21"/>
          <w:szCs w:val="21"/>
        </w:rPr>
        <w:t xml:space="preserve"> </w:t>
      </w:r>
      <w:r>
        <w:rPr>
          <w:rFonts w:ascii="宋体" w:hAnsi="宋体" w:eastAsia="宋体" w:cs="宋体"/>
          <w:spacing w:val="-3"/>
          <w:sz w:val="21"/>
          <w:szCs w:val="21"/>
        </w:rPr>
        <w:t>项，根据文段“虾含有</w:t>
      </w:r>
      <w:r>
        <w:rPr>
          <w:rFonts w:hint="eastAsia" w:ascii="宋体" w:hAnsi="宋体" w:eastAsia="宋体" w:cs="宋体"/>
          <w:spacing w:val="-3"/>
          <w:sz w:val="21"/>
          <w:szCs w:val="21"/>
          <w:lang w:val="en-US" w:eastAsia="zh-CN"/>
        </w:rPr>
        <w:t>20%</w:t>
      </w:r>
      <w:r>
        <w:rPr>
          <w:rFonts w:ascii="宋体" w:hAnsi="宋体" w:eastAsia="宋体" w:cs="宋体"/>
          <w:spacing w:val="-3"/>
          <w:sz w:val="21"/>
          <w:szCs w:val="21"/>
        </w:rPr>
        <w:t>的蛋白质，是蛋白质含量较高的食品之一，其蛋白质含量是鱼、蛋、奶的几倍</w:t>
      </w:r>
      <w:r>
        <w:rPr>
          <w:rFonts w:ascii="宋体" w:hAnsi="宋体" w:eastAsia="宋体" w:cs="宋体"/>
          <w:sz w:val="21"/>
          <w:szCs w:val="21"/>
        </w:rPr>
        <w:t xml:space="preserve"> </w:t>
      </w:r>
      <w:r>
        <w:rPr>
          <w:rFonts w:ascii="宋体" w:hAnsi="宋体" w:eastAsia="宋体" w:cs="宋体"/>
          <w:spacing w:val="-1"/>
          <w:sz w:val="21"/>
          <w:szCs w:val="21"/>
        </w:rPr>
        <w:t>至几十倍。</w:t>
      </w:r>
      <w:r>
        <w:rPr>
          <w:rFonts w:ascii="宋体" w:hAnsi="宋体" w:eastAsia="宋体" w:cs="宋体"/>
          <w:spacing w:val="-57"/>
          <w:sz w:val="21"/>
          <w:szCs w:val="21"/>
        </w:rPr>
        <w:t xml:space="preserve"> </w:t>
      </w:r>
      <w:r>
        <w:rPr>
          <w:rFonts w:ascii="宋体" w:hAnsi="宋体" w:eastAsia="宋体" w:cs="宋体"/>
          <w:spacing w:val="-1"/>
          <w:sz w:val="21"/>
          <w:szCs w:val="21"/>
        </w:rPr>
        <w:t>”可知虾蛋白质含量较“鱼、蛋、奶”高，但并不代表是更为优质满足人体营养需求的事物，表述</w:t>
      </w:r>
      <w:r>
        <w:rPr>
          <w:rFonts w:ascii="宋体" w:hAnsi="宋体" w:eastAsia="宋体" w:cs="宋体"/>
          <w:spacing w:val="-2"/>
          <w:sz w:val="21"/>
          <w:szCs w:val="21"/>
        </w:rPr>
        <w:t>错误，排除。</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59" w:line="184" w:lineRule="auto"/>
        <w:ind w:firstLine="432"/>
        <w:rPr>
          <w:rFonts w:ascii="宋体" w:hAnsi="宋体" w:eastAsia="宋体" w:cs="宋体"/>
          <w:sz w:val="21"/>
          <w:szCs w:val="21"/>
        </w:rPr>
      </w:pPr>
      <w:r>
        <w:rPr>
          <w:rFonts w:ascii="宋体" w:hAnsi="宋体" w:eastAsia="宋体" w:cs="宋体"/>
          <w:spacing w:val="-8"/>
          <w:sz w:val="21"/>
          <w:szCs w:val="21"/>
        </w:rPr>
        <w:t>31、第一步：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60" w:line="411" w:lineRule="auto"/>
        <w:ind w:left="7" w:right="26" w:firstLine="420"/>
        <w:rPr>
          <w:rFonts w:ascii="宋体" w:hAnsi="宋体" w:eastAsia="宋体" w:cs="宋体"/>
          <w:sz w:val="21"/>
          <w:szCs w:val="21"/>
        </w:rPr>
      </w:pPr>
      <w:r>
        <w:rPr>
          <w:rFonts w:ascii="宋体" w:hAnsi="宋体" w:eastAsia="宋体" w:cs="宋体"/>
          <w:spacing w:val="-5"/>
          <w:sz w:val="21"/>
          <w:szCs w:val="21"/>
        </w:rPr>
        <w:t>观察题干，五个事件主要描述了“道路堵塞到疏通”的过程。逻辑关系的先后顺序比较明显的是事件（1）、</w:t>
      </w:r>
      <w:r>
        <w:rPr>
          <w:rFonts w:ascii="宋体" w:hAnsi="宋体" w:eastAsia="宋体" w:cs="宋体"/>
          <w:spacing w:val="4"/>
          <w:sz w:val="21"/>
          <w:szCs w:val="21"/>
        </w:rPr>
        <w:t xml:space="preserve"> </w:t>
      </w:r>
      <w:r>
        <w:rPr>
          <w:rFonts w:ascii="宋体" w:hAnsi="宋体" w:eastAsia="宋体" w:cs="宋体"/>
          <w:spacing w:val="-9"/>
          <w:sz w:val="21"/>
          <w:szCs w:val="21"/>
        </w:rPr>
        <w:t>事件（3）</w:t>
      </w:r>
      <w:r>
        <w:rPr>
          <w:rFonts w:ascii="宋体" w:hAnsi="宋体" w:eastAsia="宋体" w:cs="宋体"/>
          <w:spacing w:val="-12"/>
          <w:sz w:val="21"/>
          <w:szCs w:val="21"/>
        </w:rPr>
        <w:t xml:space="preserve"> </w:t>
      </w:r>
      <w:r>
        <w:rPr>
          <w:rFonts w:ascii="宋体" w:hAnsi="宋体" w:eastAsia="宋体" w:cs="宋体"/>
          <w:spacing w:val="-9"/>
          <w:sz w:val="21"/>
          <w:szCs w:val="21"/>
        </w:rPr>
        <w:t>和事件（5</w:t>
      </w:r>
      <w:r>
        <w:rPr>
          <w:rFonts w:ascii="宋体" w:hAnsi="宋体" w:eastAsia="宋体" w:cs="宋体"/>
          <w:spacing w:val="-68"/>
          <w:sz w:val="21"/>
          <w:szCs w:val="21"/>
        </w:rPr>
        <w:t>）</w:t>
      </w:r>
      <w:r>
        <w:rPr>
          <w:rFonts w:ascii="宋体" w:hAnsi="宋体" w:eastAsia="宋体" w:cs="宋体"/>
          <w:spacing w:val="1"/>
          <w:sz w:val="21"/>
          <w:szCs w:val="21"/>
        </w:rPr>
        <w:t xml:space="preserve"> </w:t>
      </w:r>
      <w:r>
        <w:rPr>
          <w:rFonts w:ascii="宋体" w:hAnsi="宋体" w:eastAsia="宋体" w:cs="宋体"/>
          <w:spacing w:val="-68"/>
          <w:sz w:val="21"/>
          <w:szCs w:val="21"/>
        </w:rPr>
        <w:t>，</w:t>
      </w:r>
      <w:r>
        <w:rPr>
          <w:rFonts w:ascii="宋体" w:hAnsi="宋体" w:eastAsia="宋体" w:cs="宋体"/>
          <w:spacing w:val="-9"/>
          <w:sz w:val="21"/>
          <w:szCs w:val="21"/>
        </w:rPr>
        <w:t>应先报警，然后指挥疏导，最后才能秩序井然。故应该为事件（1） -（5）</w:t>
      </w:r>
      <w:r>
        <w:rPr>
          <w:rFonts w:ascii="宋体" w:hAnsi="宋体" w:eastAsia="宋体" w:cs="宋体"/>
          <w:spacing w:val="-18"/>
          <w:sz w:val="21"/>
          <w:szCs w:val="21"/>
        </w:rPr>
        <w:t xml:space="preserve"> </w:t>
      </w:r>
      <w:r>
        <w:rPr>
          <w:rFonts w:ascii="宋体" w:hAnsi="宋体" w:eastAsia="宋体" w:cs="宋体"/>
          <w:spacing w:val="-9"/>
          <w:sz w:val="21"/>
          <w:szCs w:val="21"/>
        </w:rPr>
        <w:t>-（3）</w:t>
      </w:r>
      <w:r>
        <w:rPr>
          <w:rFonts w:ascii="宋体" w:hAnsi="宋体" w:eastAsia="宋体" w:cs="宋体"/>
          <w:spacing w:val="3"/>
          <w:sz w:val="21"/>
          <w:szCs w:val="21"/>
        </w:rPr>
        <w:t xml:space="preserve"> </w:t>
      </w:r>
      <w:r>
        <w:rPr>
          <w:rFonts w:ascii="宋体" w:hAnsi="宋体" w:eastAsia="宋体" w:cs="宋体"/>
          <w:spacing w:val="-9"/>
          <w:sz w:val="21"/>
          <w:szCs w:val="21"/>
        </w:rPr>
        <w:t>的顺</w:t>
      </w:r>
      <w:r>
        <w:rPr>
          <w:rFonts w:ascii="宋体" w:hAnsi="宋体" w:eastAsia="宋体" w:cs="宋体"/>
          <w:sz w:val="21"/>
          <w:szCs w:val="21"/>
        </w:rPr>
        <w:t xml:space="preserve"> </w:t>
      </w:r>
      <w:r>
        <w:rPr>
          <w:rFonts w:ascii="宋体" w:hAnsi="宋体" w:eastAsia="宋体" w:cs="宋体"/>
          <w:spacing w:val="-5"/>
          <w:sz w:val="21"/>
          <w:szCs w:val="21"/>
        </w:rPr>
        <w:t>序。</w:t>
      </w:r>
    </w:p>
    <w:p>
      <w:pPr>
        <w:spacing w:before="1" w:line="201" w:lineRule="auto"/>
        <w:ind w:firstLine="428"/>
        <w:rPr>
          <w:rFonts w:ascii="宋体" w:hAnsi="宋体" w:eastAsia="宋体" w:cs="宋体"/>
          <w:sz w:val="21"/>
          <w:szCs w:val="21"/>
        </w:rPr>
      </w:pPr>
      <w:r>
        <w:rPr>
          <w:rFonts w:ascii="宋体" w:hAnsi="宋体" w:eastAsia="宋体" w:cs="宋体"/>
          <w:spacing w:val="-10"/>
          <w:sz w:val="21"/>
          <w:szCs w:val="21"/>
        </w:rPr>
        <w:t>第二步：</w:t>
      </w:r>
      <w:r>
        <w:rPr>
          <w:rFonts w:ascii="宋体" w:hAnsi="宋体" w:eastAsia="宋体" w:cs="宋体"/>
          <w:spacing w:val="65"/>
          <w:sz w:val="21"/>
          <w:szCs w:val="21"/>
        </w:rPr>
        <w:t xml:space="preserve"> </w:t>
      </w:r>
      <w:r>
        <w:rPr>
          <w:rFonts w:ascii="宋体" w:hAnsi="宋体" w:eastAsia="宋体" w:cs="宋体"/>
          <w:spacing w:val="-10"/>
          <w:sz w:val="21"/>
          <w:szCs w:val="21"/>
        </w:rPr>
        <w:t>逐一对照选项并判断正确答案。</w:t>
      </w:r>
    </w:p>
    <w:p>
      <w:pPr>
        <w:spacing w:before="259" w:line="184" w:lineRule="auto"/>
        <w:ind w:firstLine="432"/>
        <w:rPr>
          <w:rFonts w:ascii="宋体" w:hAnsi="宋体" w:eastAsia="宋体" w:cs="宋体"/>
          <w:spacing w:val="-8"/>
          <w:sz w:val="21"/>
          <w:szCs w:val="21"/>
        </w:rPr>
      </w:pPr>
      <w:r>
        <w:rPr>
          <w:rFonts w:ascii="宋体" w:hAnsi="宋体" w:eastAsia="宋体" w:cs="宋体"/>
          <w:spacing w:val="-8"/>
          <w:sz w:val="21"/>
          <w:szCs w:val="21"/>
        </w:rPr>
        <w:t>根据第一步的分析，只有 A、C 项符合。观察事件（2） 和事件（4） ，是由于车道抢修导致交通堵塞，事件</w:t>
      </w:r>
    </w:p>
    <w:p>
      <w:pPr>
        <w:spacing w:before="259" w:line="184" w:lineRule="auto"/>
        <w:ind w:firstLine="432"/>
        <w:rPr>
          <w:rFonts w:ascii="宋体" w:hAnsi="宋体" w:eastAsia="宋体" w:cs="宋体"/>
          <w:spacing w:val="-8"/>
          <w:sz w:val="21"/>
          <w:szCs w:val="21"/>
        </w:rPr>
      </w:pPr>
      <w:r>
        <w:rPr>
          <w:rFonts w:ascii="宋体" w:hAnsi="宋体" w:eastAsia="宋体" w:cs="宋体"/>
          <w:spacing w:val="-8"/>
          <w:sz w:val="21"/>
          <w:szCs w:val="21"/>
        </w:rPr>
        <w:t>（4） 应在事件（2） 之前，排除 A 项。</w:t>
      </w:r>
    </w:p>
    <w:p>
      <w:pPr>
        <w:spacing w:before="260" w:line="411" w:lineRule="auto"/>
        <w:ind w:left="7" w:right="26" w:firstLine="420"/>
        <w:rPr>
          <w:rFonts w:ascii="宋体" w:hAnsi="宋体" w:eastAsia="宋体" w:cs="宋体"/>
          <w:spacing w:val="-5"/>
          <w:sz w:val="21"/>
          <w:szCs w:val="21"/>
        </w:rPr>
      </w:pPr>
      <w:r>
        <w:rPr>
          <w:rFonts w:ascii="宋体" w:hAnsi="宋体" w:eastAsia="宋体" w:cs="宋体"/>
          <w:spacing w:val="-5"/>
          <w:sz w:val="21"/>
          <w:szCs w:val="21"/>
        </w:rPr>
        <w:t>故正确答案为 C。</w:t>
      </w:r>
    </w:p>
    <w:p>
      <w:pPr>
        <w:spacing w:before="259" w:line="184" w:lineRule="auto"/>
        <w:ind w:firstLine="432"/>
        <w:rPr>
          <w:rFonts w:ascii="宋体" w:hAnsi="宋体" w:eastAsia="宋体" w:cs="宋体"/>
          <w:sz w:val="21"/>
          <w:szCs w:val="21"/>
        </w:rPr>
      </w:pPr>
      <w:r>
        <w:rPr>
          <w:rFonts w:ascii="宋体" w:hAnsi="宋体" w:eastAsia="宋体" w:cs="宋体"/>
          <w:spacing w:val="-8"/>
          <w:sz w:val="21"/>
          <w:szCs w:val="21"/>
        </w:rPr>
        <w:t>32、第一步：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60" w:line="411" w:lineRule="auto"/>
        <w:ind w:left="8" w:right="24" w:firstLine="420"/>
        <w:rPr>
          <w:rFonts w:ascii="宋体" w:hAnsi="宋体" w:eastAsia="宋体" w:cs="宋体"/>
          <w:sz w:val="21"/>
          <w:szCs w:val="21"/>
        </w:rPr>
      </w:pPr>
      <w:r>
        <w:rPr>
          <w:rFonts w:ascii="宋体" w:hAnsi="宋体" w:eastAsia="宋体" w:cs="宋体"/>
          <w:spacing w:val="-5"/>
          <w:sz w:val="21"/>
          <w:szCs w:val="21"/>
        </w:rPr>
        <w:t>观察题干，五个事件主要描述了“高价药价格回落”的过程。逻辑关系的先后顺序比较明显的是事件（1）、</w:t>
      </w:r>
      <w:r>
        <w:rPr>
          <w:rFonts w:ascii="宋体" w:hAnsi="宋体" w:eastAsia="宋体" w:cs="宋体"/>
          <w:spacing w:val="6"/>
          <w:sz w:val="21"/>
          <w:szCs w:val="21"/>
        </w:rPr>
        <w:t xml:space="preserve"> </w:t>
      </w:r>
      <w:r>
        <w:rPr>
          <w:rFonts w:ascii="宋体" w:hAnsi="宋体" w:eastAsia="宋体" w:cs="宋体"/>
          <w:spacing w:val="-8"/>
          <w:sz w:val="21"/>
          <w:szCs w:val="21"/>
        </w:rPr>
        <w:t>事件（4）</w:t>
      </w:r>
      <w:r>
        <w:rPr>
          <w:rFonts w:ascii="宋体" w:hAnsi="宋体" w:eastAsia="宋体" w:cs="宋体"/>
          <w:spacing w:val="-7"/>
          <w:sz w:val="21"/>
          <w:szCs w:val="21"/>
        </w:rPr>
        <w:t xml:space="preserve"> </w:t>
      </w:r>
      <w:r>
        <w:rPr>
          <w:rFonts w:ascii="宋体" w:hAnsi="宋体" w:eastAsia="宋体" w:cs="宋体"/>
          <w:spacing w:val="-8"/>
          <w:sz w:val="21"/>
          <w:szCs w:val="21"/>
        </w:rPr>
        <w:t>和事件（</w:t>
      </w:r>
      <w:r>
        <w:rPr>
          <w:rFonts w:ascii="宋体" w:hAnsi="宋体" w:eastAsia="宋体" w:cs="宋体"/>
          <w:spacing w:val="-60"/>
          <w:sz w:val="21"/>
          <w:szCs w:val="21"/>
        </w:rPr>
        <w:t xml:space="preserve"> </w:t>
      </w:r>
      <w:r>
        <w:rPr>
          <w:rFonts w:ascii="宋体" w:hAnsi="宋体" w:eastAsia="宋体" w:cs="宋体"/>
          <w:spacing w:val="-8"/>
          <w:sz w:val="21"/>
          <w:szCs w:val="21"/>
        </w:rPr>
        <w:t>5</w:t>
      </w:r>
      <w:r>
        <w:rPr>
          <w:rFonts w:ascii="宋体" w:hAnsi="宋体" w:eastAsia="宋体" w:cs="宋体"/>
          <w:spacing w:val="-56"/>
          <w:sz w:val="21"/>
          <w:szCs w:val="21"/>
        </w:rPr>
        <w:t>）</w:t>
      </w:r>
      <w:r>
        <w:rPr>
          <w:rFonts w:ascii="宋体" w:hAnsi="宋体" w:eastAsia="宋体" w:cs="宋体"/>
          <w:spacing w:val="23"/>
          <w:sz w:val="21"/>
          <w:szCs w:val="21"/>
        </w:rPr>
        <w:t xml:space="preserve"> </w:t>
      </w:r>
      <w:r>
        <w:rPr>
          <w:rFonts w:ascii="宋体" w:hAnsi="宋体" w:eastAsia="宋体" w:cs="宋体"/>
          <w:spacing w:val="-56"/>
          <w:sz w:val="21"/>
          <w:szCs w:val="21"/>
        </w:rPr>
        <w:t>，</w:t>
      </w:r>
      <w:r>
        <w:rPr>
          <w:rFonts w:ascii="宋体" w:hAnsi="宋体" w:eastAsia="宋体" w:cs="宋体"/>
          <w:spacing w:val="-8"/>
          <w:sz w:val="21"/>
          <w:szCs w:val="21"/>
        </w:rPr>
        <w:t>应先专利到期，然后积极仿制，最后导致价格回落。故应该为事件（1）</w:t>
      </w:r>
      <w:r>
        <w:rPr>
          <w:rFonts w:ascii="宋体" w:hAnsi="宋体" w:eastAsia="宋体" w:cs="宋体"/>
          <w:spacing w:val="1"/>
          <w:sz w:val="21"/>
          <w:szCs w:val="21"/>
        </w:rPr>
        <w:t xml:space="preserve"> </w:t>
      </w:r>
      <w:r>
        <w:rPr>
          <w:rFonts w:ascii="宋体" w:hAnsi="宋体" w:eastAsia="宋体" w:cs="宋体"/>
          <w:spacing w:val="-8"/>
          <w:sz w:val="21"/>
          <w:szCs w:val="21"/>
        </w:rPr>
        <w:t>-（5）</w:t>
      </w:r>
      <w:r>
        <w:rPr>
          <w:rFonts w:ascii="宋体" w:hAnsi="宋体" w:eastAsia="宋体" w:cs="宋体"/>
          <w:spacing w:val="6"/>
          <w:sz w:val="21"/>
          <w:szCs w:val="21"/>
        </w:rPr>
        <w:t xml:space="preserve"> </w:t>
      </w:r>
      <w:r>
        <w:rPr>
          <w:rFonts w:ascii="宋体" w:hAnsi="宋体" w:eastAsia="宋体" w:cs="宋体"/>
          <w:spacing w:val="-8"/>
          <w:sz w:val="21"/>
          <w:szCs w:val="21"/>
        </w:rPr>
        <w:t>-（4）</w:t>
      </w:r>
      <w:r>
        <w:rPr>
          <w:rFonts w:ascii="宋体" w:hAnsi="宋体" w:eastAsia="宋体" w:cs="宋体"/>
          <w:spacing w:val="-7"/>
          <w:sz w:val="21"/>
          <w:szCs w:val="21"/>
        </w:rPr>
        <w:t>的顺序。</w:t>
      </w:r>
    </w:p>
    <w:p>
      <w:pPr>
        <w:spacing w:before="236" w:line="184" w:lineRule="auto"/>
        <w:ind w:firstLine="428"/>
        <w:rPr>
          <w:rFonts w:ascii="宋体" w:hAnsi="宋体" w:eastAsia="宋体" w:cs="宋体"/>
          <w:sz w:val="21"/>
          <w:szCs w:val="21"/>
        </w:rPr>
      </w:pPr>
      <w:r>
        <w:rPr>
          <w:rFonts w:ascii="宋体" w:hAnsi="宋体" w:eastAsia="宋体" w:cs="宋体"/>
          <w:spacing w:val="-10"/>
          <w:sz w:val="21"/>
          <w:szCs w:val="21"/>
        </w:rPr>
        <w:t>第二步：</w:t>
      </w:r>
      <w:r>
        <w:rPr>
          <w:rFonts w:ascii="宋体" w:hAnsi="宋体" w:eastAsia="宋体" w:cs="宋体"/>
          <w:spacing w:val="65"/>
          <w:sz w:val="21"/>
          <w:szCs w:val="21"/>
        </w:rPr>
        <w:t xml:space="preserve"> </w:t>
      </w:r>
      <w:r>
        <w:rPr>
          <w:rFonts w:ascii="宋体" w:hAnsi="宋体" w:eastAsia="宋体" w:cs="宋体"/>
          <w:spacing w:val="-10"/>
          <w:sz w:val="21"/>
          <w:szCs w:val="21"/>
        </w:rPr>
        <w:t>逐一对照选项并判断正确答案。</w:t>
      </w:r>
    </w:p>
    <w:p>
      <w:pPr>
        <w:spacing w:before="259" w:line="184" w:lineRule="auto"/>
        <w:ind w:firstLine="428"/>
        <w:rPr>
          <w:rFonts w:ascii="宋体" w:hAnsi="宋体" w:eastAsia="宋体" w:cs="宋体"/>
          <w:sz w:val="21"/>
          <w:szCs w:val="21"/>
        </w:rPr>
      </w:pPr>
      <w:r>
        <w:rPr>
          <w:rFonts w:ascii="宋体" w:hAnsi="宋体" w:eastAsia="宋体" w:cs="宋体"/>
          <w:spacing w:val="-2"/>
          <w:sz w:val="21"/>
          <w:szCs w:val="21"/>
        </w:rPr>
        <w:t>根据第一步的分析，只有</w:t>
      </w:r>
      <w:r>
        <w:rPr>
          <w:rFonts w:ascii="宋体" w:hAnsi="宋体" w:eastAsia="宋体" w:cs="宋体"/>
          <w:spacing w:val="-43"/>
          <w:sz w:val="21"/>
          <w:szCs w:val="21"/>
        </w:rPr>
        <w:t xml:space="preserve"> </w:t>
      </w:r>
      <w:r>
        <w:rPr>
          <w:rFonts w:ascii="宋体" w:hAnsi="宋体" w:eastAsia="宋体" w:cs="宋体"/>
          <w:spacing w:val="-2"/>
          <w:sz w:val="21"/>
          <w:szCs w:val="21"/>
        </w:rPr>
        <w:t>C</w:t>
      </w:r>
      <w:r>
        <w:rPr>
          <w:rFonts w:ascii="宋体" w:hAnsi="宋体" w:eastAsia="宋体" w:cs="宋体"/>
          <w:spacing w:val="-40"/>
          <w:sz w:val="21"/>
          <w:szCs w:val="21"/>
        </w:rPr>
        <w:t xml:space="preserve"> </w:t>
      </w:r>
      <w:r>
        <w:rPr>
          <w:rFonts w:ascii="宋体" w:hAnsi="宋体" w:eastAsia="宋体" w:cs="宋体"/>
          <w:spacing w:val="-2"/>
          <w:sz w:val="21"/>
          <w:szCs w:val="21"/>
        </w:rPr>
        <w:t>项符合。</w:t>
      </w:r>
    </w:p>
    <w:p>
      <w:pPr>
        <w:spacing w:before="258"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184" w:lineRule="auto"/>
        <w:ind w:firstLine="432"/>
        <w:rPr>
          <w:rFonts w:ascii="宋体" w:hAnsi="宋体" w:eastAsia="宋体" w:cs="宋体"/>
          <w:sz w:val="21"/>
          <w:szCs w:val="21"/>
        </w:rPr>
      </w:pPr>
      <w:r>
        <w:rPr>
          <w:rFonts w:ascii="宋体" w:hAnsi="宋体" w:eastAsia="宋体" w:cs="宋体"/>
          <w:spacing w:val="-8"/>
          <w:sz w:val="21"/>
          <w:szCs w:val="21"/>
        </w:rPr>
        <w:t>33、第一步：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59" w:line="184" w:lineRule="auto"/>
        <w:ind w:firstLine="428"/>
        <w:rPr>
          <w:rFonts w:ascii="宋体" w:hAnsi="宋体" w:eastAsia="宋体" w:cs="宋体"/>
          <w:sz w:val="21"/>
          <w:szCs w:val="21"/>
        </w:rPr>
      </w:pPr>
      <w:r>
        <w:rPr>
          <w:rFonts w:ascii="宋体" w:hAnsi="宋体" w:eastAsia="宋体" w:cs="宋体"/>
          <w:sz w:val="21"/>
          <w:szCs w:val="21"/>
        </w:rPr>
        <w:t>观察题干，五个事件主要围绕“考试作弊入狱”展开，应按照时间先后、事件的逻辑性等顺序进行排列。</w:t>
      </w:r>
    </w:p>
    <w:p>
      <w:pPr>
        <w:spacing w:line="303" w:lineRule="auto"/>
        <w:rPr>
          <w:rFonts w:ascii="Arial"/>
          <w:sz w:val="21"/>
        </w:rPr>
      </w:pPr>
    </w:p>
    <w:p>
      <w:pPr>
        <w:spacing w:before="68" w:line="468" w:lineRule="exact"/>
        <w:ind w:firstLine="7"/>
        <w:rPr>
          <w:rFonts w:ascii="宋体" w:hAnsi="宋体" w:eastAsia="宋体" w:cs="宋体"/>
          <w:sz w:val="21"/>
          <w:szCs w:val="21"/>
        </w:rPr>
      </w:pPr>
      <w:r>
        <w:rPr>
          <w:rFonts w:ascii="宋体" w:hAnsi="宋体" w:eastAsia="宋体" w:cs="宋体"/>
          <w:spacing w:val="-7"/>
          <w:position w:val="19"/>
          <w:sz w:val="21"/>
          <w:szCs w:val="21"/>
        </w:rPr>
        <w:t>逻辑关系比较明显的是事件（1）</w:t>
      </w:r>
      <w:r>
        <w:rPr>
          <w:rFonts w:ascii="宋体" w:hAnsi="宋体" w:eastAsia="宋体" w:cs="宋体"/>
          <w:spacing w:val="2"/>
          <w:position w:val="19"/>
          <w:sz w:val="21"/>
          <w:szCs w:val="21"/>
        </w:rPr>
        <w:t xml:space="preserve"> </w:t>
      </w:r>
      <w:r>
        <w:rPr>
          <w:rFonts w:ascii="宋体" w:hAnsi="宋体" w:eastAsia="宋体" w:cs="宋体"/>
          <w:spacing w:val="-7"/>
          <w:position w:val="19"/>
          <w:sz w:val="21"/>
          <w:szCs w:val="21"/>
        </w:rPr>
        <w:t>“接受审判，锒铛入狱”，</w:t>
      </w:r>
      <w:r>
        <w:rPr>
          <w:rFonts w:ascii="宋体" w:hAnsi="宋体" w:eastAsia="宋体" w:cs="宋体"/>
          <w:spacing w:val="34"/>
          <w:position w:val="19"/>
          <w:sz w:val="21"/>
          <w:szCs w:val="21"/>
        </w:rPr>
        <w:t xml:space="preserve"> </w:t>
      </w:r>
      <w:r>
        <w:rPr>
          <w:rFonts w:ascii="宋体" w:hAnsi="宋体" w:eastAsia="宋体" w:cs="宋体"/>
          <w:spacing w:val="-7"/>
          <w:position w:val="19"/>
          <w:sz w:val="21"/>
          <w:szCs w:val="21"/>
        </w:rPr>
        <w:t>它是作弊后所产生的最终结果可以作为尾句，排除</w:t>
      </w:r>
    </w:p>
    <w:p>
      <w:pPr>
        <w:spacing w:line="204" w:lineRule="auto"/>
        <w:ind w:firstLine="1"/>
        <w:rPr>
          <w:rFonts w:ascii="宋体" w:hAnsi="宋体" w:eastAsia="宋体" w:cs="宋体"/>
          <w:sz w:val="21"/>
          <w:szCs w:val="21"/>
        </w:rPr>
      </w:pPr>
      <w:r>
        <w:rPr>
          <w:rFonts w:ascii="宋体" w:hAnsi="宋体" w:eastAsia="宋体" w:cs="宋体"/>
          <w:spacing w:val="-9"/>
          <w:sz w:val="21"/>
          <w:szCs w:val="21"/>
        </w:rPr>
        <w:t>A</w:t>
      </w:r>
      <w:r>
        <w:rPr>
          <w:rFonts w:ascii="宋体" w:hAnsi="宋体" w:eastAsia="宋体" w:cs="宋体"/>
          <w:spacing w:val="-78"/>
          <w:sz w:val="21"/>
          <w:szCs w:val="21"/>
        </w:rPr>
        <w:t xml:space="preserve"> </w:t>
      </w:r>
      <w:r>
        <w:rPr>
          <w:rFonts w:ascii="宋体" w:hAnsi="宋体" w:eastAsia="宋体" w:cs="宋体"/>
          <w:spacing w:val="-9"/>
          <w:sz w:val="21"/>
          <w:szCs w:val="21"/>
        </w:rPr>
        <w:t>、</w:t>
      </w:r>
      <w:r>
        <w:rPr>
          <w:rFonts w:ascii="宋体" w:hAnsi="宋体" w:eastAsia="宋体" w:cs="宋体"/>
          <w:spacing w:val="-103"/>
          <w:sz w:val="21"/>
          <w:szCs w:val="21"/>
        </w:rPr>
        <w:t xml:space="preserve"> </w:t>
      </w:r>
      <w:r>
        <w:rPr>
          <w:rFonts w:ascii="宋体" w:hAnsi="宋体" w:eastAsia="宋体" w:cs="宋体"/>
          <w:spacing w:val="-9"/>
          <w:sz w:val="21"/>
          <w:szCs w:val="21"/>
        </w:rPr>
        <w:t>B</w:t>
      </w:r>
      <w:r>
        <w:rPr>
          <w:rFonts w:ascii="宋体" w:hAnsi="宋体" w:eastAsia="宋体" w:cs="宋体"/>
          <w:spacing w:val="-39"/>
          <w:sz w:val="21"/>
          <w:szCs w:val="21"/>
        </w:rPr>
        <w:t xml:space="preserve"> </w:t>
      </w:r>
      <w:r>
        <w:rPr>
          <w:rFonts w:ascii="宋体" w:hAnsi="宋体" w:eastAsia="宋体" w:cs="宋体"/>
          <w:spacing w:val="-9"/>
          <w:sz w:val="21"/>
          <w:szCs w:val="21"/>
        </w:rPr>
        <w:t>项。</w:t>
      </w:r>
    </w:p>
    <w:p>
      <w:pPr>
        <w:spacing w:before="235" w:line="184" w:lineRule="auto"/>
        <w:ind w:firstLine="428"/>
        <w:rPr>
          <w:rFonts w:ascii="宋体" w:hAnsi="宋体" w:eastAsia="宋体" w:cs="宋体"/>
          <w:sz w:val="21"/>
          <w:szCs w:val="21"/>
        </w:rPr>
      </w:pPr>
      <w:r>
        <w:rPr>
          <w:rFonts w:ascii="宋体" w:hAnsi="宋体" w:eastAsia="宋体" w:cs="宋体"/>
          <w:spacing w:val="-10"/>
          <w:sz w:val="21"/>
          <w:szCs w:val="21"/>
        </w:rPr>
        <w:t>第二步：</w:t>
      </w:r>
      <w:r>
        <w:rPr>
          <w:rFonts w:ascii="宋体" w:hAnsi="宋体" w:eastAsia="宋体" w:cs="宋体"/>
          <w:spacing w:val="65"/>
          <w:sz w:val="21"/>
          <w:szCs w:val="21"/>
        </w:rPr>
        <w:t xml:space="preserve"> </w:t>
      </w:r>
      <w:r>
        <w:rPr>
          <w:rFonts w:ascii="宋体" w:hAnsi="宋体" w:eastAsia="宋体" w:cs="宋体"/>
          <w:spacing w:val="-10"/>
          <w:sz w:val="21"/>
          <w:szCs w:val="21"/>
        </w:rPr>
        <w:t>逐一对照选项并判断正确答案。</w:t>
      </w:r>
    </w:p>
    <w:p>
      <w:pPr>
        <w:spacing w:before="259" w:line="411" w:lineRule="auto"/>
        <w:ind w:left="8" w:right="92" w:firstLine="419"/>
        <w:rPr>
          <w:rFonts w:ascii="宋体" w:hAnsi="宋体" w:eastAsia="宋体" w:cs="宋体"/>
          <w:sz w:val="21"/>
          <w:szCs w:val="21"/>
        </w:rPr>
      </w:pPr>
      <w:r>
        <w:rPr>
          <w:rFonts w:ascii="宋体" w:hAnsi="宋体" w:eastAsia="宋体" w:cs="宋体"/>
          <w:spacing w:val="-4"/>
          <w:sz w:val="21"/>
          <w:szCs w:val="21"/>
        </w:rPr>
        <w:t>根据第一步的结果可以判断只有</w:t>
      </w:r>
      <w:r>
        <w:rPr>
          <w:rFonts w:ascii="宋体" w:hAnsi="宋体" w:eastAsia="宋体" w:cs="宋体"/>
          <w:spacing w:val="-46"/>
          <w:sz w:val="21"/>
          <w:szCs w:val="21"/>
        </w:rPr>
        <w:t xml:space="preserve"> </w:t>
      </w:r>
      <w:r>
        <w:rPr>
          <w:rFonts w:ascii="宋体" w:hAnsi="宋体" w:eastAsia="宋体" w:cs="宋体"/>
          <w:spacing w:val="-4"/>
          <w:sz w:val="21"/>
          <w:szCs w:val="21"/>
        </w:rPr>
        <w:t>C、D</w:t>
      </w:r>
      <w:r>
        <w:rPr>
          <w:rFonts w:ascii="宋体" w:hAnsi="宋体" w:eastAsia="宋体" w:cs="宋体"/>
          <w:spacing w:val="-42"/>
          <w:sz w:val="21"/>
          <w:szCs w:val="21"/>
        </w:rPr>
        <w:t xml:space="preserve"> </w:t>
      </w:r>
      <w:r>
        <w:rPr>
          <w:rFonts w:ascii="宋体" w:hAnsi="宋体" w:eastAsia="宋体" w:cs="宋体"/>
          <w:spacing w:val="-4"/>
          <w:sz w:val="21"/>
          <w:szCs w:val="21"/>
        </w:rPr>
        <w:t>项符合，通过分析事件（2）</w:t>
      </w:r>
      <w:r>
        <w:rPr>
          <w:rFonts w:ascii="宋体" w:hAnsi="宋体" w:eastAsia="宋体" w:cs="宋体"/>
          <w:spacing w:val="-18"/>
          <w:sz w:val="21"/>
          <w:szCs w:val="21"/>
        </w:rPr>
        <w:t xml:space="preserve"> </w:t>
      </w:r>
      <w:r>
        <w:rPr>
          <w:rFonts w:ascii="宋体" w:hAnsi="宋体" w:eastAsia="宋体" w:cs="宋体"/>
          <w:spacing w:val="-4"/>
          <w:sz w:val="21"/>
          <w:szCs w:val="21"/>
        </w:rPr>
        <w:t>和（5</w:t>
      </w:r>
      <w:r>
        <w:rPr>
          <w:rFonts w:ascii="宋体" w:hAnsi="宋体" w:eastAsia="宋体" w:cs="宋体"/>
          <w:spacing w:val="-60"/>
          <w:sz w:val="21"/>
          <w:szCs w:val="21"/>
        </w:rPr>
        <w:t>）</w:t>
      </w:r>
      <w:r>
        <w:rPr>
          <w:rFonts w:ascii="宋体" w:hAnsi="宋体" w:eastAsia="宋体" w:cs="宋体"/>
          <w:spacing w:val="-4"/>
          <w:sz w:val="21"/>
          <w:szCs w:val="21"/>
        </w:rPr>
        <w:t xml:space="preserve"> </w:t>
      </w:r>
      <w:r>
        <w:rPr>
          <w:rFonts w:ascii="宋体" w:hAnsi="宋体" w:eastAsia="宋体" w:cs="宋体"/>
          <w:spacing w:val="-60"/>
          <w:sz w:val="21"/>
          <w:szCs w:val="21"/>
        </w:rPr>
        <w:t>，</w:t>
      </w:r>
      <w:r>
        <w:rPr>
          <w:rFonts w:ascii="宋体" w:hAnsi="宋体" w:eastAsia="宋体" w:cs="宋体"/>
          <w:spacing w:val="-4"/>
          <w:sz w:val="21"/>
          <w:szCs w:val="21"/>
        </w:rPr>
        <w:t>先是无心备考，然后才会组织</w:t>
      </w:r>
      <w:r>
        <w:rPr>
          <w:rFonts w:ascii="宋体" w:hAnsi="宋体" w:eastAsia="宋体" w:cs="宋体"/>
          <w:sz w:val="21"/>
          <w:szCs w:val="21"/>
        </w:rPr>
        <w:t xml:space="preserve"> </w:t>
      </w:r>
      <w:r>
        <w:rPr>
          <w:rFonts w:ascii="宋体" w:hAnsi="宋体" w:eastAsia="宋体" w:cs="宋体"/>
          <w:spacing w:val="-10"/>
          <w:sz w:val="21"/>
          <w:szCs w:val="21"/>
        </w:rPr>
        <w:t>作弊，因此事件（2）</w:t>
      </w:r>
      <w:r>
        <w:rPr>
          <w:rFonts w:ascii="宋体" w:hAnsi="宋体" w:eastAsia="宋体" w:cs="宋体"/>
          <w:spacing w:val="9"/>
          <w:sz w:val="21"/>
          <w:szCs w:val="21"/>
        </w:rPr>
        <w:t xml:space="preserve"> </w:t>
      </w:r>
      <w:r>
        <w:rPr>
          <w:rFonts w:ascii="宋体" w:hAnsi="宋体" w:eastAsia="宋体" w:cs="宋体"/>
          <w:spacing w:val="-10"/>
          <w:sz w:val="21"/>
          <w:szCs w:val="21"/>
        </w:rPr>
        <w:t>在事件（5）</w:t>
      </w:r>
      <w:r>
        <w:rPr>
          <w:rFonts w:ascii="宋体" w:hAnsi="宋体" w:eastAsia="宋体" w:cs="宋体"/>
          <w:spacing w:val="-8"/>
          <w:sz w:val="21"/>
          <w:szCs w:val="21"/>
        </w:rPr>
        <w:t xml:space="preserve"> </w:t>
      </w:r>
      <w:r>
        <w:rPr>
          <w:rFonts w:ascii="宋体" w:hAnsi="宋体" w:eastAsia="宋体" w:cs="宋体"/>
          <w:spacing w:val="-10"/>
          <w:sz w:val="21"/>
          <w:szCs w:val="21"/>
        </w:rPr>
        <w:t>之前，排除</w:t>
      </w:r>
      <w:r>
        <w:rPr>
          <w:rFonts w:ascii="宋体" w:hAnsi="宋体" w:eastAsia="宋体" w:cs="宋体"/>
          <w:spacing w:val="-46"/>
          <w:sz w:val="21"/>
          <w:szCs w:val="21"/>
        </w:rPr>
        <w:t xml:space="preserve"> </w:t>
      </w:r>
      <w:r>
        <w:rPr>
          <w:rFonts w:ascii="宋体" w:hAnsi="宋体" w:eastAsia="宋体" w:cs="宋体"/>
          <w:spacing w:val="-10"/>
          <w:sz w:val="21"/>
          <w:szCs w:val="21"/>
        </w:rPr>
        <w:t>D</w:t>
      </w:r>
      <w:r>
        <w:rPr>
          <w:rFonts w:ascii="宋体" w:hAnsi="宋体" w:eastAsia="宋体" w:cs="宋体"/>
          <w:spacing w:val="-42"/>
          <w:sz w:val="21"/>
          <w:szCs w:val="21"/>
        </w:rPr>
        <w:t xml:space="preserve"> </w:t>
      </w:r>
      <w:r>
        <w:rPr>
          <w:rFonts w:ascii="宋体" w:hAnsi="宋体" w:eastAsia="宋体" w:cs="宋体"/>
          <w:spacing w:val="-10"/>
          <w:sz w:val="21"/>
          <w:szCs w:val="21"/>
        </w:rPr>
        <w:t>项。</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38" w:line="184" w:lineRule="auto"/>
        <w:ind w:firstLine="432"/>
        <w:rPr>
          <w:rFonts w:ascii="宋体" w:hAnsi="宋体" w:eastAsia="宋体" w:cs="宋体"/>
          <w:sz w:val="21"/>
          <w:szCs w:val="21"/>
        </w:rPr>
      </w:pPr>
      <w:r>
        <w:rPr>
          <w:rFonts w:ascii="宋体" w:hAnsi="宋体" w:eastAsia="宋体" w:cs="宋体"/>
          <w:spacing w:val="-8"/>
          <w:sz w:val="21"/>
          <w:szCs w:val="21"/>
        </w:rPr>
        <w:t>34、第一步：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观察题干，五个事件主要围绕“打仗失败又重整旗鼓”展开，应按照时间先后、事件的逻辑性等顺序进行 排列。逻辑关系比较明显的是事件（1） “弃甲倒戈”和事件（4） “重整旗鼓” ，应该先弃甲倒戈，然后再重 整旗鼓，事件（1） 在事件（4） 之前，排除 A 项。</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第二步： 逐一对照选项并判断正确答案。</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根据第一步的结果可以判断 B、C、D 项符合，通过分析事件（1） 和（5） ，先是应战，然后才会弃甲倒戈， 因此事件（5） 在事件（ 1） 之前，排除 B、C 项。</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故正确答案为 D。</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35、观察题干，五个事件主要围绕“新车出现问题后的处理过程”展开，应按照事件的逻辑性等顺序进行</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排列。逻辑关系比较明显的是事件（4） ， “成功换新”应该是事件处理的最终结果，可以作为尾句。</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故正确答案为 A。</w:t>
      </w:r>
    </w:p>
    <w:p>
      <w:pPr>
        <w:spacing w:before="260" w:line="411" w:lineRule="auto"/>
        <w:ind w:left="7" w:firstLine="425"/>
        <w:rPr>
          <w:rFonts w:ascii="宋体" w:hAnsi="宋体" w:eastAsia="宋体" w:cs="宋体"/>
          <w:sz w:val="21"/>
          <w:szCs w:val="21"/>
        </w:rPr>
      </w:pPr>
      <w:r>
        <w:rPr>
          <w:rFonts w:ascii="宋体" w:hAnsi="宋体" w:eastAsia="宋体" w:cs="宋体"/>
          <w:spacing w:val="-5"/>
          <w:sz w:val="21"/>
          <w:szCs w:val="21"/>
        </w:rPr>
        <w:t>36、观察题干，五句诗中都出现与时间相关的描述，可依据时间顺序进行排序。首先应是（4）</w:t>
      </w:r>
      <w:r>
        <w:rPr>
          <w:rFonts w:ascii="宋体" w:hAnsi="宋体" w:eastAsia="宋体" w:cs="宋体"/>
          <w:spacing w:val="34"/>
          <w:sz w:val="21"/>
          <w:szCs w:val="21"/>
        </w:rPr>
        <w:t xml:space="preserve"> </w:t>
      </w:r>
      <w:r>
        <w:rPr>
          <w:rFonts w:ascii="宋体" w:hAnsi="宋体" w:eastAsia="宋体" w:cs="宋体"/>
          <w:spacing w:val="-5"/>
          <w:sz w:val="21"/>
          <w:szCs w:val="21"/>
        </w:rPr>
        <w:t>中的“日头</w:t>
      </w:r>
      <w:r>
        <w:rPr>
          <w:rFonts w:ascii="宋体" w:hAnsi="宋体" w:eastAsia="宋体" w:cs="宋体"/>
          <w:sz w:val="21"/>
          <w:szCs w:val="21"/>
        </w:rPr>
        <w:t xml:space="preserve">  </w:t>
      </w:r>
      <w:r>
        <w:rPr>
          <w:rFonts w:ascii="宋体" w:hAnsi="宋体" w:eastAsia="宋体" w:cs="宋体"/>
          <w:spacing w:val="-2"/>
          <w:sz w:val="21"/>
          <w:szCs w:val="21"/>
        </w:rPr>
        <w:t>欲出未出”描述的是清晨太阳未出的场景，其次是（3）</w:t>
      </w:r>
      <w:r>
        <w:rPr>
          <w:rFonts w:ascii="宋体" w:hAnsi="宋体" w:eastAsia="宋体" w:cs="宋体"/>
          <w:spacing w:val="14"/>
          <w:sz w:val="21"/>
          <w:szCs w:val="21"/>
        </w:rPr>
        <w:t xml:space="preserve"> </w:t>
      </w:r>
      <w:r>
        <w:rPr>
          <w:rFonts w:ascii="宋体" w:hAnsi="宋体" w:eastAsia="宋体" w:cs="宋体"/>
          <w:spacing w:val="-2"/>
          <w:sz w:val="21"/>
          <w:szCs w:val="21"/>
        </w:rPr>
        <w:t>中的“红霞映朝日”描述的是朝阳初升的景象</w:t>
      </w:r>
      <w:r>
        <w:rPr>
          <w:rFonts w:ascii="宋体" w:hAnsi="宋体" w:eastAsia="宋体" w:cs="宋体"/>
          <w:spacing w:val="-18"/>
          <w:sz w:val="21"/>
          <w:szCs w:val="21"/>
        </w:rPr>
        <w:t>，（</w:t>
      </w:r>
      <w:r>
        <w:rPr>
          <w:rFonts w:ascii="宋体" w:hAnsi="宋体" w:eastAsia="宋体" w:cs="宋体"/>
          <w:spacing w:val="-2"/>
          <w:sz w:val="21"/>
          <w:szCs w:val="21"/>
        </w:rPr>
        <w:t>2）</w:t>
      </w:r>
      <w:r>
        <w:rPr>
          <w:rFonts w:ascii="宋体" w:hAnsi="宋体" w:eastAsia="宋体" w:cs="宋体"/>
          <w:sz w:val="21"/>
          <w:szCs w:val="21"/>
        </w:rPr>
        <w:t xml:space="preserve">  </w:t>
      </w:r>
      <w:r>
        <w:rPr>
          <w:rFonts w:ascii="宋体" w:hAnsi="宋体" w:eastAsia="宋体" w:cs="宋体"/>
          <w:spacing w:val="-5"/>
          <w:sz w:val="21"/>
          <w:szCs w:val="21"/>
        </w:rPr>
        <w:t>中的“日高”描述的是太阳在正午时的情况</w:t>
      </w:r>
      <w:r>
        <w:rPr>
          <w:rFonts w:ascii="宋体" w:hAnsi="宋体" w:eastAsia="宋体" w:cs="宋体"/>
          <w:spacing w:val="7"/>
          <w:sz w:val="21"/>
          <w:szCs w:val="21"/>
        </w:rPr>
        <w:t>，（</w:t>
      </w:r>
      <w:r>
        <w:rPr>
          <w:rFonts w:ascii="宋体" w:hAnsi="宋体" w:eastAsia="宋体" w:cs="宋体"/>
          <w:spacing w:val="-5"/>
          <w:sz w:val="21"/>
          <w:szCs w:val="21"/>
        </w:rPr>
        <w:t>1）</w:t>
      </w:r>
      <w:r>
        <w:rPr>
          <w:rFonts w:ascii="宋体" w:hAnsi="宋体" w:eastAsia="宋体" w:cs="宋体"/>
          <w:spacing w:val="10"/>
          <w:sz w:val="21"/>
          <w:szCs w:val="21"/>
        </w:rPr>
        <w:t xml:space="preserve"> </w:t>
      </w:r>
      <w:r>
        <w:rPr>
          <w:rFonts w:ascii="宋体" w:hAnsi="宋体" w:eastAsia="宋体" w:cs="宋体"/>
          <w:spacing w:val="-5"/>
          <w:sz w:val="21"/>
          <w:szCs w:val="21"/>
        </w:rPr>
        <w:t>中的“日暮”描述了太阳即将要落山时的情景，最后是（5）</w:t>
      </w:r>
    </w:p>
    <w:p>
      <w:pPr>
        <w:spacing w:line="204" w:lineRule="auto"/>
        <w:ind w:firstLine="27"/>
        <w:rPr>
          <w:rFonts w:ascii="宋体" w:hAnsi="宋体" w:eastAsia="宋体" w:cs="宋体"/>
          <w:sz w:val="21"/>
          <w:szCs w:val="21"/>
        </w:rPr>
      </w:pPr>
      <w:r>
        <w:rPr>
          <w:rFonts w:ascii="宋体" w:hAnsi="宋体" w:eastAsia="宋体" w:cs="宋体"/>
          <w:spacing w:val="-1"/>
          <w:sz w:val="21"/>
          <w:szCs w:val="21"/>
        </w:rPr>
        <w:t>中的“更深”描述的是深夜的景象，故正确顺序应为（4</w:t>
      </w:r>
      <w:r>
        <w:rPr>
          <w:rFonts w:ascii="宋体" w:hAnsi="宋体" w:eastAsia="宋体" w:cs="宋体"/>
          <w:spacing w:val="-66"/>
          <w:sz w:val="21"/>
          <w:szCs w:val="21"/>
        </w:rPr>
        <w:t>）</w:t>
      </w:r>
      <w:r>
        <w:rPr>
          <w:rFonts w:ascii="宋体" w:hAnsi="宋体" w:eastAsia="宋体" w:cs="宋体"/>
          <w:spacing w:val="-15"/>
          <w:sz w:val="21"/>
          <w:szCs w:val="21"/>
        </w:rPr>
        <w:t xml:space="preserve"> </w:t>
      </w:r>
      <w:r>
        <w:rPr>
          <w:rFonts w:ascii="宋体" w:hAnsi="宋体" w:eastAsia="宋体" w:cs="宋体"/>
          <w:spacing w:val="-66"/>
          <w:sz w:val="21"/>
          <w:szCs w:val="21"/>
        </w:rPr>
        <w:t>（</w:t>
      </w:r>
      <w:r>
        <w:rPr>
          <w:rFonts w:ascii="宋体" w:hAnsi="宋体" w:eastAsia="宋体" w:cs="宋体"/>
          <w:spacing w:val="-60"/>
          <w:sz w:val="21"/>
          <w:szCs w:val="21"/>
        </w:rPr>
        <w:t xml:space="preserve"> </w:t>
      </w:r>
      <w:r>
        <w:rPr>
          <w:rFonts w:ascii="宋体" w:hAnsi="宋体" w:eastAsia="宋体" w:cs="宋体"/>
          <w:spacing w:val="-1"/>
          <w:sz w:val="21"/>
          <w:szCs w:val="21"/>
        </w:rPr>
        <w:t>3</w:t>
      </w:r>
      <w:r>
        <w:rPr>
          <w:rFonts w:ascii="宋体" w:hAnsi="宋体" w:eastAsia="宋体" w:cs="宋体"/>
          <w:spacing w:val="-66"/>
          <w:sz w:val="21"/>
          <w:szCs w:val="21"/>
        </w:rPr>
        <w:t>）</w:t>
      </w:r>
      <w:r>
        <w:rPr>
          <w:rFonts w:ascii="宋体" w:hAnsi="宋体" w:eastAsia="宋体" w:cs="宋体"/>
          <w:spacing w:val="-1"/>
          <w:sz w:val="21"/>
          <w:szCs w:val="21"/>
        </w:rPr>
        <w:t xml:space="preserve"> </w:t>
      </w:r>
      <w:r>
        <w:rPr>
          <w:rFonts w:ascii="宋体" w:hAnsi="宋体" w:eastAsia="宋体" w:cs="宋体"/>
          <w:spacing w:val="-66"/>
          <w:sz w:val="21"/>
          <w:szCs w:val="21"/>
        </w:rPr>
        <w:t>（</w:t>
      </w:r>
      <w:r>
        <w:rPr>
          <w:rFonts w:ascii="宋体" w:hAnsi="宋体" w:eastAsia="宋体" w:cs="宋体"/>
          <w:spacing w:val="-1"/>
          <w:sz w:val="21"/>
          <w:szCs w:val="21"/>
        </w:rPr>
        <w:t>2</w:t>
      </w:r>
      <w:r>
        <w:rPr>
          <w:rFonts w:ascii="宋体" w:hAnsi="宋体" w:eastAsia="宋体" w:cs="宋体"/>
          <w:spacing w:val="-66"/>
          <w:sz w:val="21"/>
          <w:szCs w:val="21"/>
        </w:rPr>
        <w:t>）</w:t>
      </w:r>
      <w:r>
        <w:rPr>
          <w:rFonts w:ascii="宋体" w:hAnsi="宋体" w:eastAsia="宋体" w:cs="宋体"/>
          <w:spacing w:val="-18"/>
          <w:sz w:val="21"/>
          <w:szCs w:val="21"/>
        </w:rPr>
        <w:t xml:space="preserve"> </w:t>
      </w:r>
      <w:r>
        <w:rPr>
          <w:rFonts w:ascii="宋体" w:hAnsi="宋体" w:eastAsia="宋体" w:cs="宋体"/>
          <w:spacing w:val="-66"/>
          <w:sz w:val="21"/>
          <w:szCs w:val="21"/>
        </w:rPr>
        <w:t>（</w:t>
      </w:r>
      <w:r>
        <w:rPr>
          <w:rFonts w:ascii="宋体" w:hAnsi="宋体" w:eastAsia="宋体" w:cs="宋体"/>
          <w:spacing w:val="-49"/>
          <w:sz w:val="21"/>
          <w:szCs w:val="21"/>
        </w:rPr>
        <w:t xml:space="preserve"> </w:t>
      </w:r>
      <w:r>
        <w:rPr>
          <w:rFonts w:ascii="宋体" w:hAnsi="宋体" w:eastAsia="宋体" w:cs="宋体"/>
          <w:spacing w:val="-1"/>
          <w:sz w:val="21"/>
          <w:szCs w:val="21"/>
        </w:rPr>
        <w:t>1</w:t>
      </w:r>
      <w:r>
        <w:rPr>
          <w:rFonts w:ascii="宋体" w:hAnsi="宋体" w:eastAsia="宋体" w:cs="宋体"/>
          <w:spacing w:val="-66"/>
          <w:sz w:val="21"/>
          <w:szCs w:val="21"/>
        </w:rPr>
        <w:t>）</w:t>
      </w:r>
      <w:r>
        <w:rPr>
          <w:rFonts w:ascii="宋体" w:hAnsi="宋体" w:eastAsia="宋体" w:cs="宋体"/>
          <w:spacing w:val="-8"/>
          <w:sz w:val="21"/>
          <w:szCs w:val="21"/>
        </w:rPr>
        <w:t xml:space="preserve"> </w:t>
      </w:r>
      <w:r>
        <w:rPr>
          <w:rFonts w:ascii="宋体" w:hAnsi="宋体" w:eastAsia="宋体" w:cs="宋体"/>
          <w:spacing w:val="-66"/>
          <w:sz w:val="21"/>
          <w:szCs w:val="21"/>
        </w:rPr>
        <w:t>（</w:t>
      </w:r>
      <w:r>
        <w:rPr>
          <w:rFonts w:ascii="宋体" w:hAnsi="宋体" w:eastAsia="宋体" w:cs="宋体"/>
          <w:spacing w:val="-61"/>
          <w:sz w:val="21"/>
          <w:szCs w:val="21"/>
        </w:rPr>
        <w:t xml:space="preserve"> </w:t>
      </w:r>
      <w:r>
        <w:rPr>
          <w:rFonts w:ascii="宋体" w:hAnsi="宋体" w:eastAsia="宋体" w:cs="宋体"/>
          <w:spacing w:val="-1"/>
          <w:sz w:val="21"/>
          <w:szCs w:val="21"/>
        </w:rPr>
        <w:t>5</w:t>
      </w:r>
      <w:r>
        <w:rPr>
          <w:rFonts w:ascii="宋体" w:hAnsi="宋体" w:eastAsia="宋体" w:cs="宋体"/>
          <w:spacing w:val="-66"/>
          <w:sz w:val="21"/>
          <w:szCs w:val="21"/>
        </w:rPr>
        <w:t>）</w:t>
      </w:r>
      <w:r>
        <w:rPr>
          <w:rFonts w:ascii="宋体" w:hAnsi="宋体" w:eastAsia="宋体" w:cs="宋体"/>
          <w:spacing w:val="23"/>
          <w:sz w:val="21"/>
          <w:szCs w:val="21"/>
        </w:rPr>
        <w:t xml:space="preserve"> </w:t>
      </w:r>
      <w:r>
        <w:rPr>
          <w:rFonts w:ascii="宋体" w:hAnsi="宋体" w:eastAsia="宋体" w:cs="宋体"/>
          <w:spacing w:val="-66"/>
          <w:sz w:val="21"/>
          <w:szCs w:val="21"/>
        </w:rPr>
        <w:t>，</w:t>
      </w:r>
      <w:r>
        <w:rPr>
          <w:rFonts w:ascii="宋体" w:hAnsi="宋体" w:eastAsia="宋体" w:cs="宋体"/>
          <w:spacing w:val="-1"/>
          <w:sz w:val="21"/>
          <w:szCs w:val="21"/>
        </w:rPr>
        <w:t>只有</w:t>
      </w:r>
      <w:r>
        <w:rPr>
          <w:rFonts w:ascii="宋体" w:hAnsi="宋体" w:eastAsia="宋体" w:cs="宋体"/>
          <w:spacing w:val="-50"/>
          <w:sz w:val="21"/>
          <w:szCs w:val="21"/>
        </w:rPr>
        <w:t xml:space="preserve"> </w:t>
      </w:r>
      <w:r>
        <w:rPr>
          <w:rFonts w:ascii="宋体" w:hAnsi="宋体" w:eastAsia="宋体" w:cs="宋体"/>
          <w:spacing w:val="-1"/>
          <w:sz w:val="21"/>
          <w:szCs w:val="21"/>
        </w:rPr>
        <w:t>A</w:t>
      </w:r>
      <w:r>
        <w:rPr>
          <w:rFonts w:ascii="宋体" w:hAnsi="宋体" w:eastAsia="宋体" w:cs="宋体"/>
          <w:spacing w:val="-40"/>
          <w:sz w:val="21"/>
          <w:szCs w:val="21"/>
        </w:rPr>
        <w:t xml:space="preserve"> </w:t>
      </w:r>
      <w:r>
        <w:rPr>
          <w:rFonts w:ascii="宋体" w:hAnsi="宋体" w:eastAsia="宋体" w:cs="宋体"/>
          <w:spacing w:val="-1"/>
          <w:sz w:val="21"/>
          <w:szCs w:val="21"/>
        </w:rPr>
        <w:t>项符合。</w:t>
      </w:r>
    </w:p>
    <w:p>
      <w:pPr>
        <w:spacing w:before="236"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9"/>
          <w:sz w:val="21"/>
          <w:szCs w:val="21"/>
        </w:rPr>
        <w:t xml:space="preserve"> </w:t>
      </w:r>
      <w:r>
        <w:rPr>
          <w:rFonts w:ascii="宋体" w:hAnsi="宋体" w:eastAsia="宋体" w:cs="宋体"/>
          <w:spacing w:val="-2"/>
          <w:sz w:val="21"/>
          <w:szCs w:val="21"/>
        </w:rPr>
        <w:t>A。</w:t>
      </w:r>
    </w:p>
    <w:p>
      <w:pPr>
        <w:spacing w:before="259" w:line="184" w:lineRule="auto"/>
        <w:ind w:firstLine="432"/>
        <w:rPr>
          <w:rFonts w:ascii="宋体" w:hAnsi="宋体" w:eastAsia="宋体" w:cs="宋体"/>
          <w:sz w:val="21"/>
          <w:szCs w:val="21"/>
        </w:rPr>
      </w:pPr>
      <w:r>
        <w:rPr>
          <w:rFonts w:ascii="宋体" w:hAnsi="宋体" w:eastAsia="宋体" w:cs="宋体"/>
          <w:spacing w:val="-8"/>
          <w:sz w:val="21"/>
          <w:szCs w:val="21"/>
        </w:rPr>
        <w:t>37、第一步：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59" w:line="411" w:lineRule="auto"/>
        <w:ind w:left="8" w:right="31" w:firstLine="420"/>
        <w:rPr>
          <w:rFonts w:ascii="宋体" w:hAnsi="宋体" w:eastAsia="宋体" w:cs="宋体"/>
          <w:sz w:val="21"/>
          <w:szCs w:val="21"/>
        </w:rPr>
      </w:pPr>
      <w:r>
        <w:rPr>
          <w:rFonts w:ascii="宋体" w:hAnsi="宋体" w:eastAsia="宋体" w:cs="宋体"/>
          <w:spacing w:val="-10"/>
          <w:sz w:val="21"/>
          <w:szCs w:val="21"/>
        </w:rPr>
        <w:t>观察题干，五个事件主要围绕“制作拓片的过程”展开。逻辑关系的先后顺序比较明显的是事件（2）</w:t>
      </w:r>
      <w:r>
        <w:rPr>
          <w:rFonts w:ascii="宋体" w:hAnsi="宋体" w:eastAsia="宋体" w:cs="宋体"/>
          <w:spacing w:val="-44"/>
          <w:sz w:val="21"/>
          <w:szCs w:val="21"/>
        </w:rPr>
        <w:t xml:space="preserve"> </w:t>
      </w:r>
      <w:r>
        <w:rPr>
          <w:rFonts w:ascii="宋体" w:hAnsi="宋体" w:eastAsia="宋体" w:cs="宋体"/>
          <w:spacing w:val="-10"/>
          <w:sz w:val="21"/>
          <w:szCs w:val="21"/>
        </w:rPr>
        <w:t>和（3</w:t>
      </w:r>
      <w:r>
        <w:rPr>
          <w:rFonts w:ascii="宋体" w:hAnsi="宋体" w:eastAsia="宋体" w:cs="宋体"/>
          <w:spacing w:val="-72"/>
          <w:sz w:val="21"/>
          <w:szCs w:val="21"/>
        </w:rPr>
        <w:t>），</w:t>
      </w:r>
      <w:r>
        <w:rPr>
          <w:rFonts w:ascii="宋体" w:hAnsi="宋体" w:eastAsia="宋体" w:cs="宋体"/>
          <w:sz w:val="21"/>
          <w:szCs w:val="21"/>
        </w:rPr>
        <w:t xml:space="preserve"> </w:t>
      </w:r>
      <w:r>
        <w:rPr>
          <w:rFonts w:ascii="宋体" w:hAnsi="宋体" w:eastAsia="宋体" w:cs="宋体"/>
          <w:spacing w:val="-6"/>
          <w:sz w:val="21"/>
          <w:szCs w:val="21"/>
        </w:rPr>
        <w:t>应该将碑面清洁干净之后再进行刷浆上纸，故事件（3）</w:t>
      </w:r>
      <w:r>
        <w:rPr>
          <w:rFonts w:ascii="宋体" w:hAnsi="宋体" w:eastAsia="宋体" w:cs="宋体"/>
          <w:spacing w:val="22"/>
          <w:sz w:val="21"/>
          <w:szCs w:val="21"/>
        </w:rPr>
        <w:t xml:space="preserve"> </w:t>
      </w:r>
      <w:r>
        <w:rPr>
          <w:rFonts w:ascii="宋体" w:hAnsi="宋体" w:eastAsia="宋体" w:cs="宋体"/>
          <w:spacing w:val="-6"/>
          <w:sz w:val="21"/>
          <w:szCs w:val="21"/>
        </w:rPr>
        <w:t>应在事件（2） 前面，排除</w:t>
      </w:r>
      <w:r>
        <w:rPr>
          <w:rFonts w:ascii="宋体" w:hAnsi="宋体" w:eastAsia="宋体" w:cs="宋体"/>
          <w:spacing w:val="-48"/>
          <w:sz w:val="21"/>
          <w:szCs w:val="21"/>
        </w:rPr>
        <w:t xml:space="preserve"> </w:t>
      </w:r>
      <w:r>
        <w:rPr>
          <w:rFonts w:ascii="宋体" w:hAnsi="宋体" w:eastAsia="宋体" w:cs="宋体"/>
          <w:spacing w:val="-6"/>
          <w:sz w:val="21"/>
          <w:szCs w:val="21"/>
        </w:rPr>
        <w:t>A、B</w:t>
      </w:r>
      <w:r>
        <w:rPr>
          <w:rFonts w:ascii="宋体" w:hAnsi="宋体" w:eastAsia="宋体" w:cs="宋体"/>
          <w:spacing w:val="-40"/>
          <w:sz w:val="21"/>
          <w:szCs w:val="21"/>
        </w:rPr>
        <w:t xml:space="preserve"> </w:t>
      </w:r>
      <w:r>
        <w:rPr>
          <w:rFonts w:ascii="宋体" w:hAnsi="宋体" w:eastAsia="宋体" w:cs="宋体"/>
          <w:spacing w:val="-6"/>
          <w:sz w:val="21"/>
          <w:szCs w:val="21"/>
        </w:rPr>
        <w:t>项。</w:t>
      </w:r>
    </w:p>
    <w:p>
      <w:pPr>
        <w:spacing w:before="1" w:line="201" w:lineRule="auto"/>
        <w:ind w:firstLine="428"/>
        <w:rPr>
          <w:rFonts w:ascii="宋体" w:hAnsi="宋体" w:eastAsia="宋体" w:cs="宋体"/>
          <w:sz w:val="21"/>
          <w:szCs w:val="21"/>
        </w:rPr>
      </w:pPr>
      <w:r>
        <w:rPr>
          <w:rFonts w:ascii="宋体" w:hAnsi="宋体" w:eastAsia="宋体" w:cs="宋体"/>
          <w:spacing w:val="-10"/>
          <w:sz w:val="21"/>
          <w:szCs w:val="21"/>
        </w:rPr>
        <w:t>第二步：</w:t>
      </w:r>
      <w:r>
        <w:rPr>
          <w:rFonts w:ascii="宋体" w:hAnsi="宋体" w:eastAsia="宋体" w:cs="宋体"/>
          <w:spacing w:val="65"/>
          <w:sz w:val="21"/>
          <w:szCs w:val="21"/>
        </w:rPr>
        <w:t xml:space="preserve"> </w:t>
      </w:r>
      <w:r>
        <w:rPr>
          <w:rFonts w:ascii="宋体" w:hAnsi="宋体" w:eastAsia="宋体" w:cs="宋体"/>
          <w:spacing w:val="-10"/>
          <w:sz w:val="21"/>
          <w:szCs w:val="21"/>
        </w:rPr>
        <w:t>逐一对照选项并判断正确答案。</w:t>
      </w:r>
    </w:p>
    <w:p>
      <w:pPr>
        <w:spacing w:before="240" w:line="411" w:lineRule="auto"/>
        <w:ind w:left="9" w:right="89" w:firstLine="418"/>
        <w:rPr>
          <w:rFonts w:ascii="宋体" w:hAnsi="宋体" w:eastAsia="宋体" w:cs="宋体"/>
          <w:sz w:val="21"/>
          <w:szCs w:val="21"/>
        </w:rPr>
      </w:pPr>
      <w:r>
        <w:rPr>
          <w:rFonts w:ascii="宋体" w:hAnsi="宋体" w:eastAsia="宋体" w:cs="宋体"/>
          <w:spacing w:val="-4"/>
          <w:sz w:val="21"/>
          <w:szCs w:val="21"/>
        </w:rPr>
        <w:t>根据第一步的结果可以判断只有</w:t>
      </w:r>
      <w:r>
        <w:rPr>
          <w:rFonts w:ascii="宋体" w:hAnsi="宋体" w:eastAsia="宋体" w:cs="宋体"/>
          <w:spacing w:val="-46"/>
          <w:sz w:val="21"/>
          <w:szCs w:val="21"/>
        </w:rPr>
        <w:t xml:space="preserve"> </w:t>
      </w:r>
      <w:r>
        <w:rPr>
          <w:rFonts w:ascii="宋体" w:hAnsi="宋体" w:eastAsia="宋体" w:cs="宋体"/>
          <w:spacing w:val="-4"/>
          <w:sz w:val="21"/>
          <w:szCs w:val="21"/>
        </w:rPr>
        <w:t>C、D</w:t>
      </w:r>
      <w:r>
        <w:rPr>
          <w:rFonts w:ascii="宋体" w:hAnsi="宋体" w:eastAsia="宋体" w:cs="宋体"/>
          <w:spacing w:val="-39"/>
          <w:sz w:val="21"/>
          <w:szCs w:val="21"/>
        </w:rPr>
        <w:t xml:space="preserve"> </w:t>
      </w:r>
      <w:r>
        <w:rPr>
          <w:rFonts w:ascii="宋体" w:hAnsi="宋体" w:eastAsia="宋体" w:cs="宋体"/>
          <w:spacing w:val="-4"/>
          <w:sz w:val="21"/>
          <w:szCs w:val="21"/>
        </w:rPr>
        <w:t>项符合，通过分析事件（4）</w:t>
      </w:r>
      <w:r>
        <w:rPr>
          <w:rFonts w:ascii="宋体" w:hAnsi="宋体" w:eastAsia="宋体" w:cs="宋体"/>
          <w:spacing w:val="-18"/>
          <w:sz w:val="21"/>
          <w:szCs w:val="21"/>
        </w:rPr>
        <w:t xml:space="preserve"> </w:t>
      </w:r>
      <w:r>
        <w:rPr>
          <w:rFonts w:ascii="宋体" w:hAnsi="宋体" w:eastAsia="宋体" w:cs="宋体"/>
          <w:spacing w:val="-4"/>
          <w:sz w:val="21"/>
          <w:szCs w:val="21"/>
        </w:rPr>
        <w:t>和（5</w:t>
      </w:r>
      <w:r>
        <w:rPr>
          <w:rFonts w:ascii="宋体" w:hAnsi="宋体" w:eastAsia="宋体" w:cs="宋体"/>
          <w:spacing w:val="-59"/>
          <w:sz w:val="21"/>
          <w:szCs w:val="21"/>
        </w:rPr>
        <w:t>）</w:t>
      </w:r>
      <w:r>
        <w:rPr>
          <w:rFonts w:ascii="宋体" w:hAnsi="宋体" w:eastAsia="宋体" w:cs="宋体"/>
          <w:spacing w:val="-7"/>
          <w:sz w:val="21"/>
          <w:szCs w:val="21"/>
        </w:rPr>
        <w:t xml:space="preserve"> </w:t>
      </w:r>
      <w:r>
        <w:rPr>
          <w:rFonts w:ascii="宋体" w:hAnsi="宋体" w:eastAsia="宋体" w:cs="宋体"/>
          <w:spacing w:val="-59"/>
          <w:sz w:val="21"/>
          <w:szCs w:val="21"/>
        </w:rPr>
        <w:t>，</w:t>
      </w:r>
      <w:r>
        <w:rPr>
          <w:rFonts w:ascii="宋体" w:hAnsi="宋体" w:eastAsia="宋体" w:cs="宋体"/>
          <w:spacing w:val="-4"/>
          <w:sz w:val="21"/>
          <w:szCs w:val="21"/>
        </w:rPr>
        <w:t>应该将贴上的纸均匀敲打使得</w:t>
      </w:r>
      <w:r>
        <w:rPr>
          <w:rFonts w:ascii="宋体" w:hAnsi="宋体" w:eastAsia="宋体" w:cs="宋体"/>
          <w:sz w:val="21"/>
          <w:szCs w:val="21"/>
        </w:rPr>
        <w:t xml:space="preserve"> </w:t>
      </w:r>
      <w:r>
        <w:rPr>
          <w:rFonts w:ascii="宋体" w:hAnsi="宋体" w:eastAsia="宋体" w:cs="宋体"/>
          <w:spacing w:val="-7"/>
          <w:sz w:val="21"/>
          <w:szCs w:val="21"/>
        </w:rPr>
        <w:t>纸入字口之后再进行上墨，故事件（4）</w:t>
      </w:r>
      <w:r>
        <w:rPr>
          <w:rFonts w:ascii="宋体" w:hAnsi="宋体" w:eastAsia="宋体" w:cs="宋体"/>
          <w:spacing w:val="6"/>
          <w:sz w:val="21"/>
          <w:szCs w:val="21"/>
        </w:rPr>
        <w:t xml:space="preserve"> </w:t>
      </w:r>
      <w:r>
        <w:rPr>
          <w:rFonts w:ascii="宋体" w:hAnsi="宋体" w:eastAsia="宋体" w:cs="宋体"/>
          <w:spacing w:val="-7"/>
          <w:sz w:val="21"/>
          <w:szCs w:val="21"/>
        </w:rPr>
        <w:t>应该在事件（5）</w:t>
      </w:r>
      <w:r>
        <w:rPr>
          <w:rFonts w:ascii="宋体" w:hAnsi="宋体" w:eastAsia="宋体" w:cs="宋体"/>
          <w:spacing w:val="-8"/>
          <w:sz w:val="21"/>
          <w:szCs w:val="21"/>
        </w:rPr>
        <w:t xml:space="preserve"> </w:t>
      </w:r>
      <w:r>
        <w:rPr>
          <w:rFonts w:ascii="宋体" w:hAnsi="宋体" w:eastAsia="宋体" w:cs="宋体"/>
          <w:spacing w:val="-7"/>
          <w:sz w:val="21"/>
          <w:szCs w:val="21"/>
        </w:rPr>
        <w:t>之前，排除</w:t>
      </w:r>
      <w:r>
        <w:rPr>
          <w:rFonts w:ascii="宋体" w:hAnsi="宋体" w:eastAsia="宋体" w:cs="宋体"/>
          <w:spacing w:val="-45"/>
          <w:sz w:val="21"/>
          <w:szCs w:val="21"/>
        </w:rPr>
        <w:t xml:space="preserve"> </w:t>
      </w:r>
      <w:r>
        <w:rPr>
          <w:rFonts w:ascii="宋体" w:hAnsi="宋体" w:eastAsia="宋体" w:cs="宋体"/>
          <w:spacing w:val="-7"/>
          <w:sz w:val="21"/>
          <w:szCs w:val="21"/>
        </w:rPr>
        <w:t>D</w:t>
      </w:r>
      <w:r>
        <w:rPr>
          <w:rFonts w:ascii="宋体" w:hAnsi="宋体" w:eastAsia="宋体" w:cs="宋体"/>
          <w:spacing w:val="-43"/>
          <w:sz w:val="21"/>
          <w:szCs w:val="21"/>
        </w:rPr>
        <w:t xml:space="preserve"> </w:t>
      </w:r>
      <w:r>
        <w:rPr>
          <w:rFonts w:ascii="宋体" w:hAnsi="宋体" w:eastAsia="宋体" w:cs="宋体"/>
          <w:spacing w:val="-7"/>
          <w:sz w:val="21"/>
          <w:szCs w:val="21"/>
        </w:rPr>
        <w:t>项。</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38" w:line="184" w:lineRule="auto"/>
        <w:ind w:firstLine="432"/>
        <w:rPr>
          <w:rFonts w:ascii="宋体" w:hAnsi="宋体" w:eastAsia="宋体" w:cs="宋体"/>
          <w:sz w:val="21"/>
          <w:szCs w:val="21"/>
        </w:rPr>
      </w:pPr>
      <w:r>
        <w:rPr>
          <w:rFonts w:ascii="宋体" w:hAnsi="宋体" w:eastAsia="宋体" w:cs="宋体"/>
          <w:spacing w:val="-8"/>
          <w:sz w:val="21"/>
          <w:szCs w:val="21"/>
        </w:rPr>
        <w:t>38、第一步：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59" w:line="184" w:lineRule="auto"/>
        <w:ind w:firstLine="428"/>
        <w:rPr>
          <w:rFonts w:ascii="宋体" w:hAnsi="宋体" w:eastAsia="宋体" w:cs="宋体"/>
          <w:sz w:val="21"/>
          <w:szCs w:val="21"/>
        </w:rPr>
      </w:pPr>
      <w:r>
        <w:rPr>
          <w:rFonts w:ascii="宋体" w:hAnsi="宋体" w:eastAsia="宋体" w:cs="宋体"/>
          <w:spacing w:val="-10"/>
          <w:sz w:val="21"/>
          <w:szCs w:val="21"/>
        </w:rPr>
        <w:t>观察题干，五个事件主要围绕“大豆的买卖过程”展开。逻辑关系的先后顺序比较明显的是事件（</w:t>
      </w:r>
      <w:r>
        <w:rPr>
          <w:rFonts w:ascii="宋体" w:hAnsi="宋体" w:eastAsia="宋体" w:cs="宋体"/>
          <w:spacing w:val="-58"/>
          <w:sz w:val="21"/>
          <w:szCs w:val="21"/>
        </w:rPr>
        <w:t xml:space="preserve"> </w:t>
      </w:r>
      <w:r>
        <w:rPr>
          <w:rFonts w:ascii="宋体" w:hAnsi="宋体" w:eastAsia="宋体" w:cs="宋体"/>
          <w:spacing w:val="-10"/>
          <w:sz w:val="21"/>
          <w:szCs w:val="21"/>
        </w:rPr>
        <w:t>1）</w:t>
      </w:r>
      <w:r>
        <w:rPr>
          <w:rFonts w:ascii="宋体" w:hAnsi="宋体" w:eastAsia="宋体" w:cs="宋体"/>
          <w:spacing w:val="-57"/>
          <w:sz w:val="21"/>
          <w:szCs w:val="21"/>
        </w:rPr>
        <w:t xml:space="preserve"> </w:t>
      </w:r>
      <w:r>
        <w:rPr>
          <w:rFonts w:ascii="宋体" w:hAnsi="宋体" w:eastAsia="宋体" w:cs="宋体"/>
          <w:spacing w:val="-10"/>
          <w:sz w:val="21"/>
          <w:szCs w:val="21"/>
        </w:rPr>
        <w:t>和（4</w:t>
      </w:r>
      <w:r>
        <w:rPr>
          <w:rFonts w:ascii="宋体" w:hAnsi="宋体" w:eastAsia="宋体" w:cs="宋体"/>
          <w:spacing w:val="-89"/>
          <w:sz w:val="21"/>
          <w:szCs w:val="21"/>
        </w:rPr>
        <w:t>），</w:t>
      </w:r>
    </w:p>
    <w:p>
      <w:pPr>
        <w:spacing w:line="303" w:lineRule="auto"/>
        <w:rPr>
          <w:rFonts w:ascii="Arial"/>
          <w:sz w:val="21"/>
        </w:rPr>
      </w:pPr>
    </w:p>
    <w:p>
      <w:pPr>
        <w:spacing w:before="68" w:line="184" w:lineRule="auto"/>
        <w:ind w:firstLine="8"/>
        <w:rPr>
          <w:rFonts w:ascii="宋体" w:hAnsi="宋体" w:eastAsia="宋体" w:cs="宋体"/>
          <w:sz w:val="21"/>
          <w:szCs w:val="21"/>
        </w:rPr>
      </w:pPr>
      <w:r>
        <w:rPr>
          <w:rFonts w:ascii="宋体" w:hAnsi="宋体" w:eastAsia="宋体" w:cs="宋体"/>
          <w:spacing w:val="-6"/>
          <w:sz w:val="21"/>
          <w:szCs w:val="21"/>
        </w:rPr>
        <w:t>应该先将大豆装船出口之后再进行低价抛售，故事件（1）</w:t>
      </w:r>
      <w:r>
        <w:rPr>
          <w:rFonts w:ascii="宋体" w:hAnsi="宋体" w:eastAsia="宋体" w:cs="宋体"/>
          <w:spacing w:val="26"/>
          <w:sz w:val="21"/>
          <w:szCs w:val="21"/>
        </w:rPr>
        <w:t xml:space="preserve"> </w:t>
      </w:r>
      <w:r>
        <w:rPr>
          <w:rFonts w:ascii="宋体" w:hAnsi="宋体" w:eastAsia="宋体" w:cs="宋体"/>
          <w:spacing w:val="-6"/>
          <w:sz w:val="21"/>
          <w:szCs w:val="21"/>
        </w:rPr>
        <w:t>应在事件（4）</w:t>
      </w:r>
      <w:r>
        <w:rPr>
          <w:rFonts w:ascii="宋体" w:hAnsi="宋体" w:eastAsia="宋体" w:cs="宋体"/>
          <w:spacing w:val="-5"/>
          <w:sz w:val="21"/>
          <w:szCs w:val="21"/>
        </w:rPr>
        <w:t xml:space="preserve"> </w:t>
      </w:r>
      <w:r>
        <w:rPr>
          <w:rFonts w:ascii="宋体" w:hAnsi="宋体" w:eastAsia="宋体" w:cs="宋体"/>
          <w:spacing w:val="-6"/>
          <w:sz w:val="21"/>
          <w:szCs w:val="21"/>
        </w:rPr>
        <w:t>前面，排除</w:t>
      </w:r>
      <w:r>
        <w:rPr>
          <w:rFonts w:ascii="宋体" w:hAnsi="宋体" w:eastAsia="宋体" w:cs="宋体"/>
          <w:spacing w:val="-49"/>
          <w:sz w:val="21"/>
          <w:szCs w:val="21"/>
        </w:rPr>
        <w:t xml:space="preserve"> </w:t>
      </w:r>
      <w:r>
        <w:rPr>
          <w:rFonts w:ascii="宋体" w:hAnsi="宋体" w:eastAsia="宋体" w:cs="宋体"/>
          <w:spacing w:val="-6"/>
          <w:sz w:val="21"/>
          <w:szCs w:val="21"/>
        </w:rPr>
        <w:t>A、B</w:t>
      </w:r>
      <w:r>
        <w:rPr>
          <w:rFonts w:ascii="宋体" w:hAnsi="宋体" w:eastAsia="宋体" w:cs="宋体"/>
          <w:spacing w:val="-39"/>
          <w:sz w:val="21"/>
          <w:szCs w:val="21"/>
        </w:rPr>
        <w:t xml:space="preserve"> </w:t>
      </w:r>
      <w:r>
        <w:rPr>
          <w:rFonts w:ascii="宋体" w:hAnsi="宋体" w:eastAsia="宋体" w:cs="宋体"/>
          <w:spacing w:val="-6"/>
          <w:sz w:val="21"/>
          <w:szCs w:val="21"/>
        </w:rPr>
        <w:t>项。</w:t>
      </w:r>
    </w:p>
    <w:p>
      <w:pPr>
        <w:spacing w:before="258" w:line="184" w:lineRule="auto"/>
        <w:ind w:firstLine="428"/>
        <w:rPr>
          <w:rFonts w:ascii="宋体" w:hAnsi="宋体" w:eastAsia="宋体" w:cs="宋体"/>
          <w:sz w:val="21"/>
          <w:szCs w:val="21"/>
        </w:rPr>
      </w:pPr>
      <w:r>
        <w:rPr>
          <w:rFonts w:ascii="宋体" w:hAnsi="宋体" w:eastAsia="宋体" w:cs="宋体"/>
          <w:spacing w:val="-10"/>
          <w:sz w:val="21"/>
          <w:szCs w:val="21"/>
        </w:rPr>
        <w:t>第二步：</w:t>
      </w:r>
      <w:r>
        <w:rPr>
          <w:rFonts w:ascii="宋体" w:hAnsi="宋体" w:eastAsia="宋体" w:cs="宋体"/>
          <w:spacing w:val="65"/>
          <w:sz w:val="21"/>
          <w:szCs w:val="21"/>
        </w:rPr>
        <w:t xml:space="preserve"> </w:t>
      </w:r>
      <w:r>
        <w:rPr>
          <w:rFonts w:ascii="宋体" w:hAnsi="宋体" w:eastAsia="宋体" w:cs="宋体"/>
          <w:spacing w:val="-10"/>
          <w:sz w:val="21"/>
          <w:szCs w:val="21"/>
        </w:rPr>
        <w:t>逐一对照选项并判断正确答案。</w:t>
      </w:r>
    </w:p>
    <w:p>
      <w:pPr>
        <w:spacing w:before="258" w:line="468" w:lineRule="exact"/>
        <w:ind w:firstLine="428"/>
        <w:rPr>
          <w:rFonts w:ascii="宋体" w:hAnsi="宋体" w:eastAsia="宋体" w:cs="宋体"/>
          <w:sz w:val="21"/>
          <w:szCs w:val="21"/>
        </w:rPr>
      </w:pPr>
      <w:r>
        <w:rPr>
          <w:rFonts w:ascii="宋体" w:hAnsi="宋体" w:eastAsia="宋体" w:cs="宋体"/>
          <w:spacing w:val="-4"/>
          <w:position w:val="19"/>
          <w:sz w:val="21"/>
          <w:szCs w:val="21"/>
        </w:rPr>
        <w:t>根据第一步的结果可以判断只有</w:t>
      </w:r>
      <w:r>
        <w:rPr>
          <w:rFonts w:ascii="宋体" w:hAnsi="宋体" w:eastAsia="宋体" w:cs="宋体"/>
          <w:spacing w:val="-45"/>
          <w:position w:val="19"/>
          <w:sz w:val="21"/>
          <w:szCs w:val="21"/>
        </w:rPr>
        <w:t xml:space="preserve"> </w:t>
      </w:r>
      <w:r>
        <w:rPr>
          <w:rFonts w:ascii="宋体" w:hAnsi="宋体" w:eastAsia="宋体" w:cs="宋体"/>
          <w:spacing w:val="-4"/>
          <w:position w:val="19"/>
          <w:sz w:val="21"/>
          <w:szCs w:val="21"/>
        </w:rPr>
        <w:t>C、D</w:t>
      </w:r>
      <w:r>
        <w:rPr>
          <w:rFonts w:ascii="宋体" w:hAnsi="宋体" w:eastAsia="宋体" w:cs="宋体"/>
          <w:spacing w:val="-39"/>
          <w:position w:val="19"/>
          <w:sz w:val="21"/>
          <w:szCs w:val="21"/>
        </w:rPr>
        <w:t xml:space="preserve"> </w:t>
      </w:r>
      <w:r>
        <w:rPr>
          <w:rFonts w:ascii="宋体" w:hAnsi="宋体" w:eastAsia="宋体" w:cs="宋体"/>
          <w:spacing w:val="-4"/>
          <w:position w:val="19"/>
          <w:sz w:val="21"/>
          <w:szCs w:val="21"/>
        </w:rPr>
        <w:t>项符合，通过分析事件（1）</w:t>
      </w:r>
      <w:r>
        <w:rPr>
          <w:rFonts w:ascii="宋体" w:hAnsi="宋体" w:eastAsia="宋体" w:cs="宋体"/>
          <w:spacing w:val="-9"/>
          <w:position w:val="19"/>
          <w:sz w:val="21"/>
          <w:szCs w:val="21"/>
        </w:rPr>
        <w:t xml:space="preserve"> </w:t>
      </w:r>
      <w:r>
        <w:rPr>
          <w:rFonts w:ascii="宋体" w:hAnsi="宋体" w:eastAsia="宋体" w:cs="宋体"/>
          <w:spacing w:val="-4"/>
          <w:position w:val="19"/>
          <w:sz w:val="21"/>
          <w:szCs w:val="21"/>
        </w:rPr>
        <w:t>和（2</w:t>
      </w:r>
      <w:r>
        <w:rPr>
          <w:rFonts w:ascii="宋体" w:hAnsi="宋体" w:eastAsia="宋体" w:cs="宋体"/>
          <w:spacing w:val="-64"/>
          <w:position w:val="19"/>
          <w:sz w:val="21"/>
          <w:szCs w:val="21"/>
        </w:rPr>
        <w:t>）</w:t>
      </w:r>
      <w:r>
        <w:rPr>
          <w:rFonts w:ascii="宋体" w:hAnsi="宋体" w:eastAsia="宋体" w:cs="宋体"/>
          <w:spacing w:val="-7"/>
          <w:position w:val="19"/>
          <w:sz w:val="21"/>
          <w:szCs w:val="21"/>
        </w:rPr>
        <w:t xml:space="preserve"> </w:t>
      </w:r>
      <w:r>
        <w:rPr>
          <w:rFonts w:ascii="宋体" w:hAnsi="宋体" w:eastAsia="宋体" w:cs="宋体"/>
          <w:spacing w:val="-64"/>
          <w:position w:val="19"/>
          <w:sz w:val="21"/>
          <w:szCs w:val="21"/>
        </w:rPr>
        <w:t>，</w:t>
      </w:r>
      <w:r>
        <w:rPr>
          <w:rFonts w:ascii="宋体" w:hAnsi="宋体" w:eastAsia="宋体" w:cs="宋体"/>
          <w:spacing w:val="-4"/>
          <w:position w:val="19"/>
          <w:sz w:val="21"/>
          <w:szCs w:val="21"/>
        </w:rPr>
        <w:t>应该先装船出口之后才能在海</w:t>
      </w:r>
    </w:p>
    <w:p>
      <w:pPr>
        <w:spacing w:line="204" w:lineRule="auto"/>
        <w:ind w:firstLine="9"/>
        <w:rPr>
          <w:rFonts w:ascii="宋体" w:hAnsi="宋体" w:eastAsia="宋体" w:cs="宋体"/>
          <w:sz w:val="21"/>
          <w:szCs w:val="21"/>
        </w:rPr>
      </w:pPr>
      <w:r>
        <w:rPr>
          <w:rFonts w:ascii="宋体" w:hAnsi="宋体" w:eastAsia="宋体" w:cs="宋体"/>
          <w:spacing w:val="-10"/>
          <w:sz w:val="21"/>
          <w:szCs w:val="21"/>
        </w:rPr>
        <w:t>上航行，故事件（1）</w:t>
      </w:r>
      <w:r>
        <w:rPr>
          <w:rFonts w:ascii="宋体" w:hAnsi="宋体" w:eastAsia="宋体" w:cs="宋体"/>
          <w:spacing w:val="25"/>
          <w:sz w:val="21"/>
          <w:szCs w:val="21"/>
        </w:rPr>
        <w:t xml:space="preserve"> </w:t>
      </w:r>
      <w:r>
        <w:rPr>
          <w:rFonts w:ascii="宋体" w:hAnsi="宋体" w:eastAsia="宋体" w:cs="宋体"/>
          <w:spacing w:val="-10"/>
          <w:sz w:val="21"/>
          <w:szCs w:val="21"/>
        </w:rPr>
        <w:t>应该在事件（2）</w:t>
      </w:r>
      <w:r>
        <w:rPr>
          <w:rFonts w:ascii="宋体" w:hAnsi="宋体" w:eastAsia="宋体" w:cs="宋体"/>
          <w:spacing w:val="-7"/>
          <w:sz w:val="21"/>
          <w:szCs w:val="21"/>
        </w:rPr>
        <w:t xml:space="preserve"> </w:t>
      </w:r>
      <w:r>
        <w:rPr>
          <w:rFonts w:ascii="宋体" w:hAnsi="宋体" w:eastAsia="宋体" w:cs="宋体"/>
          <w:spacing w:val="-10"/>
          <w:sz w:val="21"/>
          <w:szCs w:val="21"/>
        </w:rPr>
        <w:t>之前，排除</w:t>
      </w:r>
      <w:r>
        <w:rPr>
          <w:rFonts w:ascii="宋体" w:hAnsi="宋体" w:eastAsia="宋体" w:cs="宋体"/>
          <w:spacing w:val="-43"/>
          <w:sz w:val="21"/>
          <w:szCs w:val="21"/>
        </w:rPr>
        <w:t xml:space="preserve"> </w:t>
      </w:r>
      <w:r>
        <w:rPr>
          <w:rFonts w:ascii="宋体" w:hAnsi="宋体" w:eastAsia="宋体" w:cs="宋体"/>
          <w:spacing w:val="-10"/>
          <w:sz w:val="21"/>
          <w:szCs w:val="21"/>
        </w:rPr>
        <w:t>C</w:t>
      </w:r>
      <w:r>
        <w:rPr>
          <w:rFonts w:ascii="宋体" w:hAnsi="宋体" w:eastAsia="宋体" w:cs="宋体"/>
          <w:spacing w:val="-43"/>
          <w:sz w:val="21"/>
          <w:szCs w:val="21"/>
        </w:rPr>
        <w:t xml:space="preserve"> </w:t>
      </w:r>
      <w:r>
        <w:rPr>
          <w:rFonts w:ascii="宋体" w:hAnsi="宋体" w:eastAsia="宋体" w:cs="宋体"/>
          <w:spacing w:val="-10"/>
          <w:sz w:val="21"/>
          <w:szCs w:val="21"/>
        </w:rPr>
        <w:t>项。</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8" w:line="184" w:lineRule="auto"/>
        <w:ind w:firstLine="432"/>
        <w:rPr>
          <w:rFonts w:ascii="宋体" w:hAnsi="宋体" w:eastAsia="宋体" w:cs="宋体"/>
          <w:sz w:val="21"/>
          <w:szCs w:val="21"/>
        </w:rPr>
      </w:pPr>
      <w:r>
        <w:rPr>
          <w:rFonts w:ascii="宋体" w:hAnsi="宋体" w:eastAsia="宋体" w:cs="宋体"/>
          <w:spacing w:val="-8"/>
          <w:sz w:val="21"/>
          <w:szCs w:val="21"/>
        </w:rPr>
        <w:t>39、第一步：</w:t>
      </w:r>
      <w:r>
        <w:rPr>
          <w:rFonts w:ascii="宋体" w:hAnsi="宋体" w:eastAsia="宋体" w:cs="宋体"/>
          <w:spacing w:val="74"/>
          <w:sz w:val="21"/>
          <w:szCs w:val="21"/>
        </w:rPr>
        <w:t xml:space="preserve"> </w:t>
      </w:r>
      <w:r>
        <w:rPr>
          <w:rFonts w:ascii="宋体" w:hAnsi="宋体" w:eastAsia="宋体" w:cs="宋体"/>
          <w:spacing w:val="-8"/>
          <w:sz w:val="21"/>
          <w:szCs w:val="21"/>
        </w:rPr>
        <w:t>先确定逻辑关系最为明显的逻辑顺序。</w:t>
      </w:r>
    </w:p>
    <w:p>
      <w:pPr>
        <w:spacing w:before="259" w:line="468" w:lineRule="exact"/>
        <w:ind w:firstLine="428"/>
        <w:rPr>
          <w:rFonts w:ascii="宋体" w:hAnsi="宋体" w:eastAsia="宋体" w:cs="宋体"/>
          <w:sz w:val="21"/>
          <w:szCs w:val="21"/>
        </w:rPr>
      </w:pPr>
      <w:r>
        <w:rPr>
          <w:rFonts w:ascii="宋体" w:hAnsi="宋体" w:eastAsia="宋体" w:cs="宋体"/>
          <w:spacing w:val="-4"/>
          <w:position w:val="19"/>
          <w:sz w:val="21"/>
          <w:szCs w:val="21"/>
        </w:rPr>
        <w:t>观察题干，五个事件主要围绕“返岗抗疫”事件展开。逻辑关系的先后顺序比较明显的是事件（4）</w:t>
      </w:r>
      <w:r>
        <w:rPr>
          <w:rFonts w:ascii="宋体" w:hAnsi="宋体" w:eastAsia="宋体" w:cs="宋体"/>
          <w:spacing w:val="-17"/>
          <w:position w:val="19"/>
          <w:sz w:val="21"/>
          <w:szCs w:val="21"/>
        </w:rPr>
        <w:t xml:space="preserve"> </w:t>
      </w:r>
      <w:r>
        <w:rPr>
          <w:rFonts w:ascii="宋体" w:hAnsi="宋体" w:eastAsia="宋体" w:cs="宋体"/>
          <w:spacing w:val="-4"/>
          <w:position w:val="19"/>
          <w:sz w:val="21"/>
          <w:szCs w:val="21"/>
        </w:rPr>
        <w:t>和事件</w:t>
      </w:r>
    </w:p>
    <w:p>
      <w:pPr>
        <w:spacing w:line="204" w:lineRule="auto"/>
        <w:ind w:firstLine="13"/>
        <w:rPr>
          <w:rFonts w:ascii="宋体" w:hAnsi="宋体" w:eastAsia="宋体" w:cs="宋体"/>
          <w:sz w:val="21"/>
          <w:szCs w:val="21"/>
        </w:rPr>
      </w:pPr>
      <w:r>
        <w:rPr>
          <w:rFonts w:ascii="宋体" w:hAnsi="宋体" w:eastAsia="宋体" w:cs="宋体"/>
          <w:spacing w:val="-6"/>
          <w:sz w:val="21"/>
          <w:szCs w:val="21"/>
        </w:rPr>
        <w:t>（5</w:t>
      </w:r>
      <w:r>
        <w:rPr>
          <w:rFonts w:ascii="宋体" w:hAnsi="宋体" w:eastAsia="宋体" w:cs="宋体"/>
          <w:spacing w:val="-51"/>
          <w:sz w:val="21"/>
          <w:szCs w:val="21"/>
        </w:rPr>
        <w:t>）</w:t>
      </w:r>
      <w:r>
        <w:rPr>
          <w:rFonts w:ascii="宋体" w:hAnsi="宋体" w:eastAsia="宋体" w:cs="宋体"/>
          <w:spacing w:val="5"/>
          <w:sz w:val="21"/>
          <w:szCs w:val="21"/>
        </w:rPr>
        <w:t xml:space="preserve"> </w:t>
      </w:r>
      <w:r>
        <w:rPr>
          <w:rFonts w:ascii="宋体" w:hAnsi="宋体" w:eastAsia="宋体" w:cs="宋体"/>
          <w:spacing w:val="-51"/>
          <w:sz w:val="21"/>
          <w:szCs w:val="21"/>
        </w:rPr>
        <w:t>，</w:t>
      </w:r>
      <w:r>
        <w:rPr>
          <w:rFonts w:ascii="宋体" w:hAnsi="宋体" w:eastAsia="宋体" w:cs="宋体"/>
          <w:spacing w:val="-6"/>
          <w:sz w:val="21"/>
          <w:szCs w:val="21"/>
        </w:rPr>
        <w:t>先定制行程，然后举家出游，疫情爆发，即事件（5）</w:t>
      </w:r>
      <w:r>
        <w:rPr>
          <w:rFonts w:ascii="宋体" w:hAnsi="宋体" w:eastAsia="宋体" w:cs="宋体"/>
          <w:spacing w:val="8"/>
          <w:sz w:val="21"/>
          <w:szCs w:val="21"/>
        </w:rPr>
        <w:t xml:space="preserve"> </w:t>
      </w:r>
      <w:r>
        <w:rPr>
          <w:rFonts w:ascii="宋体" w:hAnsi="宋体" w:eastAsia="宋体" w:cs="宋体"/>
          <w:spacing w:val="-6"/>
          <w:sz w:val="21"/>
          <w:szCs w:val="21"/>
        </w:rPr>
        <w:t>在事件（4）</w:t>
      </w:r>
      <w:r>
        <w:rPr>
          <w:rFonts w:ascii="宋体" w:hAnsi="宋体" w:eastAsia="宋体" w:cs="宋体"/>
          <w:spacing w:val="-8"/>
          <w:sz w:val="21"/>
          <w:szCs w:val="21"/>
        </w:rPr>
        <w:t xml:space="preserve"> </w:t>
      </w:r>
      <w:r>
        <w:rPr>
          <w:rFonts w:ascii="宋体" w:hAnsi="宋体" w:eastAsia="宋体" w:cs="宋体"/>
          <w:spacing w:val="-6"/>
          <w:sz w:val="21"/>
          <w:szCs w:val="21"/>
        </w:rPr>
        <w:t>之前，排除</w:t>
      </w:r>
      <w:r>
        <w:rPr>
          <w:rFonts w:ascii="宋体" w:hAnsi="宋体" w:eastAsia="宋体" w:cs="宋体"/>
          <w:spacing w:val="-46"/>
          <w:sz w:val="21"/>
          <w:szCs w:val="21"/>
        </w:rPr>
        <w:t xml:space="preserve"> </w:t>
      </w:r>
      <w:r>
        <w:rPr>
          <w:rFonts w:ascii="宋体" w:hAnsi="宋体" w:eastAsia="宋体" w:cs="宋体"/>
          <w:spacing w:val="-6"/>
          <w:sz w:val="21"/>
          <w:szCs w:val="21"/>
        </w:rPr>
        <w:t>B、D</w:t>
      </w:r>
      <w:r>
        <w:rPr>
          <w:rFonts w:ascii="宋体" w:hAnsi="宋体" w:eastAsia="宋体" w:cs="宋体"/>
          <w:spacing w:val="-40"/>
          <w:sz w:val="21"/>
          <w:szCs w:val="21"/>
        </w:rPr>
        <w:t xml:space="preserve"> </w:t>
      </w:r>
      <w:r>
        <w:rPr>
          <w:rFonts w:ascii="宋体" w:hAnsi="宋体" w:eastAsia="宋体" w:cs="宋体"/>
          <w:spacing w:val="-6"/>
          <w:sz w:val="21"/>
          <w:szCs w:val="21"/>
        </w:rPr>
        <w:t>项。</w:t>
      </w:r>
    </w:p>
    <w:p>
      <w:pPr>
        <w:spacing w:before="236" w:line="184" w:lineRule="auto"/>
        <w:ind w:firstLine="428"/>
        <w:rPr>
          <w:rFonts w:ascii="宋体" w:hAnsi="宋体" w:eastAsia="宋体" w:cs="宋体"/>
          <w:sz w:val="21"/>
          <w:szCs w:val="21"/>
        </w:rPr>
      </w:pPr>
      <w:r>
        <w:rPr>
          <w:rFonts w:ascii="宋体" w:hAnsi="宋体" w:eastAsia="宋体" w:cs="宋体"/>
          <w:spacing w:val="-10"/>
          <w:sz w:val="21"/>
          <w:szCs w:val="21"/>
        </w:rPr>
        <w:t>第二步：</w:t>
      </w:r>
      <w:r>
        <w:rPr>
          <w:rFonts w:ascii="宋体" w:hAnsi="宋体" w:eastAsia="宋体" w:cs="宋体"/>
          <w:spacing w:val="65"/>
          <w:sz w:val="21"/>
          <w:szCs w:val="21"/>
        </w:rPr>
        <w:t xml:space="preserve"> </w:t>
      </w:r>
      <w:r>
        <w:rPr>
          <w:rFonts w:ascii="宋体" w:hAnsi="宋体" w:eastAsia="宋体" w:cs="宋体"/>
          <w:spacing w:val="-10"/>
          <w:sz w:val="21"/>
          <w:szCs w:val="21"/>
        </w:rPr>
        <w:t>逐一对照选项并判断正确答案。</w:t>
      </w:r>
    </w:p>
    <w:p>
      <w:pPr>
        <w:spacing w:before="259" w:line="411" w:lineRule="auto"/>
        <w:ind w:left="9" w:right="89" w:firstLine="418"/>
        <w:rPr>
          <w:rFonts w:ascii="宋体" w:hAnsi="宋体" w:eastAsia="宋体" w:cs="宋体"/>
          <w:sz w:val="21"/>
          <w:szCs w:val="21"/>
        </w:rPr>
      </w:pPr>
      <w:r>
        <w:rPr>
          <w:rFonts w:ascii="宋体" w:hAnsi="宋体" w:eastAsia="宋体" w:cs="宋体"/>
          <w:spacing w:val="-7"/>
          <w:sz w:val="21"/>
          <w:szCs w:val="21"/>
        </w:rPr>
        <w:t>根据第一步的结果可以判断只有</w:t>
      </w:r>
      <w:r>
        <w:rPr>
          <w:rFonts w:ascii="宋体" w:hAnsi="宋体" w:eastAsia="宋体" w:cs="宋体"/>
          <w:spacing w:val="-19"/>
          <w:sz w:val="21"/>
          <w:szCs w:val="21"/>
        </w:rPr>
        <w:t xml:space="preserve"> </w:t>
      </w:r>
      <w:r>
        <w:rPr>
          <w:rFonts w:ascii="宋体" w:hAnsi="宋体" w:eastAsia="宋体" w:cs="宋体"/>
          <w:spacing w:val="-7"/>
          <w:sz w:val="21"/>
          <w:szCs w:val="21"/>
        </w:rPr>
        <w:t>A、C</w:t>
      </w:r>
      <w:r>
        <w:rPr>
          <w:rFonts w:ascii="宋体" w:hAnsi="宋体" w:eastAsia="宋体" w:cs="宋体"/>
          <w:spacing w:val="-39"/>
          <w:sz w:val="21"/>
          <w:szCs w:val="21"/>
        </w:rPr>
        <w:t xml:space="preserve"> </w:t>
      </w:r>
      <w:r>
        <w:rPr>
          <w:rFonts w:ascii="宋体" w:hAnsi="宋体" w:eastAsia="宋体" w:cs="宋体"/>
          <w:spacing w:val="-7"/>
          <w:sz w:val="21"/>
          <w:szCs w:val="21"/>
        </w:rPr>
        <w:t>项符合，通过分析事件（3）</w:t>
      </w:r>
      <w:r>
        <w:rPr>
          <w:rFonts w:ascii="宋体" w:hAnsi="宋体" w:eastAsia="宋体" w:cs="宋体"/>
          <w:spacing w:val="-1"/>
          <w:sz w:val="21"/>
          <w:szCs w:val="21"/>
        </w:rPr>
        <w:t xml:space="preserve"> </w:t>
      </w:r>
      <w:r>
        <w:rPr>
          <w:rFonts w:ascii="宋体" w:hAnsi="宋体" w:eastAsia="宋体" w:cs="宋体"/>
          <w:spacing w:val="-7"/>
          <w:sz w:val="21"/>
          <w:szCs w:val="21"/>
        </w:rPr>
        <w:t>和事件（5）</w:t>
      </w:r>
      <w:r>
        <w:rPr>
          <w:rFonts w:ascii="宋体" w:hAnsi="宋体" w:eastAsia="宋体" w:cs="宋体"/>
          <w:spacing w:val="-19"/>
          <w:sz w:val="21"/>
          <w:szCs w:val="21"/>
        </w:rPr>
        <w:t xml:space="preserve"> </w:t>
      </w:r>
      <w:r>
        <w:rPr>
          <w:rFonts w:ascii="宋体" w:hAnsi="宋体" w:eastAsia="宋体" w:cs="宋体"/>
          <w:spacing w:val="-7"/>
          <w:sz w:val="21"/>
          <w:szCs w:val="21"/>
        </w:rPr>
        <w:t>可知，应该是先介绍这位长</w:t>
      </w:r>
      <w:r>
        <w:rPr>
          <w:rFonts w:ascii="宋体" w:hAnsi="宋体" w:eastAsia="宋体" w:cs="宋体"/>
          <w:sz w:val="21"/>
          <w:szCs w:val="21"/>
        </w:rPr>
        <w:t xml:space="preserve"> </w:t>
      </w:r>
      <w:r>
        <w:rPr>
          <w:rFonts w:ascii="宋体" w:hAnsi="宋体" w:eastAsia="宋体" w:cs="宋体"/>
          <w:spacing w:val="-7"/>
          <w:sz w:val="21"/>
          <w:szCs w:val="21"/>
        </w:rPr>
        <w:t>者年近花甲，含饴弄孙，再介绍他的儿女孝敬，故事件（3）</w:t>
      </w:r>
      <w:r>
        <w:rPr>
          <w:rFonts w:ascii="宋体" w:hAnsi="宋体" w:eastAsia="宋体" w:cs="宋体"/>
          <w:spacing w:val="-8"/>
          <w:sz w:val="21"/>
          <w:szCs w:val="21"/>
        </w:rPr>
        <w:t xml:space="preserve"> </w:t>
      </w:r>
      <w:r>
        <w:rPr>
          <w:rFonts w:ascii="宋体" w:hAnsi="宋体" w:eastAsia="宋体" w:cs="宋体"/>
          <w:spacing w:val="-7"/>
          <w:sz w:val="21"/>
          <w:szCs w:val="21"/>
        </w:rPr>
        <w:t>在事件（</w:t>
      </w:r>
      <w:r>
        <w:rPr>
          <w:rFonts w:ascii="宋体" w:hAnsi="宋体" w:eastAsia="宋体" w:cs="宋体"/>
          <w:spacing w:val="-60"/>
          <w:sz w:val="21"/>
          <w:szCs w:val="21"/>
        </w:rPr>
        <w:t xml:space="preserve"> </w:t>
      </w:r>
      <w:r>
        <w:rPr>
          <w:rFonts w:ascii="宋体" w:hAnsi="宋体" w:eastAsia="宋体" w:cs="宋体"/>
          <w:spacing w:val="-7"/>
          <w:sz w:val="21"/>
          <w:szCs w:val="21"/>
        </w:rPr>
        <w:t>5）</w:t>
      </w:r>
      <w:r>
        <w:rPr>
          <w:rFonts w:ascii="宋体" w:hAnsi="宋体" w:eastAsia="宋体" w:cs="宋体"/>
          <w:spacing w:val="12"/>
          <w:sz w:val="21"/>
          <w:szCs w:val="21"/>
        </w:rPr>
        <w:t xml:space="preserve"> </w:t>
      </w:r>
      <w:r>
        <w:rPr>
          <w:rFonts w:ascii="宋体" w:hAnsi="宋体" w:eastAsia="宋体" w:cs="宋体"/>
          <w:spacing w:val="-7"/>
          <w:sz w:val="21"/>
          <w:szCs w:val="21"/>
        </w:rPr>
        <w:t>前面，排除</w:t>
      </w:r>
      <w:r>
        <w:rPr>
          <w:rFonts w:ascii="宋体" w:hAnsi="宋体" w:eastAsia="宋体" w:cs="宋体"/>
          <w:spacing w:val="-49"/>
          <w:sz w:val="21"/>
          <w:szCs w:val="21"/>
        </w:rPr>
        <w:t xml:space="preserve"> </w:t>
      </w:r>
      <w:r>
        <w:rPr>
          <w:rFonts w:ascii="宋体" w:hAnsi="宋体" w:eastAsia="宋体" w:cs="宋体"/>
          <w:spacing w:val="-7"/>
          <w:sz w:val="21"/>
          <w:szCs w:val="21"/>
        </w:rPr>
        <w:t>A</w:t>
      </w:r>
      <w:r>
        <w:rPr>
          <w:rFonts w:ascii="宋体" w:hAnsi="宋体" w:eastAsia="宋体" w:cs="宋体"/>
          <w:spacing w:val="-39"/>
          <w:sz w:val="21"/>
          <w:szCs w:val="21"/>
        </w:rPr>
        <w:t xml:space="preserve"> </w:t>
      </w:r>
      <w:r>
        <w:rPr>
          <w:rFonts w:ascii="宋体" w:hAnsi="宋体" w:eastAsia="宋体" w:cs="宋体"/>
          <w:spacing w:val="-7"/>
          <w:sz w:val="21"/>
          <w:szCs w:val="21"/>
        </w:rPr>
        <w:t>项。</w:t>
      </w:r>
    </w:p>
    <w:p>
      <w:pPr>
        <w:spacing w:before="1" w:line="20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40、第一步： 先确定逻辑关系最为明显的逻辑顺序。</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观察题干，五个事件主要围绕中国共产党领导的人民军队称谓的演变展开，考虑时间先后顺序。1927 年（4） 工农革命军成立，后改称为（ 5） 红军； 1937 年 8 月 22 日红军主力改编为国民革命军第八路军，即（2） 八路  军； 1937 年 10 月 12 日首次公开发布（3） 新四军的番号和军长名字； 1946 年第一次使用中国人民解放军称谓，</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即（1） 解放军。</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第二步： 逐一对照选项并判断正确答案。</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时间先后顺序为（4） -（5） -（2） -（3） -（1） 。</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故正确答案为 A。</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41、元素组成不同，且无明显属性规律，优先考虑数量规律。观察发现，题干图形点、线、面、素均无法 选出答案，考虑数角。第一组图形的角数量依次为 4、6、8； 第二组图形的角数量依次为 10、12、？，故？ 处 应选择具有 14 个角的图形。A 项有 8 个角，B 项有 14 个角，C 项有 10 个角，D 项有 9 个角，只有 B 项符合。</w:t>
      </w:r>
    </w:p>
    <w:p>
      <w:pPr>
        <w:spacing w:before="259" w:line="411" w:lineRule="auto"/>
        <w:ind w:left="8" w:right="92" w:firstLine="419"/>
        <w:rPr>
          <w:rFonts w:ascii="宋体" w:hAnsi="宋体" w:eastAsia="宋体" w:cs="宋体"/>
          <w:spacing w:val="-4"/>
          <w:sz w:val="21"/>
          <w:szCs w:val="21"/>
        </w:rPr>
      </w:pPr>
      <w:r>
        <w:rPr>
          <w:rFonts w:ascii="宋体" w:hAnsi="宋体" w:eastAsia="宋体" w:cs="宋体"/>
          <w:spacing w:val="-4"/>
          <w:sz w:val="21"/>
          <w:szCs w:val="21"/>
        </w:rPr>
        <w:t>故正确答案为 B。</w:t>
      </w:r>
    </w:p>
    <w:p>
      <w:pPr>
        <w:spacing w:before="259" w:line="411" w:lineRule="auto"/>
        <w:ind w:left="8" w:right="92" w:firstLine="419"/>
        <w:rPr>
          <w:rFonts w:ascii="宋体" w:hAnsi="宋体" w:eastAsia="宋体" w:cs="宋体"/>
          <w:sz w:val="21"/>
          <w:szCs w:val="21"/>
        </w:rPr>
      </w:pPr>
      <w:r>
        <w:rPr>
          <w:rFonts w:ascii="宋体" w:hAnsi="宋体" w:eastAsia="宋体" w:cs="宋体"/>
          <w:spacing w:val="-4"/>
          <w:sz w:val="21"/>
          <w:szCs w:val="21"/>
        </w:rPr>
        <w:t xml:space="preserve">42、元素组成不同，且无明显属性规律，优先考虑数量规律。观察发现，题干图形出现多个独立小元素， 考虑元素数量和种类。第一组图形元素数量依次为 2、2、4，存在运算规律， </w:t>
      </w:r>
      <w:r>
        <w:rPr>
          <w:rFonts w:hint="eastAsia" w:ascii="宋体" w:hAnsi="宋体" w:eastAsia="宋体" w:cs="宋体"/>
          <w:spacing w:val="-4"/>
          <w:sz w:val="21"/>
          <w:szCs w:val="21"/>
          <w:lang w:val="en-US" w:eastAsia="zh-CN"/>
        </w:rPr>
        <w:t>2+2=4</w:t>
      </w:r>
      <w:r>
        <w:rPr>
          <w:rFonts w:ascii="宋体" w:hAnsi="宋体" w:eastAsia="宋体" w:cs="宋体"/>
          <w:spacing w:val="-4"/>
          <w:sz w:val="21"/>
          <w:szCs w:val="21"/>
        </w:rPr>
        <w:t xml:space="preserve">；第二组图形元素数量 依次为 3、4、？，第二组运用此规律， </w:t>
      </w:r>
      <w:r>
        <w:rPr>
          <w:rFonts w:hint="eastAsia" w:ascii="宋体" w:hAnsi="宋体" w:eastAsia="宋体" w:cs="宋体"/>
          <w:spacing w:val="-4"/>
          <w:sz w:val="21"/>
          <w:szCs w:val="21"/>
          <w:lang w:val="en-US" w:eastAsia="zh-CN"/>
        </w:rPr>
        <w:t>3+4=7</w:t>
      </w:r>
      <w:r>
        <w:rPr>
          <w:rFonts w:ascii="宋体" w:hAnsi="宋体" w:eastAsia="宋体" w:cs="宋体"/>
          <w:spacing w:val="-4"/>
          <w:sz w:val="21"/>
          <w:szCs w:val="21"/>
        </w:rPr>
        <w:t xml:space="preserve"> ，故？ 处应选择具有 7 个元素的图形，排除 A、B 项。继续观 察发现，第一组图形元素种类依次为 1、2、3，也存在运算规律，</w:t>
      </w:r>
      <w:r>
        <w:rPr>
          <w:rFonts w:hint="eastAsia" w:ascii="宋体" w:hAnsi="宋体" w:eastAsia="宋体" w:cs="宋体"/>
          <w:spacing w:val="-4"/>
          <w:sz w:val="21"/>
          <w:szCs w:val="21"/>
          <w:lang w:val="en-US" w:eastAsia="zh-CN"/>
        </w:rPr>
        <w:t>1+2=3</w:t>
      </w:r>
      <w:r>
        <w:rPr>
          <w:rFonts w:ascii="宋体" w:hAnsi="宋体" w:eastAsia="宋体" w:cs="宋体"/>
          <w:spacing w:val="-4"/>
          <w:sz w:val="21"/>
          <w:szCs w:val="21"/>
        </w:rPr>
        <w:t>；第二组图形元素种类依次为 2、1、？，</w:t>
      </w:r>
      <w:r>
        <w:rPr>
          <w:rFonts w:ascii="宋体" w:hAnsi="宋体" w:eastAsia="宋体" w:cs="宋体"/>
          <w:spacing w:val="-5"/>
          <w:sz w:val="21"/>
          <w:szCs w:val="21"/>
        </w:rPr>
        <w:t>第二组运用此规律</w:t>
      </w:r>
      <w:r>
        <w:rPr>
          <w:rFonts w:ascii="宋体" w:hAnsi="宋体" w:eastAsia="宋体" w:cs="宋体"/>
          <w:spacing w:val="-15"/>
          <w:sz w:val="21"/>
          <w:szCs w:val="21"/>
        </w:rPr>
        <w:t>，</w:t>
      </w:r>
      <w:r>
        <w:rPr>
          <w:rFonts w:hint="eastAsia" w:ascii="宋体" w:hAnsi="宋体" w:eastAsia="宋体" w:cs="宋体"/>
          <w:spacing w:val="-15"/>
          <w:sz w:val="21"/>
          <w:szCs w:val="21"/>
          <w:lang w:val="en-US" w:eastAsia="zh-CN"/>
        </w:rPr>
        <w:t>2+1=3</w:t>
      </w:r>
      <w:r>
        <w:rPr>
          <w:rFonts w:ascii="宋体" w:hAnsi="宋体" w:eastAsia="宋体" w:cs="宋体"/>
          <w:spacing w:val="-82"/>
          <w:sz w:val="21"/>
          <w:szCs w:val="21"/>
        </w:rPr>
        <w:t xml:space="preserve"> </w:t>
      </w:r>
      <w:r>
        <w:rPr>
          <w:rFonts w:ascii="宋体" w:hAnsi="宋体" w:eastAsia="宋体" w:cs="宋体"/>
          <w:spacing w:val="-15"/>
          <w:sz w:val="21"/>
          <w:szCs w:val="21"/>
        </w:rPr>
        <w:t>，</w:t>
      </w:r>
      <w:r>
        <w:rPr>
          <w:rFonts w:ascii="宋体" w:hAnsi="宋体" w:eastAsia="宋体" w:cs="宋体"/>
          <w:spacing w:val="-5"/>
          <w:sz w:val="21"/>
          <w:szCs w:val="21"/>
        </w:rPr>
        <w:t>故？</w:t>
      </w:r>
      <w:r>
        <w:rPr>
          <w:rFonts w:ascii="宋体" w:hAnsi="宋体" w:eastAsia="宋体" w:cs="宋体"/>
          <w:spacing w:val="7"/>
          <w:sz w:val="21"/>
          <w:szCs w:val="21"/>
        </w:rPr>
        <w:t xml:space="preserve"> </w:t>
      </w:r>
      <w:r>
        <w:rPr>
          <w:rFonts w:ascii="宋体" w:hAnsi="宋体" w:eastAsia="宋体" w:cs="宋体"/>
          <w:spacing w:val="-5"/>
          <w:sz w:val="21"/>
          <w:szCs w:val="21"/>
        </w:rPr>
        <w:t>处应选择具有</w:t>
      </w:r>
      <w:r>
        <w:rPr>
          <w:rFonts w:ascii="宋体" w:hAnsi="宋体" w:eastAsia="宋体" w:cs="宋体"/>
          <w:spacing w:val="-40"/>
          <w:sz w:val="21"/>
          <w:szCs w:val="21"/>
        </w:rPr>
        <w:t xml:space="preserve"> </w:t>
      </w:r>
      <w:r>
        <w:rPr>
          <w:rFonts w:ascii="宋体" w:hAnsi="宋体" w:eastAsia="宋体" w:cs="宋体"/>
          <w:spacing w:val="-5"/>
          <w:sz w:val="21"/>
          <w:szCs w:val="21"/>
        </w:rPr>
        <w:t>3</w:t>
      </w:r>
      <w:r>
        <w:rPr>
          <w:rFonts w:ascii="宋体" w:hAnsi="宋体" w:eastAsia="宋体" w:cs="宋体"/>
          <w:spacing w:val="-43"/>
          <w:sz w:val="21"/>
          <w:szCs w:val="21"/>
        </w:rPr>
        <w:t xml:space="preserve"> </w:t>
      </w:r>
      <w:r>
        <w:rPr>
          <w:rFonts w:ascii="宋体" w:hAnsi="宋体" w:eastAsia="宋体" w:cs="宋体"/>
          <w:spacing w:val="-5"/>
          <w:sz w:val="21"/>
          <w:szCs w:val="21"/>
        </w:rPr>
        <w:t>种元素的图形，只有</w:t>
      </w:r>
      <w:r>
        <w:rPr>
          <w:rFonts w:ascii="宋体" w:hAnsi="宋体" w:eastAsia="宋体" w:cs="宋体"/>
          <w:spacing w:val="-48"/>
          <w:sz w:val="21"/>
          <w:szCs w:val="21"/>
        </w:rPr>
        <w:t xml:space="preserve"> </w:t>
      </w:r>
      <w:r>
        <w:rPr>
          <w:rFonts w:ascii="宋体" w:hAnsi="宋体" w:eastAsia="宋体" w:cs="宋体"/>
          <w:spacing w:val="-5"/>
          <w:sz w:val="21"/>
          <w:szCs w:val="21"/>
        </w:rPr>
        <w:t>D</w:t>
      </w:r>
      <w:r>
        <w:rPr>
          <w:rFonts w:ascii="宋体" w:hAnsi="宋体" w:eastAsia="宋体" w:cs="宋体"/>
          <w:spacing w:val="-40"/>
          <w:sz w:val="21"/>
          <w:szCs w:val="21"/>
        </w:rPr>
        <w:t xml:space="preserve"> </w:t>
      </w:r>
      <w:r>
        <w:rPr>
          <w:rFonts w:ascii="宋体" w:hAnsi="宋体" w:eastAsia="宋体" w:cs="宋体"/>
          <w:spacing w:val="-5"/>
          <w:sz w:val="21"/>
          <w:szCs w:val="21"/>
        </w:rPr>
        <w:t>项符合。</w:t>
      </w:r>
    </w:p>
    <w:p>
      <w:pPr>
        <w:spacing w:before="306" w:line="184" w:lineRule="auto"/>
        <w:ind w:firstLine="431"/>
        <w:rPr>
          <w:rFonts w:ascii="Arial"/>
          <w:sz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68" w:line="184" w:lineRule="auto"/>
        <w:ind w:firstLine="427"/>
        <w:rPr>
          <w:rFonts w:ascii="宋体" w:hAnsi="宋体" w:eastAsia="宋体" w:cs="宋体"/>
          <w:sz w:val="21"/>
          <w:szCs w:val="21"/>
        </w:rPr>
      </w:pPr>
      <w:r>
        <w:rPr>
          <w:rFonts w:ascii="宋体" w:hAnsi="宋体" w:eastAsia="宋体" w:cs="宋体"/>
          <w:spacing w:val="-2"/>
          <w:sz w:val="21"/>
          <w:szCs w:val="21"/>
        </w:rPr>
        <w:t>43、缺失</w:t>
      </w:r>
    </w:p>
    <w:p>
      <w:pPr>
        <w:spacing w:before="259" w:line="428" w:lineRule="auto"/>
        <w:ind w:left="8" w:firstLine="419"/>
        <w:rPr>
          <w:rFonts w:ascii="宋体" w:hAnsi="宋体" w:eastAsia="宋体" w:cs="宋体"/>
          <w:sz w:val="21"/>
          <w:szCs w:val="21"/>
        </w:rPr>
      </w:pPr>
      <w:r>
        <w:rPr>
          <w:rFonts w:ascii="宋体" w:hAnsi="宋体" w:eastAsia="宋体" w:cs="宋体"/>
          <w:sz w:val="21"/>
          <w:szCs w:val="21"/>
        </w:rPr>
        <w:t>44、元素组成不同，且无明显属性规律，优先考虑数量规律。观察发现，题干图形被分割、封闭面明显，</w:t>
      </w:r>
      <w:r>
        <w:rPr>
          <w:rFonts w:ascii="宋体" w:hAnsi="宋体" w:eastAsia="宋体" w:cs="宋体"/>
          <w:spacing w:val="25"/>
          <w:sz w:val="21"/>
          <w:szCs w:val="21"/>
        </w:rPr>
        <w:t xml:space="preserve"> </w:t>
      </w:r>
      <w:r>
        <w:rPr>
          <w:rFonts w:ascii="宋体" w:hAnsi="宋体" w:eastAsia="宋体" w:cs="宋体"/>
          <w:spacing w:val="-3"/>
          <w:sz w:val="21"/>
          <w:szCs w:val="21"/>
        </w:rPr>
        <w:t>考虑数面。观察发现，第一组图形面数量依次为</w:t>
      </w:r>
      <w:r>
        <w:rPr>
          <w:rFonts w:ascii="宋体" w:hAnsi="宋体" w:eastAsia="宋体" w:cs="宋体"/>
          <w:spacing w:val="7"/>
          <w:sz w:val="21"/>
          <w:szCs w:val="21"/>
        </w:rPr>
        <w:t xml:space="preserve"> </w:t>
      </w:r>
      <w:r>
        <w:rPr>
          <w:rFonts w:ascii="宋体" w:hAnsi="宋体" w:eastAsia="宋体" w:cs="宋体"/>
          <w:spacing w:val="-3"/>
          <w:sz w:val="21"/>
          <w:szCs w:val="21"/>
        </w:rPr>
        <w:t>3，6，9，前两幅图形的面数量相加等于第三幅图形的面数量，</w:t>
      </w:r>
      <w:r>
        <w:rPr>
          <w:rFonts w:ascii="宋体" w:hAnsi="宋体" w:eastAsia="宋体" w:cs="宋体"/>
          <w:sz w:val="21"/>
          <w:szCs w:val="21"/>
        </w:rPr>
        <w:t xml:space="preserve"> </w:t>
      </w:r>
      <w:r>
        <w:rPr>
          <w:rFonts w:ascii="宋体" w:hAnsi="宋体" w:eastAsia="宋体" w:cs="宋体"/>
          <w:spacing w:val="-5"/>
          <w:sz w:val="21"/>
          <w:szCs w:val="21"/>
        </w:rPr>
        <w:t>第二组图形面数量为</w:t>
      </w:r>
      <w:r>
        <w:rPr>
          <w:rFonts w:ascii="宋体" w:hAnsi="宋体" w:eastAsia="宋体" w:cs="宋体"/>
          <w:spacing w:val="-27"/>
          <w:sz w:val="21"/>
          <w:szCs w:val="21"/>
        </w:rPr>
        <w:t xml:space="preserve"> </w:t>
      </w:r>
      <w:r>
        <w:rPr>
          <w:rFonts w:ascii="宋体" w:hAnsi="宋体" w:eastAsia="宋体" w:cs="宋体"/>
          <w:spacing w:val="-5"/>
          <w:sz w:val="21"/>
          <w:szCs w:val="21"/>
        </w:rPr>
        <w:t>2，8，故？</w:t>
      </w:r>
      <w:r>
        <w:rPr>
          <w:rFonts w:ascii="宋体" w:hAnsi="宋体" w:eastAsia="宋体" w:cs="宋体"/>
          <w:spacing w:val="7"/>
          <w:sz w:val="21"/>
          <w:szCs w:val="21"/>
        </w:rPr>
        <w:t xml:space="preserve"> </w:t>
      </w:r>
      <w:r>
        <w:rPr>
          <w:rFonts w:ascii="宋体" w:hAnsi="宋体" w:eastAsia="宋体" w:cs="宋体"/>
          <w:spacing w:val="-5"/>
          <w:sz w:val="21"/>
          <w:szCs w:val="21"/>
        </w:rPr>
        <w:t>处应选择面数量为</w:t>
      </w:r>
      <w:r>
        <w:rPr>
          <w:rFonts w:hint="eastAsia" w:ascii="宋体" w:hAnsi="宋体" w:eastAsia="宋体" w:cs="宋体"/>
          <w:spacing w:val="-5"/>
          <w:sz w:val="21"/>
          <w:szCs w:val="21"/>
          <w:lang w:val="en-US" w:eastAsia="zh-CN"/>
        </w:rPr>
        <w:t>2+8=10</w:t>
      </w:r>
      <w:r>
        <w:rPr>
          <w:rFonts w:ascii="宋体" w:hAnsi="宋体" w:eastAsia="宋体" w:cs="宋体"/>
          <w:spacing w:val="-5"/>
          <w:sz w:val="21"/>
          <w:szCs w:val="21"/>
        </w:rPr>
        <w:t>的图形，只有</w:t>
      </w:r>
      <w:r>
        <w:rPr>
          <w:rFonts w:ascii="宋体" w:hAnsi="宋体" w:eastAsia="宋体" w:cs="宋体"/>
          <w:spacing w:val="-46"/>
          <w:sz w:val="21"/>
          <w:szCs w:val="21"/>
        </w:rPr>
        <w:t xml:space="preserve"> </w:t>
      </w:r>
      <w:r>
        <w:rPr>
          <w:rFonts w:ascii="宋体" w:hAnsi="宋体" w:eastAsia="宋体" w:cs="宋体"/>
          <w:spacing w:val="-5"/>
          <w:sz w:val="21"/>
          <w:szCs w:val="21"/>
        </w:rPr>
        <w:t>D</w:t>
      </w:r>
      <w:r>
        <w:rPr>
          <w:rFonts w:ascii="宋体" w:hAnsi="宋体" w:eastAsia="宋体" w:cs="宋体"/>
          <w:spacing w:val="-39"/>
          <w:sz w:val="21"/>
          <w:szCs w:val="21"/>
        </w:rPr>
        <w:t xml:space="preserve"> </w:t>
      </w:r>
      <w:r>
        <w:rPr>
          <w:rFonts w:ascii="宋体" w:hAnsi="宋体" w:eastAsia="宋体" w:cs="宋体"/>
          <w:spacing w:val="-5"/>
          <w:sz w:val="21"/>
          <w:szCs w:val="21"/>
        </w:rPr>
        <w:t>项符合。</w:t>
      </w:r>
    </w:p>
    <w:p>
      <w:pPr>
        <w:spacing w:before="39"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7" w:line="441" w:lineRule="auto"/>
        <w:ind w:left="8" w:right="2" w:firstLine="419"/>
        <w:rPr>
          <w:rFonts w:ascii="宋体" w:hAnsi="宋体" w:eastAsia="宋体" w:cs="宋体"/>
          <w:sz w:val="21"/>
          <w:szCs w:val="21"/>
        </w:rPr>
      </w:pPr>
      <w:r>
        <w:rPr>
          <w:rFonts w:ascii="宋体" w:hAnsi="宋体" w:eastAsia="宋体" w:cs="宋体"/>
          <w:spacing w:val="-3"/>
          <w:sz w:val="21"/>
          <w:szCs w:val="21"/>
        </w:rPr>
        <w:t>45、元素组成相似，优先考虑样式规律。观察发现，题干图形轮廓相同，内部被分割且黑白区域数量不同，</w:t>
      </w:r>
      <w:r>
        <w:rPr>
          <w:rFonts w:ascii="宋体" w:hAnsi="宋体" w:eastAsia="宋体" w:cs="宋体"/>
          <w:sz w:val="21"/>
          <w:szCs w:val="21"/>
        </w:rPr>
        <w:t xml:space="preserve"> </w:t>
      </w:r>
      <w:r>
        <w:rPr>
          <w:rFonts w:ascii="宋体" w:hAnsi="宋体" w:eastAsia="宋体" w:cs="宋体"/>
          <w:spacing w:val="-2"/>
          <w:sz w:val="21"/>
          <w:szCs w:val="21"/>
        </w:rPr>
        <w:t>考虑黑白运算。第一组图形中</w:t>
      </w:r>
      <w:r>
        <w:rPr>
          <w:rFonts w:ascii="宋体" w:hAnsi="宋体" w:eastAsia="宋体" w:cs="宋体"/>
          <w:spacing w:val="-36"/>
          <w:sz w:val="21"/>
          <w:szCs w:val="21"/>
        </w:rPr>
        <w:t>：</w:t>
      </w:r>
      <w:r>
        <w:rPr>
          <w:rFonts w:ascii="宋体" w:hAnsi="宋体" w:eastAsia="宋体" w:cs="宋体"/>
          <w:spacing w:val="28"/>
          <w:sz w:val="21"/>
          <w:szCs w:val="21"/>
        </w:rPr>
        <w:t xml:space="preserve"> </w:t>
      </w:r>
      <w:r>
        <w:rPr>
          <w:sz w:val="21"/>
          <w:szCs w:val="21"/>
        </w:rPr>
        <w:drawing>
          <wp:inline distT="0" distB="0" distL="0" distR="0">
            <wp:extent cx="714375" cy="172085"/>
            <wp:effectExtent l="0" t="0" r="0" b="0"/>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71"/>
                    <a:stretch>
                      <a:fillRect/>
                    </a:stretch>
                  </pic:blipFill>
                  <pic:spPr>
                    <a:xfrm>
                      <a:off x="0" y="0"/>
                      <a:ext cx="714755" cy="172211"/>
                    </a:xfrm>
                    <a:prstGeom prst="rect">
                      <a:avLst/>
                    </a:prstGeom>
                  </pic:spPr>
                </pic:pic>
              </a:graphicData>
            </a:graphic>
          </wp:inline>
        </w:drawing>
      </w:r>
      <w:r>
        <w:rPr>
          <w:rFonts w:ascii="宋体" w:hAnsi="宋体" w:eastAsia="宋体" w:cs="宋体"/>
          <w:spacing w:val="-36"/>
          <w:sz w:val="21"/>
          <w:szCs w:val="21"/>
        </w:rPr>
        <w:t>，</w:t>
      </w:r>
      <w:r>
        <w:rPr>
          <w:sz w:val="21"/>
          <w:szCs w:val="21"/>
        </w:rPr>
        <w:drawing>
          <wp:inline distT="0" distB="0" distL="0" distR="0">
            <wp:extent cx="714375" cy="172085"/>
            <wp:effectExtent l="0" t="0" r="0" b="0"/>
            <wp:docPr id="127" name="IM 127"/>
            <wp:cNvGraphicFramePr/>
            <a:graphic xmlns:a="http://schemas.openxmlformats.org/drawingml/2006/main">
              <a:graphicData uri="http://schemas.openxmlformats.org/drawingml/2006/picture">
                <pic:pic xmlns:pic="http://schemas.openxmlformats.org/drawingml/2006/picture">
                  <pic:nvPicPr>
                    <pic:cNvPr id="127" name="IM 127"/>
                    <pic:cNvPicPr/>
                  </pic:nvPicPr>
                  <pic:blipFill>
                    <a:blip r:embed="rId72"/>
                    <a:stretch>
                      <a:fillRect/>
                    </a:stretch>
                  </pic:blipFill>
                  <pic:spPr>
                    <a:xfrm>
                      <a:off x="0" y="0"/>
                      <a:ext cx="714755" cy="172211"/>
                    </a:xfrm>
                    <a:prstGeom prst="rect">
                      <a:avLst/>
                    </a:prstGeom>
                  </pic:spPr>
                </pic:pic>
              </a:graphicData>
            </a:graphic>
          </wp:inline>
        </w:drawing>
      </w:r>
      <w:r>
        <w:rPr>
          <w:rFonts w:ascii="宋体" w:hAnsi="宋体" w:eastAsia="宋体" w:cs="宋体"/>
          <w:spacing w:val="-36"/>
          <w:sz w:val="21"/>
          <w:szCs w:val="21"/>
        </w:rPr>
        <w:t>，</w:t>
      </w:r>
      <w:r>
        <w:rPr>
          <w:sz w:val="21"/>
          <w:szCs w:val="21"/>
        </w:rPr>
        <w:drawing>
          <wp:inline distT="0" distB="0" distL="0" distR="0">
            <wp:extent cx="714375" cy="172085"/>
            <wp:effectExtent l="0" t="0" r="0" b="0"/>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73"/>
                    <a:stretch>
                      <a:fillRect/>
                    </a:stretch>
                  </pic:blipFill>
                  <pic:spPr>
                    <a:xfrm>
                      <a:off x="0" y="0"/>
                      <a:ext cx="714755" cy="172211"/>
                    </a:xfrm>
                    <a:prstGeom prst="rect">
                      <a:avLst/>
                    </a:prstGeom>
                  </pic:spPr>
                </pic:pic>
              </a:graphicData>
            </a:graphic>
          </wp:inline>
        </w:drawing>
      </w:r>
      <w:r>
        <w:rPr>
          <w:rFonts w:ascii="宋体" w:hAnsi="宋体" w:eastAsia="宋体" w:cs="宋体"/>
          <w:spacing w:val="-36"/>
          <w:sz w:val="21"/>
          <w:szCs w:val="21"/>
        </w:rPr>
        <w:t>，</w:t>
      </w:r>
      <w:r>
        <w:rPr>
          <w:sz w:val="21"/>
          <w:szCs w:val="21"/>
        </w:rPr>
        <w:drawing>
          <wp:inline distT="0" distB="0" distL="0" distR="0">
            <wp:extent cx="714375" cy="172085"/>
            <wp:effectExtent l="0" t="0" r="0" b="0"/>
            <wp:docPr id="129" name="IM 129"/>
            <wp:cNvGraphicFramePr/>
            <a:graphic xmlns:a="http://schemas.openxmlformats.org/drawingml/2006/main">
              <a:graphicData uri="http://schemas.openxmlformats.org/drawingml/2006/picture">
                <pic:pic xmlns:pic="http://schemas.openxmlformats.org/drawingml/2006/picture">
                  <pic:nvPicPr>
                    <pic:cNvPr id="129" name="IM 129"/>
                    <pic:cNvPicPr/>
                  </pic:nvPicPr>
                  <pic:blipFill>
                    <a:blip r:embed="rId74"/>
                    <a:stretch>
                      <a:fillRect/>
                    </a:stretch>
                  </pic:blipFill>
                  <pic:spPr>
                    <a:xfrm>
                      <a:off x="0" y="0"/>
                      <a:ext cx="714755" cy="172211"/>
                    </a:xfrm>
                    <a:prstGeom prst="rect">
                      <a:avLst/>
                    </a:prstGeom>
                  </pic:spPr>
                </pic:pic>
              </a:graphicData>
            </a:graphic>
          </wp:inline>
        </w:drawing>
      </w:r>
      <w:r>
        <w:rPr>
          <w:rFonts w:ascii="宋体" w:hAnsi="宋体" w:eastAsia="宋体" w:cs="宋体"/>
          <w:spacing w:val="-36"/>
          <w:sz w:val="21"/>
          <w:szCs w:val="21"/>
        </w:rPr>
        <w:t>；</w:t>
      </w:r>
      <w:r>
        <w:rPr>
          <w:rFonts w:ascii="宋体" w:hAnsi="宋体" w:eastAsia="宋体" w:cs="宋体"/>
          <w:spacing w:val="-2"/>
          <w:sz w:val="21"/>
          <w:szCs w:val="21"/>
        </w:rPr>
        <w:t>第二组图形应用此规</w:t>
      </w:r>
    </w:p>
    <w:p>
      <w:pPr>
        <w:spacing w:before="30" w:line="184" w:lineRule="auto"/>
        <w:ind w:firstLine="8"/>
        <w:rPr>
          <w:rFonts w:ascii="宋体" w:hAnsi="宋体" w:eastAsia="宋体" w:cs="宋体"/>
          <w:sz w:val="21"/>
          <w:szCs w:val="21"/>
        </w:rPr>
      </w:pPr>
      <w:r>
        <w:rPr>
          <w:rFonts w:ascii="宋体" w:hAnsi="宋体" w:eastAsia="宋体" w:cs="宋体"/>
          <w:spacing w:val="-4"/>
          <w:sz w:val="21"/>
          <w:szCs w:val="21"/>
        </w:rPr>
        <w:t>律，只有</w:t>
      </w:r>
      <w:r>
        <w:rPr>
          <w:rFonts w:ascii="宋体" w:hAnsi="宋体" w:eastAsia="宋体" w:cs="宋体"/>
          <w:spacing w:val="-38"/>
          <w:sz w:val="21"/>
          <w:szCs w:val="21"/>
        </w:rPr>
        <w:t xml:space="preserve"> </w:t>
      </w:r>
      <w:r>
        <w:rPr>
          <w:rFonts w:ascii="宋体" w:hAnsi="宋体" w:eastAsia="宋体" w:cs="宋体"/>
          <w:spacing w:val="-4"/>
          <w:sz w:val="21"/>
          <w:szCs w:val="21"/>
        </w:rPr>
        <w:t>C</w:t>
      </w:r>
      <w:r>
        <w:rPr>
          <w:rFonts w:ascii="宋体" w:hAnsi="宋体" w:eastAsia="宋体" w:cs="宋体"/>
          <w:spacing w:val="-42"/>
          <w:sz w:val="21"/>
          <w:szCs w:val="21"/>
        </w:rPr>
        <w:t xml:space="preserve"> </w:t>
      </w:r>
      <w:r>
        <w:rPr>
          <w:rFonts w:ascii="宋体" w:hAnsi="宋体" w:eastAsia="宋体" w:cs="宋体"/>
          <w:spacing w:val="-4"/>
          <w:sz w:val="21"/>
          <w:szCs w:val="21"/>
        </w:rPr>
        <w:t>项符合。</w:t>
      </w:r>
    </w:p>
    <w:p>
      <w:pPr>
        <w:spacing w:before="259"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428" w:lineRule="auto"/>
        <w:ind w:left="8" w:firstLine="419"/>
        <w:rPr>
          <w:rFonts w:ascii="宋体" w:hAnsi="宋体" w:eastAsia="宋体" w:cs="宋体"/>
          <w:sz w:val="21"/>
          <w:szCs w:val="21"/>
        </w:rPr>
      </w:pPr>
      <w:r>
        <w:rPr>
          <w:rFonts w:ascii="宋体" w:hAnsi="宋体" w:eastAsia="宋体" w:cs="宋体"/>
          <w:sz w:val="21"/>
          <w:szCs w:val="21"/>
        </w:rPr>
        <w:t>46、第一步： 找出论点和论据。</w:t>
      </w:r>
    </w:p>
    <w:p>
      <w:pPr>
        <w:spacing w:before="259" w:line="428" w:lineRule="auto"/>
        <w:ind w:left="8" w:firstLine="419"/>
        <w:rPr>
          <w:rFonts w:ascii="宋体" w:hAnsi="宋体" w:eastAsia="宋体" w:cs="宋体"/>
          <w:sz w:val="21"/>
          <w:szCs w:val="21"/>
        </w:rPr>
      </w:pPr>
      <w:r>
        <w:rPr>
          <w:rFonts w:ascii="宋体" w:hAnsi="宋体" w:eastAsia="宋体" w:cs="宋体"/>
          <w:sz w:val="21"/>
          <w:szCs w:val="21"/>
        </w:rPr>
        <w:t>论点： 下次和朋友聚餐也可以选择该 app 的上榜餐厅，其菜品一定不会让人失望。</w:t>
      </w:r>
    </w:p>
    <w:p>
      <w:pPr>
        <w:spacing w:line="204" w:lineRule="auto"/>
        <w:ind w:firstLine="429"/>
        <w:rPr>
          <w:rFonts w:ascii="宋体" w:hAnsi="宋体" w:eastAsia="宋体" w:cs="宋体"/>
          <w:sz w:val="21"/>
          <w:szCs w:val="21"/>
        </w:rPr>
      </w:pPr>
      <w:r>
        <w:rPr>
          <w:rFonts w:ascii="宋体" w:hAnsi="宋体" w:eastAsia="宋体" w:cs="宋体"/>
          <w:spacing w:val="-6"/>
          <w:sz w:val="21"/>
          <w:szCs w:val="21"/>
        </w:rPr>
        <w:t>论据：</w:t>
      </w:r>
      <w:r>
        <w:rPr>
          <w:rFonts w:ascii="宋体" w:hAnsi="宋体" w:eastAsia="宋体" w:cs="宋体"/>
          <w:spacing w:val="70"/>
          <w:sz w:val="21"/>
          <w:szCs w:val="21"/>
        </w:rPr>
        <w:t xml:space="preserve"> </w:t>
      </w:r>
      <w:r>
        <w:rPr>
          <w:rFonts w:ascii="宋体" w:hAnsi="宋体" w:eastAsia="宋体" w:cs="宋体"/>
          <w:spacing w:val="-6"/>
          <w:sz w:val="21"/>
          <w:szCs w:val="21"/>
        </w:rPr>
        <w:t>小葵根据某美食点评</w:t>
      </w:r>
      <w:r>
        <w:rPr>
          <w:rFonts w:ascii="宋体" w:hAnsi="宋体" w:eastAsia="宋体" w:cs="宋体"/>
          <w:spacing w:val="-41"/>
          <w:sz w:val="21"/>
          <w:szCs w:val="21"/>
        </w:rPr>
        <w:t xml:space="preserve"> </w:t>
      </w:r>
      <w:r>
        <w:rPr>
          <w:rFonts w:ascii="宋体" w:hAnsi="宋体" w:eastAsia="宋体" w:cs="宋体"/>
          <w:spacing w:val="-6"/>
          <w:sz w:val="21"/>
          <w:szCs w:val="21"/>
        </w:rPr>
        <w:t>app</w:t>
      </w:r>
      <w:r>
        <w:rPr>
          <w:rFonts w:ascii="宋体" w:hAnsi="宋体" w:eastAsia="宋体" w:cs="宋体"/>
          <w:spacing w:val="-28"/>
          <w:sz w:val="21"/>
          <w:szCs w:val="21"/>
        </w:rPr>
        <w:t xml:space="preserve"> </w:t>
      </w:r>
      <w:r>
        <w:rPr>
          <w:rFonts w:ascii="宋体" w:hAnsi="宋体" w:eastAsia="宋体" w:cs="宋体"/>
          <w:spacing w:val="-6"/>
          <w:sz w:val="21"/>
          <w:szCs w:val="21"/>
        </w:rPr>
        <w:t>的高分榜推荐，光顾了三家，其菜肴都非常美味。</w:t>
      </w:r>
    </w:p>
    <w:p>
      <w:pPr>
        <w:spacing w:before="236" w:line="184" w:lineRule="auto"/>
        <w:ind w:firstLine="428"/>
        <w:rPr>
          <w:rFonts w:ascii="宋体" w:hAnsi="宋体" w:eastAsia="宋体" w:cs="宋体"/>
          <w:sz w:val="21"/>
          <w:szCs w:val="21"/>
        </w:rPr>
      </w:pPr>
      <w:r>
        <w:rPr>
          <w:rFonts w:ascii="宋体" w:hAnsi="宋体" w:eastAsia="宋体" w:cs="宋体"/>
          <w:spacing w:val="-15"/>
          <w:sz w:val="21"/>
          <w:szCs w:val="21"/>
        </w:rPr>
        <w:t>第二步：</w:t>
      </w:r>
      <w:r>
        <w:rPr>
          <w:rFonts w:ascii="宋体" w:hAnsi="宋体" w:eastAsia="宋体" w:cs="宋体"/>
          <w:spacing w:val="51"/>
          <w:sz w:val="21"/>
          <w:szCs w:val="21"/>
        </w:rPr>
        <w:t xml:space="preserve"> </w:t>
      </w:r>
      <w:r>
        <w:rPr>
          <w:rFonts w:ascii="宋体" w:hAnsi="宋体" w:eastAsia="宋体" w:cs="宋体"/>
          <w:spacing w:val="-15"/>
          <w:sz w:val="21"/>
          <w:szCs w:val="21"/>
        </w:rPr>
        <w:t>逐一分析选项。</w:t>
      </w:r>
    </w:p>
    <w:p>
      <w:pPr>
        <w:spacing w:before="260" w:line="411" w:lineRule="auto"/>
        <w:ind w:left="8" w:right="2" w:firstLine="413"/>
        <w:rPr>
          <w:rFonts w:ascii="宋体" w:hAnsi="宋体" w:eastAsia="宋体" w:cs="宋体"/>
          <w:sz w:val="21"/>
          <w:szCs w:val="21"/>
        </w:rPr>
      </w:pPr>
      <w:r>
        <w:rPr>
          <w:rFonts w:ascii="宋体" w:hAnsi="宋体" w:eastAsia="宋体" w:cs="宋体"/>
          <w:spacing w:val="-5"/>
          <w:sz w:val="21"/>
          <w:szCs w:val="21"/>
        </w:rPr>
        <w:t>A</w:t>
      </w:r>
      <w:r>
        <w:rPr>
          <w:rFonts w:ascii="宋体" w:hAnsi="宋体" w:eastAsia="宋体" w:cs="宋体"/>
          <w:spacing w:val="-12"/>
          <w:sz w:val="21"/>
          <w:szCs w:val="21"/>
        </w:rPr>
        <w:t xml:space="preserve"> </w:t>
      </w:r>
      <w:r>
        <w:rPr>
          <w:rFonts w:ascii="宋体" w:hAnsi="宋体" w:eastAsia="宋体" w:cs="宋体"/>
          <w:spacing w:val="-5"/>
          <w:sz w:val="21"/>
          <w:szCs w:val="21"/>
        </w:rPr>
        <w:t>项：</w:t>
      </w:r>
      <w:r>
        <w:rPr>
          <w:rFonts w:ascii="宋体" w:hAnsi="宋体" w:eastAsia="宋体" w:cs="宋体"/>
          <w:spacing w:val="34"/>
          <w:sz w:val="21"/>
          <w:szCs w:val="21"/>
        </w:rPr>
        <w:t xml:space="preserve"> </w:t>
      </w:r>
      <w:r>
        <w:rPr>
          <w:rFonts w:ascii="宋体" w:hAnsi="宋体" w:eastAsia="宋体" w:cs="宋体"/>
          <w:spacing w:val="-5"/>
          <w:sz w:val="21"/>
          <w:szCs w:val="21"/>
        </w:rPr>
        <w:t>该项说明app</w:t>
      </w:r>
      <w:r>
        <w:rPr>
          <w:rFonts w:ascii="宋体" w:hAnsi="宋体" w:eastAsia="宋体" w:cs="宋体"/>
          <w:spacing w:val="-26"/>
          <w:sz w:val="21"/>
          <w:szCs w:val="21"/>
        </w:rPr>
        <w:t xml:space="preserve"> </w:t>
      </w:r>
      <w:r>
        <w:rPr>
          <w:rFonts w:ascii="宋体" w:hAnsi="宋体" w:eastAsia="宋体" w:cs="宋体"/>
          <w:spacing w:val="-5"/>
          <w:sz w:val="21"/>
          <w:szCs w:val="21"/>
        </w:rPr>
        <w:t>中的餐厅得分是由三个方面综合评价得出，餐厅环境、用餐服务可能会拉高整体评分，</w:t>
      </w:r>
      <w:r>
        <w:rPr>
          <w:rFonts w:ascii="宋体" w:hAnsi="宋体" w:eastAsia="宋体" w:cs="宋体"/>
          <w:sz w:val="21"/>
          <w:szCs w:val="21"/>
        </w:rPr>
        <w:t xml:space="preserve"> </w:t>
      </w:r>
      <w:r>
        <w:rPr>
          <w:rFonts w:ascii="宋体" w:hAnsi="宋体" w:eastAsia="宋体" w:cs="宋体"/>
          <w:spacing w:val="-1"/>
          <w:sz w:val="21"/>
          <w:szCs w:val="21"/>
        </w:rPr>
        <w:t>所以下次去的上榜餐厅可能会存在菜肴口味并不好的情况，能够削弱，排除；</w:t>
      </w:r>
    </w:p>
    <w:p>
      <w:pPr>
        <w:spacing w:line="204" w:lineRule="auto"/>
        <w:ind w:firstLine="423"/>
        <w:rPr>
          <w:rFonts w:ascii="宋体" w:hAnsi="宋体" w:eastAsia="宋体" w:cs="宋体"/>
          <w:sz w:val="21"/>
          <w:szCs w:val="21"/>
        </w:rPr>
      </w:pPr>
      <w:r>
        <w:rPr>
          <w:rFonts w:ascii="宋体" w:hAnsi="宋体" w:eastAsia="宋体" w:cs="宋体"/>
          <w:spacing w:val="-4"/>
          <w:sz w:val="21"/>
          <w:szCs w:val="21"/>
        </w:rPr>
        <w:t>B</w:t>
      </w:r>
      <w:r>
        <w:rPr>
          <w:rFonts w:ascii="宋体" w:hAnsi="宋体" w:eastAsia="宋体" w:cs="宋体"/>
          <w:spacing w:val="4"/>
          <w:sz w:val="21"/>
          <w:szCs w:val="21"/>
        </w:rPr>
        <w:t xml:space="preserve"> </w:t>
      </w:r>
      <w:r>
        <w:rPr>
          <w:rFonts w:ascii="宋体" w:hAnsi="宋体" w:eastAsia="宋体" w:cs="宋体"/>
          <w:spacing w:val="-4"/>
          <w:sz w:val="21"/>
          <w:szCs w:val="21"/>
        </w:rPr>
        <w:t>项：</w:t>
      </w:r>
      <w:r>
        <w:rPr>
          <w:rFonts w:ascii="宋体" w:hAnsi="宋体" w:eastAsia="宋体" w:cs="宋体"/>
          <w:spacing w:val="49"/>
          <w:sz w:val="21"/>
          <w:szCs w:val="21"/>
        </w:rPr>
        <w:t xml:space="preserve"> </w:t>
      </w:r>
      <w:r>
        <w:rPr>
          <w:rFonts w:ascii="宋体" w:hAnsi="宋体" w:eastAsia="宋体" w:cs="宋体"/>
          <w:spacing w:val="-4"/>
          <w:sz w:val="21"/>
          <w:szCs w:val="21"/>
        </w:rPr>
        <w:t>该项说明朋友聚会所选择的餐厅地点通常在热闹的商圈，与</w:t>
      </w:r>
      <w:r>
        <w:rPr>
          <w:rFonts w:ascii="宋体" w:hAnsi="宋体" w:eastAsia="宋体" w:cs="宋体"/>
          <w:spacing w:val="-41"/>
          <w:sz w:val="21"/>
          <w:szCs w:val="21"/>
        </w:rPr>
        <w:t xml:space="preserve"> </w:t>
      </w:r>
      <w:r>
        <w:rPr>
          <w:rFonts w:ascii="宋体" w:hAnsi="宋体" w:eastAsia="宋体" w:cs="宋体"/>
          <w:spacing w:val="-4"/>
          <w:sz w:val="21"/>
          <w:szCs w:val="21"/>
        </w:rPr>
        <w:t>app</w:t>
      </w:r>
      <w:r>
        <w:rPr>
          <w:rFonts w:ascii="宋体" w:hAnsi="宋体" w:eastAsia="宋体" w:cs="宋体"/>
          <w:spacing w:val="-26"/>
          <w:sz w:val="21"/>
          <w:szCs w:val="21"/>
        </w:rPr>
        <w:t xml:space="preserve"> </w:t>
      </w:r>
      <w:r>
        <w:rPr>
          <w:rFonts w:ascii="宋体" w:hAnsi="宋体" w:eastAsia="宋体" w:cs="宋体"/>
          <w:spacing w:val="-4"/>
          <w:sz w:val="21"/>
          <w:szCs w:val="21"/>
        </w:rPr>
        <w:t>的上榜餐厅的菜肴口味是否美味无</w:t>
      </w:r>
    </w:p>
    <w:p>
      <w:pPr>
        <w:spacing w:before="236" w:line="184" w:lineRule="auto"/>
        <w:ind w:firstLine="11"/>
        <w:rPr>
          <w:rFonts w:ascii="宋体" w:hAnsi="宋体" w:eastAsia="宋体" w:cs="宋体"/>
          <w:sz w:val="21"/>
          <w:szCs w:val="21"/>
        </w:rPr>
      </w:pPr>
      <w:r>
        <w:rPr>
          <w:rFonts w:ascii="宋体" w:hAnsi="宋体" w:eastAsia="宋体" w:cs="宋体"/>
          <w:spacing w:val="-2"/>
          <w:sz w:val="21"/>
          <w:szCs w:val="21"/>
        </w:rPr>
        <w:t>关，为无关项，当选；</w:t>
      </w:r>
    </w:p>
    <w:p>
      <w:pPr>
        <w:spacing w:before="259" w:line="411" w:lineRule="auto"/>
        <w:ind w:left="13" w:right="66" w:firstLine="413"/>
        <w:rPr>
          <w:rFonts w:ascii="宋体" w:hAnsi="宋体" w:eastAsia="宋体" w:cs="宋体"/>
          <w:sz w:val="21"/>
          <w:szCs w:val="21"/>
        </w:rPr>
      </w:pPr>
      <w:r>
        <w:rPr>
          <w:rFonts w:ascii="宋体" w:hAnsi="宋体" w:eastAsia="宋体" w:cs="宋体"/>
          <w:spacing w:val="-4"/>
          <w:sz w:val="21"/>
          <w:szCs w:val="21"/>
        </w:rPr>
        <w:t>C</w:t>
      </w:r>
      <w:r>
        <w:rPr>
          <w:rFonts w:ascii="宋体" w:hAnsi="宋体" w:eastAsia="宋体" w:cs="宋体"/>
          <w:spacing w:val="-2"/>
          <w:sz w:val="21"/>
          <w:szCs w:val="21"/>
        </w:rPr>
        <w:t xml:space="preserve"> </w:t>
      </w:r>
      <w:r>
        <w:rPr>
          <w:rFonts w:ascii="宋体" w:hAnsi="宋体" w:eastAsia="宋体" w:cs="宋体"/>
          <w:spacing w:val="-4"/>
          <w:sz w:val="21"/>
          <w:szCs w:val="21"/>
        </w:rPr>
        <w:t>项：</w:t>
      </w:r>
      <w:r>
        <w:rPr>
          <w:rFonts w:ascii="宋体" w:hAnsi="宋体" w:eastAsia="宋体" w:cs="宋体"/>
          <w:spacing w:val="49"/>
          <w:sz w:val="21"/>
          <w:szCs w:val="21"/>
        </w:rPr>
        <w:t xml:space="preserve"> </w:t>
      </w:r>
      <w:r>
        <w:rPr>
          <w:rFonts w:ascii="宋体" w:hAnsi="宋体" w:eastAsia="宋体" w:cs="宋体"/>
          <w:spacing w:val="-4"/>
          <w:sz w:val="21"/>
          <w:szCs w:val="21"/>
        </w:rPr>
        <w:t>该项说明</w:t>
      </w:r>
      <w:r>
        <w:rPr>
          <w:rFonts w:ascii="宋体" w:hAnsi="宋体" w:eastAsia="宋体" w:cs="宋体"/>
          <w:spacing w:val="-41"/>
          <w:sz w:val="21"/>
          <w:szCs w:val="21"/>
        </w:rPr>
        <w:t xml:space="preserve"> </w:t>
      </w:r>
      <w:r>
        <w:rPr>
          <w:rFonts w:ascii="宋体" w:hAnsi="宋体" w:eastAsia="宋体" w:cs="宋体"/>
          <w:spacing w:val="-4"/>
          <w:sz w:val="21"/>
          <w:szCs w:val="21"/>
        </w:rPr>
        <w:t>app</w:t>
      </w:r>
      <w:r>
        <w:rPr>
          <w:rFonts w:ascii="宋体" w:hAnsi="宋体" w:eastAsia="宋体" w:cs="宋体"/>
          <w:spacing w:val="-26"/>
          <w:sz w:val="21"/>
          <w:szCs w:val="21"/>
        </w:rPr>
        <w:t xml:space="preserve"> </w:t>
      </w:r>
      <w:r>
        <w:rPr>
          <w:rFonts w:ascii="宋体" w:hAnsi="宋体" w:eastAsia="宋体" w:cs="宋体"/>
          <w:spacing w:val="-4"/>
          <w:sz w:val="21"/>
          <w:szCs w:val="21"/>
        </w:rPr>
        <w:t>中排名靠前的餐厅存在弄虚作假的现象，说明下次去的上榜餐厅可能会存在菜肴口味</w:t>
      </w:r>
      <w:r>
        <w:rPr>
          <w:rFonts w:ascii="宋体" w:hAnsi="宋体" w:eastAsia="宋体" w:cs="宋体"/>
          <w:sz w:val="21"/>
          <w:szCs w:val="21"/>
        </w:rPr>
        <w:t xml:space="preserve"> </w:t>
      </w:r>
      <w:r>
        <w:rPr>
          <w:rFonts w:ascii="宋体" w:hAnsi="宋体" w:eastAsia="宋体" w:cs="宋体"/>
          <w:spacing w:val="-2"/>
          <w:sz w:val="21"/>
          <w:szCs w:val="21"/>
        </w:rPr>
        <w:t>并不好的情况，能够削弱，排除；</w:t>
      </w:r>
    </w:p>
    <w:p>
      <w:pPr>
        <w:spacing w:before="1" w:line="411" w:lineRule="auto"/>
        <w:ind w:left="9" w:right="2" w:firstLine="414"/>
        <w:rPr>
          <w:rFonts w:ascii="宋体" w:hAnsi="宋体" w:eastAsia="宋体" w:cs="宋体"/>
          <w:sz w:val="21"/>
          <w:szCs w:val="21"/>
        </w:rPr>
      </w:pPr>
      <w:r>
        <w:rPr>
          <w:rFonts w:ascii="宋体" w:hAnsi="宋体" w:eastAsia="宋体" w:cs="宋体"/>
          <w:spacing w:val="-5"/>
          <w:sz w:val="21"/>
          <w:szCs w:val="21"/>
        </w:rPr>
        <w:t>D</w:t>
      </w:r>
      <w:r>
        <w:rPr>
          <w:rFonts w:ascii="宋体" w:hAnsi="宋体" w:eastAsia="宋体" w:cs="宋体"/>
          <w:spacing w:val="-38"/>
          <w:sz w:val="21"/>
          <w:szCs w:val="21"/>
        </w:rPr>
        <w:t xml:space="preserve"> </w:t>
      </w:r>
      <w:r>
        <w:rPr>
          <w:rFonts w:ascii="宋体" w:hAnsi="宋体" w:eastAsia="宋体" w:cs="宋体"/>
          <w:spacing w:val="-5"/>
          <w:sz w:val="21"/>
          <w:szCs w:val="21"/>
        </w:rPr>
        <w:t>项：</w:t>
      </w:r>
      <w:r>
        <w:rPr>
          <w:rFonts w:ascii="宋体" w:hAnsi="宋体" w:eastAsia="宋体" w:cs="宋体"/>
          <w:spacing w:val="27"/>
          <w:sz w:val="21"/>
          <w:szCs w:val="21"/>
        </w:rPr>
        <w:t xml:space="preserve"> </w:t>
      </w:r>
      <w:r>
        <w:rPr>
          <w:rFonts w:ascii="宋体" w:hAnsi="宋体" w:eastAsia="宋体" w:cs="宋体"/>
          <w:spacing w:val="-5"/>
          <w:sz w:val="21"/>
          <w:szCs w:val="21"/>
        </w:rPr>
        <w:t>该项说明光顾过的三家餐厅刚好是符合小葵口味的餐厅，则下次去的上榜餐厅如果不是广西菜餐厅，</w:t>
      </w:r>
      <w:r>
        <w:rPr>
          <w:rFonts w:ascii="宋体" w:hAnsi="宋体" w:eastAsia="宋体" w:cs="宋体"/>
          <w:sz w:val="21"/>
          <w:szCs w:val="21"/>
        </w:rPr>
        <w:t xml:space="preserve"> </w:t>
      </w:r>
      <w:r>
        <w:rPr>
          <w:rFonts w:ascii="宋体" w:hAnsi="宋体" w:eastAsia="宋体" w:cs="宋体"/>
          <w:spacing w:val="-1"/>
          <w:sz w:val="21"/>
          <w:szCs w:val="21"/>
        </w:rPr>
        <w:t>就可能会存在菜肴并不符合口味的情况，能够削弱，排除。</w:t>
      </w:r>
    </w:p>
    <w:p>
      <w:pPr>
        <w:spacing w:before="1" w:line="201" w:lineRule="auto"/>
        <w:ind w:firstLine="428"/>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B。</w:t>
      </w:r>
    </w:p>
    <w:p>
      <w:pPr>
        <w:spacing w:before="240" w:line="411" w:lineRule="auto"/>
        <w:ind w:left="16" w:right="66" w:firstLine="411"/>
        <w:rPr>
          <w:rFonts w:ascii="宋体" w:hAnsi="宋体" w:eastAsia="宋体" w:cs="宋体"/>
          <w:sz w:val="21"/>
          <w:szCs w:val="21"/>
        </w:rPr>
      </w:pPr>
      <w:r>
        <w:rPr>
          <w:rFonts w:ascii="宋体" w:hAnsi="宋体" w:eastAsia="宋体" w:cs="宋体"/>
          <w:spacing w:val="-4"/>
          <w:sz w:val="21"/>
          <w:szCs w:val="21"/>
        </w:rPr>
        <w:t>47、本题问法特殊，问最不可能是李某所持观点的是，已知李某与决策者观点相反，可知：</w:t>
      </w:r>
      <w:r>
        <w:rPr>
          <w:rFonts w:ascii="宋体" w:hAnsi="宋体" w:eastAsia="宋体" w:cs="宋体"/>
          <w:spacing w:val="85"/>
          <w:sz w:val="21"/>
          <w:szCs w:val="21"/>
        </w:rPr>
        <w:t xml:space="preserve"> </w:t>
      </w:r>
      <w:r>
        <w:rPr>
          <w:rFonts w:ascii="宋体" w:hAnsi="宋体" w:eastAsia="宋体" w:cs="宋体"/>
          <w:spacing w:val="-4"/>
          <w:sz w:val="21"/>
          <w:szCs w:val="21"/>
        </w:rPr>
        <w:t>找一个最不可</w:t>
      </w:r>
      <w:r>
        <w:rPr>
          <w:rFonts w:ascii="宋体" w:hAnsi="宋体" w:eastAsia="宋体" w:cs="宋体"/>
          <w:sz w:val="21"/>
          <w:szCs w:val="21"/>
        </w:rPr>
        <w:t xml:space="preserve"> </w:t>
      </w:r>
      <w:r>
        <w:rPr>
          <w:rFonts w:ascii="宋体" w:hAnsi="宋体" w:eastAsia="宋体" w:cs="宋体"/>
          <w:spacing w:val="-2"/>
          <w:sz w:val="21"/>
          <w:szCs w:val="21"/>
        </w:rPr>
        <w:t>能削弱决策者观点的选项即可。</w:t>
      </w:r>
    </w:p>
    <w:p>
      <w:pPr>
        <w:spacing w:before="1" w:line="201" w:lineRule="auto"/>
        <w:ind w:firstLine="428"/>
        <w:rPr>
          <w:rFonts w:ascii="宋体" w:hAnsi="宋体" w:eastAsia="宋体" w:cs="宋体"/>
          <w:sz w:val="21"/>
          <w:szCs w:val="21"/>
        </w:rPr>
      </w:pPr>
      <w:r>
        <w:rPr>
          <w:rFonts w:ascii="宋体" w:hAnsi="宋体" w:eastAsia="宋体" w:cs="宋体"/>
          <w:spacing w:val="-14"/>
          <w:sz w:val="21"/>
          <w:szCs w:val="21"/>
        </w:rPr>
        <w:t>第一步：</w:t>
      </w:r>
      <w:r>
        <w:rPr>
          <w:rFonts w:ascii="宋体" w:hAnsi="宋体" w:eastAsia="宋体" w:cs="宋体"/>
          <w:spacing w:val="53"/>
          <w:sz w:val="21"/>
          <w:szCs w:val="21"/>
        </w:rPr>
        <w:t xml:space="preserve"> </w:t>
      </w:r>
      <w:r>
        <w:rPr>
          <w:rFonts w:ascii="宋体" w:hAnsi="宋体" w:eastAsia="宋体" w:cs="宋体"/>
          <w:spacing w:val="-14"/>
          <w:sz w:val="21"/>
          <w:szCs w:val="21"/>
        </w:rPr>
        <w:t>找出论点和论据。</w:t>
      </w:r>
    </w:p>
    <w:p>
      <w:pPr>
        <w:spacing w:before="238" w:line="468" w:lineRule="exact"/>
        <w:ind w:firstLine="429"/>
        <w:rPr>
          <w:rFonts w:ascii="宋体" w:hAnsi="宋体" w:eastAsia="宋体" w:cs="宋体"/>
          <w:sz w:val="21"/>
          <w:szCs w:val="21"/>
        </w:rPr>
      </w:pPr>
      <w:r>
        <w:rPr>
          <w:rFonts w:ascii="宋体" w:hAnsi="宋体" w:eastAsia="宋体" w:cs="宋体"/>
          <w:spacing w:val="-6"/>
          <w:position w:val="19"/>
          <w:sz w:val="21"/>
          <w:szCs w:val="21"/>
        </w:rPr>
        <w:t>论点：</w:t>
      </w:r>
      <w:r>
        <w:rPr>
          <w:rFonts w:ascii="宋体" w:hAnsi="宋体" w:eastAsia="宋体" w:cs="宋体"/>
          <w:spacing w:val="51"/>
          <w:position w:val="19"/>
          <w:sz w:val="21"/>
          <w:szCs w:val="21"/>
        </w:rPr>
        <w:t xml:space="preserve"> </w:t>
      </w:r>
      <w:r>
        <w:rPr>
          <w:rFonts w:ascii="宋体" w:hAnsi="宋体" w:eastAsia="宋体" w:cs="宋体"/>
          <w:spacing w:val="-6"/>
          <w:position w:val="19"/>
          <w:sz w:val="21"/>
          <w:szCs w:val="21"/>
        </w:rPr>
        <w:t>必须加大减免税费的力度，方能帮助中小企业渡过难关。</w:t>
      </w:r>
    </w:p>
    <w:p>
      <w:pPr>
        <w:spacing w:line="204" w:lineRule="auto"/>
        <w:ind w:firstLine="429"/>
        <w:rPr>
          <w:rFonts w:ascii="宋体" w:hAnsi="宋体" w:eastAsia="宋体" w:cs="宋体"/>
          <w:sz w:val="21"/>
          <w:szCs w:val="21"/>
        </w:rPr>
      </w:pPr>
      <w:r>
        <w:rPr>
          <w:rFonts w:ascii="宋体" w:hAnsi="宋体" w:eastAsia="宋体" w:cs="宋体"/>
          <w:spacing w:val="-19"/>
          <w:w w:val="93"/>
          <w:sz w:val="21"/>
          <w:szCs w:val="21"/>
        </w:rPr>
        <w:t>论据：</w:t>
      </w:r>
      <w:r>
        <w:rPr>
          <w:rFonts w:ascii="宋体" w:hAnsi="宋体" w:eastAsia="宋体" w:cs="宋体"/>
          <w:spacing w:val="53"/>
          <w:sz w:val="21"/>
          <w:szCs w:val="21"/>
        </w:rPr>
        <w:t xml:space="preserve"> </w:t>
      </w:r>
      <w:r>
        <w:rPr>
          <w:rFonts w:ascii="宋体" w:hAnsi="宋体" w:eastAsia="宋体" w:cs="宋体"/>
          <w:spacing w:val="-19"/>
          <w:w w:val="93"/>
          <w:sz w:val="21"/>
          <w:szCs w:val="21"/>
        </w:rPr>
        <w:t>无。</w:t>
      </w:r>
    </w:p>
    <w:p>
      <w:pPr>
        <w:spacing w:before="236" w:line="184" w:lineRule="auto"/>
        <w:ind w:firstLine="428"/>
        <w:rPr>
          <w:rFonts w:ascii="宋体" w:hAnsi="宋体" w:eastAsia="宋体" w:cs="宋体"/>
          <w:sz w:val="21"/>
          <w:szCs w:val="21"/>
        </w:rPr>
      </w:pPr>
      <w:r>
        <w:rPr>
          <w:rFonts w:ascii="宋体" w:hAnsi="宋体" w:eastAsia="宋体" w:cs="宋体"/>
          <w:spacing w:val="-15"/>
          <w:sz w:val="21"/>
          <w:szCs w:val="21"/>
        </w:rPr>
        <w:t>第二步：</w:t>
      </w:r>
      <w:r>
        <w:rPr>
          <w:rFonts w:ascii="宋体" w:hAnsi="宋体" w:eastAsia="宋体" w:cs="宋体"/>
          <w:spacing w:val="51"/>
          <w:sz w:val="21"/>
          <w:szCs w:val="21"/>
        </w:rPr>
        <w:t xml:space="preserve"> </w:t>
      </w:r>
      <w:r>
        <w:rPr>
          <w:rFonts w:ascii="宋体" w:hAnsi="宋体" w:eastAsia="宋体" w:cs="宋体"/>
          <w:spacing w:val="-15"/>
          <w:sz w:val="21"/>
          <w:szCs w:val="21"/>
        </w:rPr>
        <w:t>逐一分析选项。</w:t>
      </w:r>
    </w:p>
    <w:p>
      <w:pPr>
        <w:spacing w:before="260" w:line="411" w:lineRule="auto"/>
        <w:ind w:left="9" w:right="2" w:firstLine="411"/>
        <w:rPr>
          <w:rFonts w:ascii="宋体" w:hAnsi="宋体" w:eastAsia="宋体" w:cs="宋体"/>
          <w:sz w:val="21"/>
          <w:szCs w:val="21"/>
        </w:rPr>
      </w:pPr>
      <w:r>
        <w:rPr>
          <w:rFonts w:ascii="宋体" w:hAnsi="宋体" w:eastAsia="宋体" w:cs="宋体"/>
          <w:spacing w:val="-6"/>
          <w:sz w:val="21"/>
          <w:szCs w:val="21"/>
        </w:rPr>
        <w:t>A</w:t>
      </w:r>
      <w:r>
        <w:rPr>
          <w:rFonts w:ascii="宋体" w:hAnsi="宋体" w:eastAsia="宋体" w:cs="宋体"/>
          <w:spacing w:val="4"/>
          <w:sz w:val="21"/>
          <w:szCs w:val="21"/>
        </w:rPr>
        <w:t xml:space="preserve"> </w:t>
      </w:r>
      <w:r>
        <w:rPr>
          <w:rFonts w:ascii="宋体" w:hAnsi="宋体" w:eastAsia="宋体" w:cs="宋体"/>
          <w:spacing w:val="-6"/>
          <w:sz w:val="21"/>
          <w:szCs w:val="21"/>
        </w:rPr>
        <w:t>项：</w:t>
      </w:r>
      <w:r>
        <w:rPr>
          <w:rFonts w:ascii="宋体" w:hAnsi="宋体" w:eastAsia="宋体" w:cs="宋体"/>
          <w:spacing w:val="34"/>
          <w:sz w:val="21"/>
          <w:szCs w:val="21"/>
        </w:rPr>
        <w:t xml:space="preserve"> </w:t>
      </w:r>
      <w:r>
        <w:rPr>
          <w:rFonts w:ascii="宋体" w:hAnsi="宋体" w:eastAsia="宋体" w:cs="宋体"/>
          <w:spacing w:val="-6"/>
          <w:sz w:val="21"/>
          <w:szCs w:val="21"/>
        </w:rPr>
        <w:t>该项说明中小企业缺少订单而无法开工，所以通过减免税费的方式来帮助企业渡过难关，毫无用处，</w:t>
      </w:r>
      <w:r>
        <w:rPr>
          <w:rFonts w:ascii="宋体" w:hAnsi="宋体" w:eastAsia="宋体" w:cs="宋体"/>
          <w:sz w:val="21"/>
          <w:szCs w:val="21"/>
        </w:rPr>
        <w:t xml:space="preserve"> </w:t>
      </w:r>
      <w:r>
        <w:rPr>
          <w:rFonts w:ascii="宋体" w:hAnsi="宋体" w:eastAsia="宋体" w:cs="宋体"/>
          <w:spacing w:val="-1"/>
          <w:sz w:val="21"/>
          <w:szCs w:val="21"/>
        </w:rPr>
        <w:t>直接削弱了论点，可以削弱，排除；</w:t>
      </w:r>
    </w:p>
    <w:p>
      <w:pPr>
        <w:spacing w:before="68" w:line="468" w:lineRule="exact"/>
        <w:ind w:firstLine="423"/>
        <w:rPr>
          <w:rFonts w:ascii="宋体" w:hAnsi="宋体" w:eastAsia="宋体" w:cs="宋体"/>
          <w:sz w:val="21"/>
          <w:szCs w:val="21"/>
        </w:rPr>
      </w:pPr>
      <w:r>
        <w:rPr>
          <w:rFonts w:ascii="宋体" w:hAnsi="宋体" w:eastAsia="宋体" w:cs="宋体"/>
          <w:spacing w:val="-3"/>
          <w:position w:val="19"/>
          <w:sz w:val="21"/>
          <w:szCs w:val="21"/>
        </w:rPr>
        <w:t>B</w:t>
      </w:r>
      <w:r>
        <w:rPr>
          <w:rFonts w:ascii="宋体" w:hAnsi="宋体" w:eastAsia="宋体" w:cs="宋体"/>
          <w:spacing w:val="-10"/>
          <w:position w:val="19"/>
          <w:sz w:val="21"/>
          <w:szCs w:val="21"/>
        </w:rPr>
        <w:t xml:space="preserve"> </w:t>
      </w:r>
      <w:r>
        <w:rPr>
          <w:rFonts w:ascii="宋体" w:hAnsi="宋体" w:eastAsia="宋体" w:cs="宋体"/>
          <w:spacing w:val="-3"/>
          <w:position w:val="19"/>
          <w:sz w:val="21"/>
          <w:szCs w:val="21"/>
        </w:rPr>
        <w:t>项：</w:t>
      </w:r>
      <w:r>
        <w:rPr>
          <w:rFonts w:ascii="宋体" w:hAnsi="宋体" w:eastAsia="宋体" w:cs="宋体"/>
          <w:spacing w:val="48"/>
          <w:position w:val="19"/>
          <w:sz w:val="21"/>
          <w:szCs w:val="21"/>
        </w:rPr>
        <w:t xml:space="preserve"> </w:t>
      </w:r>
      <w:r>
        <w:rPr>
          <w:rFonts w:ascii="宋体" w:hAnsi="宋体" w:eastAsia="宋体" w:cs="宋体"/>
          <w:spacing w:val="-3"/>
          <w:position w:val="19"/>
          <w:sz w:val="21"/>
          <w:szCs w:val="21"/>
        </w:rPr>
        <w:t>该项说明不减税降费也能帮助企业恢复经营，论点指出必须加大减免税费的力度，方能帮助企业渡</w:t>
      </w:r>
    </w:p>
    <w:p>
      <w:pPr>
        <w:spacing w:line="204" w:lineRule="auto"/>
        <w:ind w:firstLine="8"/>
        <w:rPr>
          <w:rFonts w:ascii="宋体" w:hAnsi="宋体" w:eastAsia="宋体" w:cs="宋体"/>
          <w:sz w:val="21"/>
          <w:szCs w:val="21"/>
        </w:rPr>
      </w:pPr>
      <w:r>
        <w:rPr>
          <w:rFonts w:ascii="宋体" w:hAnsi="宋体" w:eastAsia="宋体" w:cs="宋体"/>
          <w:spacing w:val="-1"/>
          <w:sz w:val="21"/>
          <w:szCs w:val="21"/>
        </w:rPr>
        <w:t>过难关，该项直接否定了论点，可以削弱，排除；</w:t>
      </w:r>
    </w:p>
    <w:p>
      <w:pPr>
        <w:spacing w:before="235" w:line="468" w:lineRule="exact"/>
        <w:ind w:firstLine="426"/>
        <w:rPr>
          <w:rFonts w:ascii="宋体" w:hAnsi="宋体" w:eastAsia="宋体" w:cs="宋体"/>
          <w:sz w:val="21"/>
          <w:szCs w:val="21"/>
        </w:rPr>
      </w:pPr>
      <w:r>
        <w:rPr>
          <w:rFonts w:ascii="宋体" w:hAnsi="宋体" w:eastAsia="宋体" w:cs="宋体"/>
          <w:spacing w:val="-3"/>
          <w:position w:val="19"/>
          <w:sz w:val="21"/>
          <w:szCs w:val="21"/>
        </w:rPr>
        <w:t>C</w:t>
      </w:r>
      <w:r>
        <w:rPr>
          <w:rFonts w:ascii="宋体" w:hAnsi="宋体" w:eastAsia="宋体" w:cs="宋体"/>
          <w:spacing w:val="-13"/>
          <w:position w:val="19"/>
          <w:sz w:val="21"/>
          <w:szCs w:val="21"/>
        </w:rPr>
        <w:t xml:space="preserve"> </w:t>
      </w:r>
      <w:r>
        <w:rPr>
          <w:rFonts w:ascii="宋体" w:hAnsi="宋体" w:eastAsia="宋体" w:cs="宋体"/>
          <w:spacing w:val="-3"/>
          <w:position w:val="19"/>
          <w:sz w:val="21"/>
          <w:szCs w:val="21"/>
        </w:rPr>
        <w:t>项：</w:t>
      </w:r>
      <w:r>
        <w:rPr>
          <w:rFonts w:ascii="宋体" w:hAnsi="宋体" w:eastAsia="宋体" w:cs="宋体"/>
          <w:spacing w:val="48"/>
          <w:position w:val="19"/>
          <w:sz w:val="21"/>
          <w:szCs w:val="21"/>
        </w:rPr>
        <w:t xml:space="preserve"> </w:t>
      </w:r>
      <w:r>
        <w:rPr>
          <w:rFonts w:ascii="宋体" w:hAnsi="宋体" w:eastAsia="宋体" w:cs="宋体"/>
          <w:spacing w:val="-3"/>
          <w:position w:val="19"/>
          <w:sz w:val="21"/>
          <w:szCs w:val="21"/>
        </w:rPr>
        <w:t>该项说明近年来已经加大了减税降费的力度，但企业的利润率也并没有提高，说明这项政策对企业</w:t>
      </w:r>
    </w:p>
    <w:p>
      <w:pPr>
        <w:spacing w:line="204" w:lineRule="auto"/>
        <w:ind w:firstLine="8"/>
        <w:rPr>
          <w:rFonts w:ascii="宋体" w:hAnsi="宋体" w:eastAsia="宋体" w:cs="宋体"/>
          <w:sz w:val="21"/>
          <w:szCs w:val="21"/>
        </w:rPr>
      </w:pPr>
      <w:r>
        <w:rPr>
          <w:rFonts w:ascii="宋体" w:hAnsi="宋体" w:eastAsia="宋体" w:cs="宋体"/>
          <w:spacing w:val="-1"/>
          <w:sz w:val="21"/>
          <w:szCs w:val="21"/>
        </w:rPr>
        <w:t>其实没什么帮助，也就不是必须要施行的帮助企业度过难关的政策，削弱了论点，可以削弱，排除；</w:t>
      </w:r>
    </w:p>
    <w:p>
      <w:pPr>
        <w:spacing w:before="237" w:line="411" w:lineRule="auto"/>
        <w:ind w:left="11" w:right="79" w:firstLine="412"/>
        <w:rPr>
          <w:rFonts w:ascii="宋体" w:hAnsi="宋体" w:eastAsia="宋体" w:cs="宋体"/>
          <w:sz w:val="21"/>
          <w:szCs w:val="21"/>
        </w:rPr>
      </w:pPr>
      <w:r>
        <w:rPr>
          <w:rFonts w:ascii="宋体" w:hAnsi="宋体" w:eastAsia="宋体" w:cs="宋体"/>
          <w:spacing w:val="-3"/>
          <w:sz w:val="21"/>
          <w:szCs w:val="21"/>
        </w:rPr>
        <w:t>D</w:t>
      </w:r>
      <w:r>
        <w:rPr>
          <w:rFonts w:ascii="宋体" w:hAnsi="宋体" w:eastAsia="宋体" w:cs="宋体"/>
          <w:spacing w:val="-11"/>
          <w:sz w:val="21"/>
          <w:szCs w:val="21"/>
        </w:rPr>
        <w:t xml:space="preserve"> </w:t>
      </w:r>
      <w:r>
        <w:rPr>
          <w:rFonts w:ascii="宋体" w:hAnsi="宋体" w:eastAsia="宋体" w:cs="宋体"/>
          <w:spacing w:val="-3"/>
          <w:sz w:val="21"/>
          <w:szCs w:val="21"/>
        </w:rPr>
        <w:t>项：</w:t>
      </w:r>
      <w:r>
        <w:rPr>
          <w:rFonts w:ascii="宋体" w:hAnsi="宋体" w:eastAsia="宋体" w:cs="宋体"/>
          <w:spacing w:val="49"/>
          <w:sz w:val="21"/>
          <w:szCs w:val="21"/>
        </w:rPr>
        <w:t xml:space="preserve"> </w:t>
      </w:r>
      <w:r>
        <w:rPr>
          <w:rFonts w:ascii="宋体" w:hAnsi="宋体" w:eastAsia="宋体" w:cs="宋体"/>
          <w:spacing w:val="-3"/>
          <w:sz w:val="21"/>
          <w:szCs w:val="21"/>
        </w:rPr>
        <w:t>该项说明企业的流动资金不足，因此在这种情况下加大减免税费的力度，可以减少企业流动资金不</w:t>
      </w:r>
      <w:r>
        <w:rPr>
          <w:rFonts w:ascii="宋体" w:hAnsi="宋体" w:eastAsia="宋体" w:cs="宋体"/>
          <w:sz w:val="21"/>
          <w:szCs w:val="21"/>
        </w:rPr>
        <w:t xml:space="preserve"> </w:t>
      </w:r>
      <w:r>
        <w:rPr>
          <w:rFonts w:ascii="宋体" w:hAnsi="宋体" w:eastAsia="宋体" w:cs="宋体"/>
          <w:spacing w:val="-1"/>
          <w:sz w:val="21"/>
          <w:szCs w:val="21"/>
        </w:rPr>
        <w:t>足的压力，对于中小企业来说是有一定益处的，但是是否是必须的做法并不明确，为不明确选项，无法削弱，</w:t>
      </w:r>
      <w:r>
        <w:rPr>
          <w:rFonts w:ascii="宋体" w:hAnsi="宋体" w:eastAsia="宋体" w:cs="宋体"/>
          <w:spacing w:val="45"/>
          <w:sz w:val="21"/>
          <w:szCs w:val="21"/>
        </w:rPr>
        <w:t xml:space="preserve"> </w:t>
      </w:r>
      <w:r>
        <w:rPr>
          <w:rFonts w:ascii="宋体" w:hAnsi="宋体" w:eastAsia="宋体" w:cs="宋体"/>
          <w:spacing w:val="-4"/>
          <w:sz w:val="21"/>
          <w:szCs w:val="21"/>
        </w:rPr>
        <w:t>当选。</w:t>
      </w:r>
    </w:p>
    <w:p>
      <w:pPr>
        <w:spacing w:line="204" w:lineRule="auto"/>
        <w:ind w:firstLine="428"/>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D。</w:t>
      </w:r>
    </w:p>
    <w:p>
      <w:pPr>
        <w:spacing w:before="236" w:line="184" w:lineRule="auto"/>
        <w:ind w:firstLine="427"/>
        <w:rPr>
          <w:rFonts w:ascii="宋体" w:hAnsi="宋体" w:eastAsia="宋体" w:cs="宋体"/>
          <w:sz w:val="21"/>
          <w:szCs w:val="21"/>
        </w:rPr>
      </w:pPr>
      <w:r>
        <w:rPr>
          <w:rFonts w:ascii="宋体" w:hAnsi="宋体" w:eastAsia="宋体" w:cs="宋体"/>
          <w:spacing w:val="-1"/>
          <w:sz w:val="21"/>
          <w:szCs w:val="21"/>
        </w:rPr>
        <w:t>48、本题题干信息不确定，考虑代入法。</w:t>
      </w:r>
    </w:p>
    <w:p>
      <w:pPr>
        <w:spacing w:before="259" w:line="411" w:lineRule="auto"/>
        <w:ind w:left="9" w:right="79" w:firstLine="417"/>
        <w:rPr>
          <w:rFonts w:ascii="宋体" w:hAnsi="宋体" w:eastAsia="宋体" w:cs="宋体"/>
          <w:sz w:val="21"/>
          <w:szCs w:val="21"/>
        </w:rPr>
      </w:pPr>
      <w:r>
        <w:rPr>
          <w:rFonts w:ascii="宋体" w:hAnsi="宋体" w:eastAsia="宋体" w:cs="宋体"/>
          <w:spacing w:val="-5"/>
          <w:sz w:val="21"/>
          <w:szCs w:val="21"/>
        </w:rPr>
        <w:t>代入</w:t>
      </w:r>
      <w:r>
        <w:rPr>
          <w:rFonts w:ascii="宋体" w:hAnsi="宋体" w:eastAsia="宋体" w:cs="宋体"/>
          <w:spacing w:val="-6"/>
          <w:sz w:val="21"/>
          <w:szCs w:val="21"/>
        </w:rPr>
        <w:t xml:space="preserve"> </w:t>
      </w:r>
      <w:r>
        <w:rPr>
          <w:rFonts w:ascii="宋体" w:hAnsi="宋体" w:eastAsia="宋体" w:cs="宋体"/>
          <w:spacing w:val="-5"/>
          <w:sz w:val="21"/>
          <w:szCs w:val="21"/>
        </w:rPr>
        <w:t>A</w:t>
      </w:r>
      <w:r>
        <w:rPr>
          <w:rFonts w:ascii="宋体" w:hAnsi="宋体" w:eastAsia="宋体" w:cs="宋体"/>
          <w:spacing w:val="-42"/>
          <w:sz w:val="21"/>
          <w:szCs w:val="21"/>
        </w:rPr>
        <w:t xml:space="preserve"> </w:t>
      </w:r>
      <w:r>
        <w:rPr>
          <w:rFonts w:ascii="宋体" w:hAnsi="宋体" w:eastAsia="宋体" w:cs="宋体"/>
          <w:spacing w:val="-5"/>
          <w:sz w:val="21"/>
          <w:szCs w:val="21"/>
        </w:rPr>
        <w:t>项：</w:t>
      </w:r>
      <w:r>
        <w:rPr>
          <w:rFonts w:ascii="宋体" w:hAnsi="宋体" w:eastAsia="宋体" w:cs="宋体"/>
          <w:spacing w:val="70"/>
          <w:sz w:val="21"/>
          <w:szCs w:val="21"/>
        </w:rPr>
        <w:t xml:space="preserve"> </w:t>
      </w:r>
      <w:r>
        <w:rPr>
          <w:rFonts w:ascii="宋体" w:hAnsi="宋体" w:eastAsia="宋体" w:cs="宋体"/>
          <w:spacing w:val="-5"/>
          <w:sz w:val="21"/>
          <w:szCs w:val="21"/>
        </w:rPr>
        <w:t>甲、乙、丙没完成作业，故甲、乙、丙说假话，代入后，乙说自己和甲、丙、丁中有三人没完</w:t>
      </w:r>
      <w:r>
        <w:rPr>
          <w:rFonts w:ascii="宋体" w:hAnsi="宋体" w:eastAsia="宋体" w:cs="宋体"/>
          <w:sz w:val="21"/>
          <w:szCs w:val="21"/>
        </w:rPr>
        <w:t xml:space="preserve"> </w:t>
      </w:r>
      <w:r>
        <w:rPr>
          <w:rFonts w:ascii="宋体" w:hAnsi="宋体" w:eastAsia="宋体" w:cs="宋体"/>
          <w:spacing w:val="-2"/>
          <w:sz w:val="21"/>
          <w:szCs w:val="21"/>
        </w:rPr>
        <w:t>成作业为真话，与</w:t>
      </w:r>
      <w:r>
        <w:rPr>
          <w:rFonts w:ascii="宋体" w:hAnsi="宋体" w:eastAsia="宋体" w:cs="宋体"/>
          <w:spacing w:val="-26"/>
          <w:sz w:val="21"/>
          <w:szCs w:val="21"/>
        </w:rPr>
        <w:t xml:space="preserve"> </w:t>
      </w:r>
      <w:r>
        <w:rPr>
          <w:rFonts w:ascii="宋体" w:hAnsi="宋体" w:eastAsia="宋体" w:cs="宋体"/>
          <w:spacing w:val="-2"/>
          <w:sz w:val="21"/>
          <w:szCs w:val="21"/>
        </w:rPr>
        <w:t>A</w:t>
      </w:r>
      <w:r>
        <w:rPr>
          <w:rFonts w:ascii="宋体" w:hAnsi="宋体" w:eastAsia="宋体" w:cs="宋体"/>
          <w:spacing w:val="-42"/>
          <w:sz w:val="21"/>
          <w:szCs w:val="21"/>
        </w:rPr>
        <w:t xml:space="preserve"> </w:t>
      </w:r>
      <w:r>
        <w:rPr>
          <w:rFonts w:ascii="宋体" w:hAnsi="宋体" w:eastAsia="宋体" w:cs="宋体"/>
          <w:spacing w:val="-2"/>
          <w:sz w:val="21"/>
          <w:szCs w:val="21"/>
        </w:rPr>
        <w:t>项中甲、乙、丙说假话矛盾，排除；</w:t>
      </w:r>
    </w:p>
    <w:p>
      <w:pPr>
        <w:spacing w:line="204" w:lineRule="auto"/>
        <w:ind w:firstLine="427"/>
        <w:rPr>
          <w:rFonts w:ascii="宋体" w:hAnsi="宋体" w:eastAsia="宋体" w:cs="宋体"/>
          <w:sz w:val="21"/>
          <w:szCs w:val="21"/>
        </w:rPr>
      </w:pPr>
      <w:r>
        <w:rPr>
          <w:rFonts w:ascii="宋体" w:hAnsi="宋体" w:eastAsia="宋体" w:cs="宋体"/>
          <w:spacing w:val="-6"/>
          <w:sz w:val="21"/>
          <w:szCs w:val="21"/>
        </w:rPr>
        <w:t>代入</w:t>
      </w:r>
      <w:r>
        <w:rPr>
          <w:rFonts w:ascii="宋体" w:hAnsi="宋体" w:eastAsia="宋体" w:cs="宋体"/>
          <w:spacing w:val="-36"/>
          <w:sz w:val="21"/>
          <w:szCs w:val="21"/>
        </w:rPr>
        <w:t xml:space="preserve"> </w:t>
      </w:r>
      <w:r>
        <w:rPr>
          <w:rFonts w:ascii="宋体" w:hAnsi="宋体" w:eastAsia="宋体" w:cs="宋体"/>
          <w:spacing w:val="-6"/>
          <w:sz w:val="21"/>
          <w:szCs w:val="21"/>
        </w:rPr>
        <w:t>B</w:t>
      </w:r>
      <w:r>
        <w:rPr>
          <w:rFonts w:ascii="宋体" w:hAnsi="宋体" w:eastAsia="宋体" w:cs="宋体"/>
          <w:spacing w:val="-42"/>
          <w:sz w:val="21"/>
          <w:szCs w:val="21"/>
        </w:rPr>
        <w:t xml:space="preserve"> </w:t>
      </w:r>
      <w:r>
        <w:rPr>
          <w:rFonts w:ascii="宋体" w:hAnsi="宋体" w:eastAsia="宋体" w:cs="宋体"/>
          <w:spacing w:val="-6"/>
          <w:sz w:val="21"/>
          <w:szCs w:val="21"/>
        </w:rPr>
        <w:t>项：</w:t>
      </w:r>
      <w:r>
        <w:rPr>
          <w:rFonts w:ascii="宋体" w:hAnsi="宋体" w:eastAsia="宋体" w:cs="宋体"/>
          <w:spacing w:val="73"/>
          <w:sz w:val="21"/>
          <w:szCs w:val="21"/>
        </w:rPr>
        <w:t xml:space="preserve"> </w:t>
      </w:r>
      <w:r>
        <w:rPr>
          <w:rFonts w:ascii="宋体" w:hAnsi="宋体" w:eastAsia="宋体" w:cs="宋体"/>
          <w:spacing w:val="-6"/>
          <w:sz w:val="21"/>
          <w:szCs w:val="21"/>
        </w:rPr>
        <w:t>甲、丙、丁没完成作业，故甲、丙、丁说假话，代入后无冲突，当选；</w:t>
      </w:r>
    </w:p>
    <w:p>
      <w:pPr>
        <w:spacing w:before="237" w:line="411" w:lineRule="auto"/>
        <w:ind w:left="9" w:right="79" w:firstLine="417"/>
        <w:rPr>
          <w:rFonts w:ascii="宋体" w:hAnsi="宋体" w:eastAsia="宋体" w:cs="宋体"/>
          <w:sz w:val="21"/>
          <w:szCs w:val="21"/>
        </w:rPr>
      </w:pPr>
      <w:r>
        <w:rPr>
          <w:rFonts w:ascii="宋体" w:hAnsi="宋体" w:eastAsia="宋体" w:cs="宋体"/>
          <w:spacing w:val="-5"/>
          <w:sz w:val="21"/>
          <w:szCs w:val="21"/>
        </w:rPr>
        <w:t>代入</w:t>
      </w:r>
      <w:r>
        <w:rPr>
          <w:rFonts w:ascii="宋体" w:hAnsi="宋体" w:eastAsia="宋体" w:cs="宋体"/>
          <w:spacing w:val="-6"/>
          <w:sz w:val="21"/>
          <w:szCs w:val="21"/>
        </w:rPr>
        <w:t xml:space="preserve"> </w:t>
      </w:r>
      <w:r>
        <w:rPr>
          <w:rFonts w:ascii="宋体" w:hAnsi="宋体" w:eastAsia="宋体" w:cs="宋体"/>
          <w:spacing w:val="-5"/>
          <w:sz w:val="21"/>
          <w:szCs w:val="21"/>
        </w:rPr>
        <w:t>C</w:t>
      </w:r>
      <w:r>
        <w:rPr>
          <w:rFonts w:ascii="宋体" w:hAnsi="宋体" w:eastAsia="宋体" w:cs="宋体"/>
          <w:spacing w:val="-42"/>
          <w:sz w:val="21"/>
          <w:szCs w:val="21"/>
        </w:rPr>
        <w:t xml:space="preserve"> </w:t>
      </w:r>
      <w:r>
        <w:rPr>
          <w:rFonts w:ascii="宋体" w:hAnsi="宋体" w:eastAsia="宋体" w:cs="宋体"/>
          <w:spacing w:val="-5"/>
          <w:sz w:val="21"/>
          <w:szCs w:val="21"/>
        </w:rPr>
        <w:t>项：</w:t>
      </w:r>
      <w:r>
        <w:rPr>
          <w:rFonts w:ascii="宋体" w:hAnsi="宋体" w:eastAsia="宋体" w:cs="宋体"/>
          <w:spacing w:val="70"/>
          <w:sz w:val="21"/>
          <w:szCs w:val="21"/>
        </w:rPr>
        <w:t xml:space="preserve"> </w:t>
      </w:r>
      <w:r>
        <w:rPr>
          <w:rFonts w:ascii="宋体" w:hAnsi="宋体" w:eastAsia="宋体" w:cs="宋体"/>
          <w:spacing w:val="-5"/>
          <w:sz w:val="21"/>
          <w:szCs w:val="21"/>
        </w:rPr>
        <w:t>甲、乙、丁没完成作业，故甲、乙、丁说假话，代入后，乙说自己和甲、丙、丁中有三人没完</w:t>
      </w:r>
      <w:r>
        <w:rPr>
          <w:rFonts w:ascii="宋体" w:hAnsi="宋体" w:eastAsia="宋体" w:cs="宋体"/>
          <w:sz w:val="21"/>
          <w:szCs w:val="21"/>
        </w:rPr>
        <w:t xml:space="preserve"> </w:t>
      </w:r>
      <w:r>
        <w:rPr>
          <w:rFonts w:ascii="宋体" w:hAnsi="宋体" w:eastAsia="宋体" w:cs="宋体"/>
          <w:spacing w:val="-2"/>
          <w:sz w:val="21"/>
          <w:szCs w:val="21"/>
        </w:rPr>
        <w:t>成作业为真话，与</w:t>
      </w:r>
      <w:r>
        <w:rPr>
          <w:rFonts w:ascii="宋体" w:hAnsi="宋体" w:eastAsia="宋体" w:cs="宋体"/>
          <w:spacing w:val="-26"/>
          <w:sz w:val="21"/>
          <w:szCs w:val="21"/>
        </w:rPr>
        <w:t xml:space="preserve"> </w:t>
      </w:r>
      <w:r>
        <w:rPr>
          <w:rFonts w:ascii="宋体" w:hAnsi="宋体" w:eastAsia="宋体" w:cs="宋体"/>
          <w:spacing w:val="-2"/>
          <w:sz w:val="21"/>
          <w:szCs w:val="21"/>
        </w:rPr>
        <w:t>C</w:t>
      </w:r>
      <w:r>
        <w:rPr>
          <w:rFonts w:ascii="宋体" w:hAnsi="宋体" w:eastAsia="宋体" w:cs="宋体"/>
          <w:spacing w:val="-42"/>
          <w:sz w:val="21"/>
          <w:szCs w:val="21"/>
        </w:rPr>
        <w:t xml:space="preserve"> </w:t>
      </w:r>
      <w:r>
        <w:rPr>
          <w:rFonts w:ascii="宋体" w:hAnsi="宋体" w:eastAsia="宋体" w:cs="宋体"/>
          <w:spacing w:val="-2"/>
          <w:sz w:val="21"/>
          <w:szCs w:val="21"/>
        </w:rPr>
        <w:t>项中甲、乙、丁说假话矛盾，排除；</w:t>
      </w:r>
    </w:p>
    <w:p>
      <w:pPr>
        <w:spacing w:before="1" w:line="411" w:lineRule="auto"/>
        <w:ind w:left="11" w:right="79" w:firstLine="415"/>
        <w:rPr>
          <w:rFonts w:ascii="宋体" w:hAnsi="宋体" w:eastAsia="宋体" w:cs="宋体"/>
          <w:sz w:val="21"/>
          <w:szCs w:val="21"/>
        </w:rPr>
      </w:pPr>
      <w:r>
        <w:rPr>
          <w:rFonts w:ascii="宋体" w:hAnsi="宋体" w:eastAsia="宋体" w:cs="宋体"/>
          <w:spacing w:val="-4"/>
          <w:sz w:val="21"/>
          <w:szCs w:val="21"/>
        </w:rPr>
        <w:t>代入</w:t>
      </w:r>
      <w:r>
        <w:rPr>
          <w:rFonts w:ascii="宋体" w:hAnsi="宋体" w:eastAsia="宋体" w:cs="宋体"/>
          <w:spacing w:val="-30"/>
          <w:sz w:val="21"/>
          <w:szCs w:val="21"/>
        </w:rPr>
        <w:t xml:space="preserve"> </w:t>
      </w:r>
      <w:r>
        <w:rPr>
          <w:rFonts w:ascii="宋体" w:hAnsi="宋体" w:eastAsia="宋体" w:cs="宋体"/>
          <w:spacing w:val="-4"/>
          <w:sz w:val="21"/>
          <w:szCs w:val="21"/>
        </w:rPr>
        <w:t>D</w:t>
      </w:r>
      <w:r>
        <w:rPr>
          <w:rFonts w:ascii="宋体" w:hAnsi="宋体" w:eastAsia="宋体" w:cs="宋体"/>
          <w:spacing w:val="-42"/>
          <w:sz w:val="21"/>
          <w:szCs w:val="21"/>
        </w:rPr>
        <w:t xml:space="preserve"> </w:t>
      </w:r>
      <w:r>
        <w:rPr>
          <w:rFonts w:ascii="宋体" w:hAnsi="宋体" w:eastAsia="宋体" w:cs="宋体"/>
          <w:spacing w:val="-4"/>
          <w:sz w:val="21"/>
          <w:szCs w:val="21"/>
        </w:rPr>
        <w:t>项：</w:t>
      </w:r>
      <w:r>
        <w:rPr>
          <w:rFonts w:ascii="宋体" w:hAnsi="宋体" w:eastAsia="宋体" w:cs="宋体"/>
          <w:spacing w:val="48"/>
          <w:sz w:val="21"/>
          <w:szCs w:val="21"/>
        </w:rPr>
        <w:t xml:space="preserve"> </w:t>
      </w:r>
      <w:r>
        <w:rPr>
          <w:rFonts w:ascii="宋体" w:hAnsi="宋体" w:eastAsia="宋体" w:cs="宋体"/>
          <w:spacing w:val="-4"/>
          <w:sz w:val="21"/>
          <w:szCs w:val="21"/>
        </w:rPr>
        <w:t>丙、丁、戊没完成作业，故丙、丁、戊说假话，则甲、乙为真话，代入后，甲说的话中应该有</w:t>
      </w:r>
      <w:r>
        <w:rPr>
          <w:rFonts w:ascii="宋体" w:hAnsi="宋体" w:eastAsia="宋体" w:cs="宋体"/>
          <w:sz w:val="21"/>
          <w:szCs w:val="21"/>
        </w:rPr>
        <w:t xml:space="preserve"> </w:t>
      </w:r>
      <w:r>
        <w:rPr>
          <w:rFonts w:ascii="宋体" w:hAnsi="宋体" w:eastAsia="宋体" w:cs="宋体"/>
          <w:spacing w:val="-4"/>
          <w:sz w:val="21"/>
          <w:szCs w:val="21"/>
        </w:rPr>
        <w:t>丁、戊两个人没完成作业，故甲说的是假话，自相矛盾；</w:t>
      </w:r>
      <w:r>
        <w:rPr>
          <w:rFonts w:ascii="宋体" w:hAnsi="宋体" w:eastAsia="宋体" w:cs="宋体"/>
          <w:spacing w:val="84"/>
          <w:sz w:val="21"/>
          <w:szCs w:val="21"/>
        </w:rPr>
        <w:t xml:space="preserve"> </w:t>
      </w:r>
      <w:r>
        <w:rPr>
          <w:rFonts w:ascii="宋体" w:hAnsi="宋体" w:eastAsia="宋体" w:cs="宋体"/>
          <w:spacing w:val="-4"/>
          <w:sz w:val="21"/>
          <w:szCs w:val="21"/>
        </w:rPr>
        <w:t>乙说的话中应该只有丙、丁两个人没完成作业，故乙</w:t>
      </w:r>
    </w:p>
    <w:p>
      <w:pPr>
        <w:spacing w:line="204" w:lineRule="auto"/>
        <w:ind w:firstLine="10"/>
        <w:rPr>
          <w:rFonts w:ascii="宋体" w:hAnsi="宋体" w:eastAsia="宋体" w:cs="宋体"/>
          <w:sz w:val="21"/>
          <w:szCs w:val="21"/>
        </w:rPr>
      </w:pPr>
      <w:r>
        <w:rPr>
          <w:rFonts w:ascii="宋体" w:hAnsi="宋体" w:eastAsia="宋体" w:cs="宋体"/>
          <w:spacing w:val="-4"/>
          <w:sz w:val="21"/>
          <w:szCs w:val="21"/>
        </w:rPr>
        <w:t>说的是假话，</w:t>
      </w:r>
      <w:r>
        <w:rPr>
          <w:rFonts w:ascii="宋体" w:hAnsi="宋体" w:eastAsia="宋体" w:cs="宋体"/>
          <w:spacing w:val="-61"/>
          <w:sz w:val="21"/>
          <w:szCs w:val="21"/>
        </w:rPr>
        <w:t xml:space="preserve"> </w:t>
      </w:r>
      <w:r>
        <w:rPr>
          <w:rFonts w:ascii="宋体" w:hAnsi="宋体" w:eastAsia="宋体" w:cs="宋体"/>
          <w:spacing w:val="-4"/>
          <w:sz w:val="21"/>
          <w:szCs w:val="21"/>
        </w:rPr>
        <w:t>自相矛盾，排除。</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60" w:line="411" w:lineRule="auto"/>
        <w:ind w:left="8" w:firstLine="419"/>
        <w:rPr>
          <w:rFonts w:ascii="宋体" w:hAnsi="宋体" w:eastAsia="宋体" w:cs="宋体"/>
          <w:sz w:val="21"/>
          <w:szCs w:val="21"/>
        </w:rPr>
      </w:pPr>
      <w:r>
        <w:rPr>
          <w:rFonts w:ascii="宋体" w:hAnsi="宋体" w:eastAsia="宋体" w:cs="宋体"/>
          <w:spacing w:val="-3"/>
          <w:sz w:val="21"/>
          <w:szCs w:val="21"/>
        </w:rPr>
        <w:t>49、根据确定信息，丁是第二个回宿舍的，再结合乙比甲早回去，所以甲可能是第三个或第四个回宿舍的。</w:t>
      </w:r>
      <w:r>
        <w:rPr>
          <w:rFonts w:ascii="宋体" w:hAnsi="宋体" w:eastAsia="宋体" w:cs="宋体"/>
          <w:spacing w:val="15"/>
          <w:sz w:val="21"/>
          <w:szCs w:val="21"/>
        </w:rPr>
        <w:t xml:space="preserve"> </w:t>
      </w:r>
      <w:r>
        <w:rPr>
          <w:rFonts w:ascii="宋体" w:hAnsi="宋体" w:eastAsia="宋体" w:cs="宋体"/>
          <w:sz w:val="21"/>
          <w:szCs w:val="21"/>
        </w:rPr>
        <w:t>根据丙回宿舍时已经起火了，可得出丙不是引起火灾的人且不是第一个回宿舍的，所以乙是第一个回宿舍的。</w:t>
      </w:r>
      <w:r>
        <w:rPr>
          <w:rFonts w:ascii="宋体" w:hAnsi="宋体" w:eastAsia="宋体" w:cs="宋体"/>
          <w:spacing w:val="30"/>
          <w:sz w:val="21"/>
          <w:szCs w:val="21"/>
        </w:rPr>
        <w:t xml:space="preserve"> </w:t>
      </w:r>
      <w:r>
        <w:rPr>
          <w:rFonts w:ascii="宋体" w:hAnsi="宋体" w:eastAsia="宋体" w:cs="宋体"/>
          <w:sz w:val="21"/>
          <w:szCs w:val="21"/>
        </w:rPr>
        <w:t>由此可得四人回宿舍的顺序有两种情况乙、丁、丙、甲或乙、丁、甲、丙。因为甲没开电暖气，所以引起火灾</w:t>
      </w:r>
      <w:r>
        <w:rPr>
          <w:rFonts w:ascii="宋体" w:hAnsi="宋体" w:eastAsia="宋体" w:cs="宋体"/>
          <w:spacing w:val="-2"/>
          <w:sz w:val="21"/>
          <w:szCs w:val="21"/>
        </w:rPr>
        <w:t>的人不是甲，所以可能是第一个回去的乙或者第二个回去的丁引起的火灾，只有</w:t>
      </w:r>
      <w:r>
        <w:rPr>
          <w:rFonts w:ascii="宋体" w:hAnsi="宋体" w:eastAsia="宋体" w:cs="宋体"/>
          <w:spacing w:val="-12"/>
          <w:sz w:val="21"/>
          <w:szCs w:val="21"/>
        </w:rPr>
        <w:t xml:space="preserve"> </w:t>
      </w:r>
      <w:r>
        <w:rPr>
          <w:rFonts w:ascii="宋体" w:hAnsi="宋体" w:eastAsia="宋体" w:cs="宋体"/>
          <w:spacing w:val="-2"/>
          <w:sz w:val="21"/>
          <w:szCs w:val="21"/>
        </w:rPr>
        <w:t>C</w:t>
      </w:r>
      <w:r>
        <w:rPr>
          <w:rFonts w:ascii="宋体" w:hAnsi="宋体" w:eastAsia="宋体" w:cs="宋体"/>
          <w:spacing w:val="-40"/>
          <w:sz w:val="21"/>
          <w:szCs w:val="21"/>
        </w:rPr>
        <w:t xml:space="preserve"> </w:t>
      </w:r>
      <w:r>
        <w:rPr>
          <w:rFonts w:ascii="宋体" w:hAnsi="宋体" w:eastAsia="宋体" w:cs="宋体"/>
          <w:spacing w:val="-2"/>
          <w:sz w:val="21"/>
          <w:szCs w:val="21"/>
        </w:rPr>
        <w:t>项符合。</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184" w:lineRule="auto"/>
        <w:ind w:firstLine="432"/>
        <w:rPr>
          <w:rFonts w:ascii="宋体" w:hAnsi="宋体" w:eastAsia="宋体" w:cs="宋体"/>
          <w:sz w:val="21"/>
          <w:szCs w:val="21"/>
        </w:rPr>
      </w:pPr>
      <w:r>
        <w:rPr>
          <w:rFonts w:ascii="宋体" w:hAnsi="宋体" w:eastAsia="宋体" w:cs="宋体"/>
          <w:spacing w:val="-10"/>
          <w:w w:val="98"/>
          <w:sz w:val="21"/>
          <w:szCs w:val="21"/>
        </w:rPr>
        <w:t>50、第一步：</w:t>
      </w:r>
      <w:r>
        <w:rPr>
          <w:rFonts w:ascii="宋体" w:hAnsi="宋体" w:eastAsia="宋体" w:cs="宋体"/>
          <w:spacing w:val="48"/>
          <w:sz w:val="21"/>
          <w:szCs w:val="21"/>
        </w:rPr>
        <w:t xml:space="preserve"> </w:t>
      </w:r>
      <w:r>
        <w:rPr>
          <w:rFonts w:ascii="宋体" w:hAnsi="宋体" w:eastAsia="宋体" w:cs="宋体"/>
          <w:spacing w:val="-10"/>
          <w:w w:val="98"/>
          <w:sz w:val="21"/>
          <w:szCs w:val="21"/>
        </w:rPr>
        <w:t>翻译题干。</w:t>
      </w:r>
    </w:p>
    <w:p>
      <w:pPr>
        <w:spacing w:before="276" w:line="212" w:lineRule="auto"/>
        <w:ind w:firstLine="427"/>
        <w:rPr>
          <w:rFonts w:ascii="宋体" w:hAnsi="宋体" w:eastAsia="宋体" w:cs="宋体"/>
          <w:sz w:val="21"/>
          <w:szCs w:val="21"/>
        </w:rPr>
      </w:pPr>
      <w:r>
        <w:rPr>
          <w:rFonts w:ascii="宋体" w:hAnsi="宋体" w:eastAsia="宋体" w:cs="宋体"/>
          <w:spacing w:val="-1"/>
          <w:sz w:val="21"/>
          <w:szCs w:val="21"/>
        </w:rPr>
        <w:t>①机器猫不听从他人的命令行事</w:t>
      </w:r>
      <w:r>
        <w:rPr>
          <w:sz w:val="21"/>
          <w:szCs w:val="21"/>
        </w:rPr>
        <w:drawing>
          <wp:inline distT="0" distB="0" distL="0" distR="0">
            <wp:extent cx="135255" cy="172085"/>
            <wp:effectExtent l="0" t="0" r="0" b="0"/>
            <wp:docPr id="131" name="IM 131"/>
            <wp:cNvGraphicFramePr/>
            <a:graphic xmlns:a="http://schemas.openxmlformats.org/drawingml/2006/main">
              <a:graphicData uri="http://schemas.openxmlformats.org/drawingml/2006/picture">
                <pic:pic xmlns:pic="http://schemas.openxmlformats.org/drawingml/2006/picture">
                  <pic:nvPicPr>
                    <pic:cNvPr id="131" name="IM 131"/>
                    <pic:cNvPicPr/>
                  </pic:nvPicPr>
                  <pic:blipFill>
                    <a:blip r:embed="rId75"/>
                    <a:stretch>
                      <a:fillRect/>
                    </a:stretch>
                  </pic:blipFill>
                  <pic:spPr>
                    <a:xfrm>
                      <a:off x="0" y="0"/>
                      <a:ext cx="135575" cy="172211"/>
                    </a:xfrm>
                    <a:prstGeom prst="rect">
                      <a:avLst/>
                    </a:prstGeom>
                  </pic:spPr>
                </pic:pic>
              </a:graphicData>
            </a:graphic>
          </wp:inline>
        </w:drawing>
      </w:r>
      <w:r>
        <w:rPr>
          <w:rFonts w:ascii="宋体" w:hAnsi="宋体" w:eastAsia="宋体" w:cs="宋体"/>
          <w:spacing w:val="-1"/>
          <w:sz w:val="21"/>
          <w:szCs w:val="21"/>
        </w:rPr>
        <w:t>机器猫的行为是根据自己的思维做出的</w:t>
      </w:r>
      <w:r>
        <w:rPr>
          <w:sz w:val="21"/>
          <w:szCs w:val="21"/>
        </w:rPr>
        <w:drawing>
          <wp:inline distT="0" distB="0" distL="0" distR="0">
            <wp:extent cx="135255" cy="172085"/>
            <wp:effectExtent l="0" t="0" r="0" b="0"/>
            <wp:docPr id="132" name="IM 132"/>
            <wp:cNvGraphicFramePr/>
            <a:graphic xmlns:a="http://schemas.openxmlformats.org/drawingml/2006/main">
              <a:graphicData uri="http://schemas.openxmlformats.org/drawingml/2006/picture">
                <pic:pic xmlns:pic="http://schemas.openxmlformats.org/drawingml/2006/picture">
                  <pic:nvPicPr>
                    <pic:cNvPr id="132" name="IM 132"/>
                    <pic:cNvPicPr/>
                  </pic:nvPicPr>
                  <pic:blipFill>
                    <a:blip r:embed="rId75"/>
                    <a:stretch>
                      <a:fillRect/>
                    </a:stretch>
                  </pic:blipFill>
                  <pic:spPr>
                    <a:xfrm>
                      <a:off x="0" y="0"/>
                      <a:ext cx="135575" cy="172211"/>
                    </a:xfrm>
                    <a:prstGeom prst="rect">
                      <a:avLst/>
                    </a:prstGeom>
                  </pic:spPr>
                </pic:pic>
              </a:graphicData>
            </a:graphic>
          </wp:inline>
        </w:drawing>
      </w:r>
      <w:r>
        <w:rPr>
          <w:rFonts w:ascii="宋体" w:hAnsi="宋体" w:eastAsia="宋体" w:cs="宋体"/>
          <w:spacing w:val="-1"/>
          <w:sz w:val="21"/>
          <w:szCs w:val="21"/>
        </w:rPr>
        <w:t>它就能够通过图灵测试</w:t>
      </w:r>
      <w:r>
        <w:drawing>
          <wp:inline distT="0" distB="0" distL="0" distR="0">
            <wp:extent cx="1875790" cy="266700"/>
            <wp:effectExtent l="0" t="0" r="10160" b="0"/>
            <wp:docPr id="145" name="IM 145"/>
            <wp:cNvGraphicFramePr/>
            <a:graphic xmlns:a="http://schemas.openxmlformats.org/drawingml/2006/main">
              <a:graphicData uri="http://schemas.openxmlformats.org/drawingml/2006/picture">
                <pic:pic xmlns:pic="http://schemas.openxmlformats.org/drawingml/2006/picture">
                  <pic:nvPicPr>
                    <pic:cNvPr id="145" name="IM 145"/>
                    <pic:cNvPicPr/>
                  </pic:nvPicPr>
                  <pic:blipFill>
                    <a:blip r:embed="rId76"/>
                    <a:stretch>
                      <a:fillRect/>
                    </a:stretch>
                  </pic:blipFill>
                  <pic:spPr>
                    <a:xfrm>
                      <a:off x="0" y="0"/>
                      <a:ext cx="1876044" cy="266700"/>
                    </a:xfrm>
                    <a:prstGeom prst="rect">
                      <a:avLst/>
                    </a:prstGeom>
                  </pic:spPr>
                </pic:pic>
              </a:graphicData>
            </a:graphic>
          </wp:inline>
        </w:drawing>
      </w:r>
    </w:p>
    <w:p>
      <w:pPr>
        <w:spacing w:before="69" w:line="212" w:lineRule="auto"/>
        <w:ind w:firstLine="426"/>
        <w:rPr>
          <w:rFonts w:ascii="宋体" w:hAnsi="宋体" w:eastAsia="宋体" w:cs="宋体"/>
          <w:sz w:val="21"/>
          <w:szCs w:val="21"/>
        </w:rPr>
      </w:pPr>
      <w:r>
        <w:rPr>
          <w:rFonts w:ascii="宋体" w:hAnsi="宋体" w:eastAsia="宋体" w:cs="宋体"/>
          <w:spacing w:val="-1"/>
          <w:sz w:val="21"/>
          <w:szCs w:val="21"/>
        </w:rPr>
        <w:t>②机器猫不听从他人的命令行事</w:t>
      </w:r>
      <w:r>
        <w:rPr>
          <w:sz w:val="21"/>
          <w:szCs w:val="21"/>
        </w:rPr>
        <w:drawing>
          <wp:inline distT="0" distB="0" distL="0" distR="0">
            <wp:extent cx="135255" cy="172085"/>
            <wp:effectExtent l="0" t="0" r="0" b="0"/>
            <wp:docPr id="133" name="IM 133"/>
            <wp:cNvGraphicFramePr/>
            <a:graphic xmlns:a="http://schemas.openxmlformats.org/drawingml/2006/main">
              <a:graphicData uri="http://schemas.openxmlformats.org/drawingml/2006/picture">
                <pic:pic xmlns:pic="http://schemas.openxmlformats.org/drawingml/2006/picture">
                  <pic:nvPicPr>
                    <pic:cNvPr id="133" name="IM 133"/>
                    <pic:cNvPicPr/>
                  </pic:nvPicPr>
                  <pic:blipFill>
                    <a:blip r:embed="rId75"/>
                    <a:stretch>
                      <a:fillRect/>
                    </a:stretch>
                  </pic:blipFill>
                  <pic:spPr>
                    <a:xfrm>
                      <a:off x="0" y="0"/>
                      <a:ext cx="135566" cy="172211"/>
                    </a:xfrm>
                    <a:prstGeom prst="rect">
                      <a:avLst/>
                    </a:prstGeom>
                  </pic:spPr>
                </pic:pic>
              </a:graphicData>
            </a:graphic>
          </wp:inline>
        </w:drawing>
      </w:r>
      <w:r>
        <w:rPr>
          <w:rFonts w:ascii="宋体" w:hAnsi="宋体" w:eastAsia="宋体" w:cs="宋体"/>
          <w:spacing w:val="-1"/>
          <w:sz w:val="21"/>
          <w:szCs w:val="21"/>
        </w:rPr>
        <w:t>可以通过图灵测试</w:t>
      </w:r>
      <w:r>
        <w:drawing>
          <wp:inline distT="0" distB="0" distL="0" distR="0">
            <wp:extent cx="1943100" cy="266700"/>
            <wp:effectExtent l="0" t="0" r="0" b="0"/>
            <wp:docPr id="144" name="IM 144"/>
            <wp:cNvGraphicFramePr/>
            <a:graphic xmlns:a="http://schemas.openxmlformats.org/drawingml/2006/main">
              <a:graphicData uri="http://schemas.openxmlformats.org/drawingml/2006/picture">
                <pic:pic xmlns:pic="http://schemas.openxmlformats.org/drawingml/2006/picture">
                  <pic:nvPicPr>
                    <pic:cNvPr id="144" name="IM 144"/>
                    <pic:cNvPicPr/>
                  </pic:nvPicPr>
                  <pic:blipFill>
                    <a:blip r:embed="rId77"/>
                    <a:stretch>
                      <a:fillRect/>
                    </a:stretch>
                  </pic:blipFill>
                  <pic:spPr>
                    <a:xfrm>
                      <a:off x="0" y="0"/>
                      <a:ext cx="1943100" cy="266700"/>
                    </a:xfrm>
                    <a:prstGeom prst="rect">
                      <a:avLst/>
                    </a:prstGeom>
                  </pic:spPr>
                </pic:pic>
              </a:graphicData>
            </a:graphic>
          </wp:inline>
        </w:drawing>
      </w:r>
    </w:p>
    <w:p>
      <w:pPr>
        <w:spacing w:line="254" w:lineRule="auto"/>
        <w:rPr>
          <w:rFonts w:ascii="Arial"/>
          <w:sz w:val="21"/>
        </w:rPr>
      </w:pPr>
    </w:p>
    <w:p>
      <w:pPr>
        <w:spacing w:before="260" w:line="411" w:lineRule="auto"/>
        <w:ind w:left="8" w:firstLine="419"/>
        <w:rPr>
          <w:rFonts w:ascii="宋体" w:hAnsi="宋体" w:eastAsia="宋体" w:cs="宋体"/>
          <w:sz w:val="21"/>
          <w:szCs w:val="21"/>
        </w:rPr>
      </w:pPr>
      <w:r>
        <w:rPr>
          <w:rFonts w:ascii="宋体" w:hAnsi="宋体" w:eastAsia="宋体" w:cs="宋体"/>
          <w:sz w:val="21"/>
          <w:szCs w:val="21"/>
        </w:rPr>
        <w:t>推理形式为： A</w:t>
      </w:r>
      <w:r>
        <w:rPr>
          <w:rFonts w:hint="eastAsia" w:ascii="宋体" w:hAnsi="宋体" w:eastAsia="宋体" w:cs="宋体"/>
          <w:sz w:val="21"/>
          <w:szCs w:val="21"/>
        </w:rPr>
        <w:t>→</w:t>
      </w:r>
      <w:r>
        <w:rPr>
          <w:rFonts w:ascii="宋体" w:hAnsi="宋体" w:eastAsia="宋体" w:cs="宋体"/>
          <w:sz w:val="21"/>
          <w:szCs w:val="21"/>
        </w:rPr>
        <w:t>B</w:t>
      </w:r>
      <w:r>
        <w:rPr>
          <w:rFonts w:hint="eastAsia" w:ascii="宋体" w:hAnsi="宋体" w:eastAsia="宋体" w:cs="宋体"/>
          <w:sz w:val="21"/>
          <w:szCs w:val="21"/>
        </w:rPr>
        <w:t>→</w:t>
      </w:r>
      <w:r>
        <w:rPr>
          <w:rFonts w:ascii="宋体" w:hAnsi="宋体" w:eastAsia="宋体" w:cs="宋体"/>
          <w:sz w:val="21"/>
          <w:szCs w:val="21"/>
        </w:rPr>
        <w:t>C，A</w:t>
      </w:r>
      <w:r>
        <w:rPr>
          <w:rFonts w:hint="eastAsia" w:ascii="宋体" w:hAnsi="宋体" w:eastAsia="宋体" w:cs="宋体"/>
          <w:sz w:val="21"/>
          <w:szCs w:val="21"/>
        </w:rPr>
        <w:t>→</w:t>
      </w:r>
      <w:r>
        <w:rPr>
          <w:rFonts w:ascii="宋体" w:hAnsi="宋体" w:eastAsia="宋体" w:cs="宋体"/>
          <w:sz w:val="21"/>
          <w:szCs w:val="21"/>
        </w:rPr>
        <w:t>C</w:t>
      </w:r>
    </w:p>
    <w:p>
      <w:pPr>
        <w:spacing w:before="1" w:line="204" w:lineRule="auto"/>
        <w:ind w:firstLine="428"/>
        <w:rPr>
          <w:rFonts w:ascii="宋体" w:hAnsi="宋体" w:eastAsia="宋体" w:cs="宋体"/>
          <w:sz w:val="21"/>
          <w:szCs w:val="21"/>
        </w:rPr>
      </w:pPr>
      <w:r>
        <w:rPr>
          <w:rFonts w:ascii="宋体" w:hAnsi="宋体" w:eastAsia="宋体" w:cs="宋体"/>
          <w:spacing w:val="-15"/>
          <w:sz w:val="21"/>
          <w:szCs w:val="21"/>
        </w:rPr>
        <w:t>第二步：</w:t>
      </w:r>
      <w:r>
        <w:rPr>
          <w:rFonts w:ascii="宋体" w:hAnsi="宋体" w:eastAsia="宋体" w:cs="宋体"/>
          <w:spacing w:val="51"/>
          <w:sz w:val="21"/>
          <w:szCs w:val="21"/>
        </w:rPr>
        <w:t xml:space="preserve"> </w:t>
      </w:r>
      <w:r>
        <w:rPr>
          <w:rFonts w:ascii="宋体" w:hAnsi="宋体" w:eastAsia="宋体" w:cs="宋体"/>
          <w:spacing w:val="-15"/>
          <w:sz w:val="21"/>
          <w:szCs w:val="21"/>
        </w:rPr>
        <w:t>逐一分析选项。</w:t>
      </w:r>
    </w:p>
    <w:p>
      <w:pPr>
        <w:spacing w:before="254" w:line="467" w:lineRule="auto"/>
        <w:ind w:left="10" w:right="76" w:firstLine="411"/>
        <w:rPr>
          <w:rFonts w:ascii="宋体" w:hAnsi="宋体" w:eastAsia="宋体" w:cs="宋体"/>
          <w:sz w:val="21"/>
          <w:szCs w:val="21"/>
        </w:rPr>
      </w:pPr>
      <w:r>
        <w:rPr>
          <w:rFonts w:ascii="宋体" w:hAnsi="宋体" w:eastAsia="宋体" w:cs="宋体"/>
          <w:spacing w:val="-8"/>
          <w:sz w:val="21"/>
          <w:szCs w:val="21"/>
        </w:rPr>
        <w:t>A</w:t>
      </w:r>
      <w:r>
        <w:rPr>
          <w:rFonts w:ascii="宋体" w:hAnsi="宋体" w:eastAsia="宋体" w:cs="宋体"/>
          <w:spacing w:val="-17"/>
          <w:sz w:val="21"/>
          <w:szCs w:val="21"/>
        </w:rPr>
        <w:t xml:space="preserve"> </w:t>
      </w:r>
      <w:r>
        <w:rPr>
          <w:rFonts w:ascii="宋体" w:hAnsi="宋体" w:eastAsia="宋体" w:cs="宋体"/>
          <w:spacing w:val="-8"/>
          <w:sz w:val="21"/>
          <w:szCs w:val="21"/>
        </w:rPr>
        <w:t>项：</w:t>
      </w:r>
      <w:r>
        <w:rPr>
          <w:rFonts w:ascii="宋体" w:hAnsi="宋体" w:eastAsia="宋体" w:cs="宋体"/>
          <w:spacing w:val="44"/>
          <w:sz w:val="21"/>
          <w:szCs w:val="21"/>
        </w:rPr>
        <w:t xml:space="preserve"> </w:t>
      </w:r>
      <w:r>
        <w:rPr>
          <w:rFonts w:ascii="宋体" w:hAnsi="宋体" w:eastAsia="宋体" w:cs="宋体"/>
          <w:spacing w:val="-8"/>
          <w:sz w:val="21"/>
          <w:szCs w:val="21"/>
        </w:rPr>
        <w:t>翻译为：挣钱</w:t>
      </w:r>
      <w:r>
        <w:rPr>
          <w:rFonts w:hint="eastAsia" w:ascii="宋体" w:hAnsi="宋体" w:eastAsia="宋体" w:cs="宋体"/>
          <w:sz w:val="21"/>
          <w:szCs w:val="21"/>
        </w:rPr>
        <w:t>→</w:t>
      </w:r>
      <w:r>
        <w:rPr>
          <w:rFonts w:ascii="宋体" w:hAnsi="宋体" w:eastAsia="宋体" w:cs="宋体"/>
          <w:spacing w:val="-8"/>
          <w:sz w:val="21"/>
          <w:szCs w:val="21"/>
        </w:rPr>
        <w:t>工作，乞讨</w:t>
      </w:r>
      <w:r>
        <w:rPr>
          <w:rFonts w:hint="eastAsia" w:ascii="宋体" w:hAnsi="宋体" w:eastAsia="宋体" w:cs="宋体"/>
          <w:sz w:val="21"/>
          <w:szCs w:val="21"/>
        </w:rPr>
        <w:t>→</w:t>
      </w:r>
      <w:r>
        <w:rPr>
          <w:rFonts w:ascii="宋体" w:hAnsi="宋体" w:eastAsia="宋体" w:cs="宋体"/>
          <w:spacing w:val="-8"/>
          <w:sz w:val="21"/>
          <w:szCs w:val="21"/>
        </w:rPr>
        <w:t>挣钱，所以挣钱且</w:t>
      </w:r>
      <w:r>
        <w:rPr>
          <w:rFonts w:hint="eastAsia" w:ascii="宋体" w:hAnsi="宋体" w:eastAsia="宋体" w:cs="宋体"/>
          <w:spacing w:val="-8"/>
          <w:sz w:val="21"/>
          <w:szCs w:val="21"/>
        </w:rPr>
        <w:t>－</w:t>
      </w:r>
      <w:r>
        <w:rPr>
          <w:rFonts w:ascii="宋体" w:hAnsi="宋体" w:eastAsia="宋体" w:cs="宋体"/>
          <w:spacing w:val="-8"/>
          <w:sz w:val="21"/>
          <w:szCs w:val="21"/>
        </w:rPr>
        <w:t>工作，即</w:t>
      </w:r>
      <w:r>
        <w:rPr>
          <w:rFonts w:ascii="宋体" w:hAnsi="宋体" w:eastAsia="宋体" w:cs="宋体"/>
          <w:spacing w:val="-50"/>
          <w:sz w:val="21"/>
          <w:szCs w:val="21"/>
        </w:rPr>
        <w:t xml:space="preserve"> </w:t>
      </w:r>
      <w:r>
        <w:rPr>
          <w:rFonts w:ascii="宋体" w:hAnsi="宋体" w:eastAsia="宋体" w:cs="宋体"/>
          <w:spacing w:val="-8"/>
          <w:sz w:val="21"/>
          <w:szCs w:val="21"/>
        </w:rPr>
        <w:t>A</w:t>
      </w:r>
      <w:r>
        <w:rPr>
          <w:rFonts w:hint="eastAsia" w:ascii="宋体" w:hAnsi="宋体" w:eastAsia="宋体" w:cs="宋体"/>
          <w:sz w:val="21"/>
          <w:szCs w:val="21"/>
        </w:rPr>
        <w:t>→</w:t>
      </w:r>
      <w:r>
        <w:rPr>
          <w:rFonts w:ascii="宋体" w:hAnsi="宋体" w:eastAsia="宋体" w:cs="宋体"/>
          <w:spacing w:val="-8"/>
          <w:sz w:val="21"/>
          <w:szCs w:val="21"/>
        </w:rPr>
        <w:t>B，C</w:t>
      </w:r>
      <w:r>
        <w:rPr>
          <w:rFonts w:hint="eastAsia" w:ascii="宋体" w:hAnsi="宋体" w:eastAsia="宋体" w:cs="宋体"/>
          <w:sz w:val="21"/>
          <w:szCs w:val="21"/>
        </w:rPr>
        <w:t>→</w:t>
      </w:r>
      <w:r>
        <w:rPr>
          <w:rFonts w:ascii="宋体" w:hAnsi="宋体" w:eastAsia="宋体" w:cs="宋体"/>
          <w:spacing w:val="-8"/>
          <w:sz w:val="21"/>
          <w:szCs w:val="21"/>
        </w:rPr>
        <w:t>A，所以</w:t>
      </w:r>
      <w:r>
        <w:rPr>
          <w:rFonts w:ascii="宋体" w:hAnsi="宋体" w:eastAsia="宋体" w:cs="宋体"/>
          <w:spacing w:val="-51"/>
          <w:sz w:val="21"/>
          <w:szCs w:val="21"/>
        </w:rPr>
        <w:t xml:space="preserve"> </w:t>
      </w:r>
      <w:r>
        <w:rPr>
          <w:rFonts w:ascii="宋体" w:hAnsi="宋体" w:eastAsia="宋体" w:cs="宋体"/>
          <w:spacing w:val="-8"/>
          <w:sz w:val="21"/>
          <w:szCs w:val="21"/>
        </w:rPr>
        <w:t>A</w:t>
      </w:r>
      <w:r>
        <w:rPr>
          <w:rFonts w:ascii="宋体" w:hAnsi="宋体" w:eastAsia="宋体" w:cs="宋体"/>
          <w:spacing w:val="-43"/>
          <w:sz w:val="21"/>
          <w:szCs w:val="21"/>
        </w:rPr>
        <w:t xml:space="preserve"> </w:t>
      </w:r>
      <w:r>
        <w:rPr>
          <w:rFonts w:ascii="宋体" w:hAnsi="宋体" w:eastAsia="宋体" w:cs="宋体"/>
          <w:spacing w:val="-8"/>
          <w:sz w:val="21"/>
          <w:szCs w:val="21"/>
        </w:rPr>
        <w:t>且</w:t>
      </w:r>
      <w:r>
        <w:rPr>
          <w:rFonts w:hint="eastAsia"/>
        </w:rPr>
        <w:t>－</w:t>
      </w:r>
      <w:r>
        <w:rPr>
          <w:rFonts w:ascii="宋体" w:hAnsi="宋体" w:eastAsia="宋体" w:cs="宋体"/>
          <w:spacing w:val="-8"/>
          <w:sz w:val="21"/>
          <w:szCs w:val="21"/>
        </w:rPr>
        <w:t>B，与题干论证</w:t>
      </w:r>
      <w:r>
        <w:rPr>
          <w:rFonts w:ascii="宋体" w:hAnsi="宋体" w:eastAsia="宋体" w:cs="宋体"/>
          <w:sz w:val="21"/>
          <w:szCs w:val="21"/>
        </w:rPr>
        <w:t xml:space="preserve"> </w:t>
      </w:r>
      <w:r>
        <w:rPr>
          <w:rFonts w:ascii="宋体" w:hAnsi="宋体" w:eastAsia="宋体" w:cs="宋体"/>
          <w:spacing w:val="-2"/>
          <w:sz w:val="21"/>
          <w:szCs w:val="21"/>
        </w:rPr>
        <w:t>形式不相似，排除；</w:t>
      </w:r>
    </w:p>
    <w:p>
      <w:pPr>
        <w:spacing w:line="320" w:lineRule="auto"/>
        <w:rPr>
          <w:rFonts w:ascii="宋体" w:hAnsi="宋体" w:eastAsia="宋体" w:cs="宋体"/>
          <w:sz w:val="21"/>
          <w:szCs w:val="21"/>
        </w:rPr>
      </w:pPr>
      <w:r>
        <w:drawing>
          <wp:anchor distT="0" distB="0" distL="0" distR="0" simplePos="0" relativeHeight="251660288" behindDoc="0" locked="0" layoutInCell="0" allowOverlap="1">
            <wp:simplePos x="0" y="0"/>
            <wp:positionH relativeFrom="page">
              <wp:posOffset>4088765</wp:posOffset>
            </wp:positionH>
            <wp:positionV relativeFrom="page">
              <wp:posOffset>8763000</wp:posOffset>
            </wp:positionV>
            <wp:extent cx="2895600" cy="266700"/>
            <wp:effectExtent l="0" t="0" r="0" b="0"/>
            <wp:wrapNone/>
            <wp:docPr id="146" name="IM 146"/>
            <wp:cNvGraphicFramePr/>
            <a:graphic xmlns:a="http://schemas.openxmlformats.org/drawingml/2006/main">
              <a:graphicData uri="http://schemas.openxmlformats.org/drawingml/2006/picture">
                <pic:pic xmlns:pic="http://schemas.openxmlformats.org/drawingml/2006/picture">
                  <pic:nvPicPr>
                    <pic:cNvPr id="146" name="IM 146"/>
                    <pic:cNvPicPr/>
                  </pic:nvPicPr>
                  <pic:blipFill>
                    <a:blip r:embed="rId78"/>
                    <a:stretch>
                      <a:fillRect/>
                    </a:stretch>
                  </pic:blipFill>
                  <pic:spPr>
                    <a:xfrm>
                      <a:off x="0" y="0"/>
                      <a:ext cx="2895599" cy="266700"/>
                    </a:xfrm>
                    <a:prstGeom prst="rect">
                      <a:avLst/>
                    </a:prstGeom>
                  </pic:spPr>
                </pic:pic>
              </a:graphicData>
            </a:graphic>
          </wp:anchor>
        </w:drawing>
      </w:r>
      <w:r>
        <w:rPr>
          <w:rFonts w:hint="eastAsia" w:eastAsia="宋体"/>
          <w:lang w:val="en-US" w:eastAsia="zh-CN"/>
        </w:rPr>
        <w:t xml:space="preserve">      </w:t>
      </w:r>
      <w:r>
        <w:rPr>
          <w:rFonts w:ascii="宋体" w:hAnsi="宋体" w:eastAsia="宋体" w:cs="宋体"/>
          <w:spacing w:val="-7"/>
          <w:position w:val="22"/>
          <w:sz w:val="21"/>
          <w:szCs w:val="21"/>
        </w:rPr>
        <w:t>B</w:t>
      </w:r>
      <w:r>
        <w:rPr>
          <w:rFonts w:ascii="宋体" w:hAnsi="宋体" w:eastAsia="宋体" w:cs="宋体"/>
          <w:spacing w:val="-34"/>
          <w:position w:val="22"/>
          <w:sz w:val="21"/>
          <w:szCs w:val="21"/>
        </w:rPr>
        <w:t xml:space="preserve"> </w:t>
      </w:r>
      <w:r>
        <w:rPr>
          <w:rFonts w:ascii="宋体" w:hAnsi="宋体" w:eastAsia="宋体" w:cs="宋体"/>
          <w:spacing w:val="-7"/>
          <w:position w:val="22"/>
          <w:sz w:val="21"/>
          <w:szCs w:val="21"/>
        </w:rPr>
        <w:t>项：</w:t>
      </w:r>
      <w:r>
        <w:rPr>
          <w:rFonts w:ascii="宋体" w:hAnsi="宋体" w:eastAsia="宋体" w:cs="宋体"/>
          <w:spacing w:val="44"/>
          <w:position w:val="22"/>
          <w:sz w:val="21"/>
          <w:szCs w:val="21"/>
        </w:rPr>
        <w:t xml:space="preserve"> </w:t>
      </w:r>
      <w:r>
        <w:rPr>
          <w:rFonts w:ascii="宋体" w:hAnsi="宋体" w:eastAsia="宋体" w:cs="宋体"/>
          <w:spacing w:val="-7"/>
          <w:position w:val="22"/>
          <w:sz w:val="21"/>
          <w:szCs w:val="21"/>
        </w:rPr>
        <w:t>翻译为：输了</w:t>
      </w:r>
      <w:r>
        <w:rPr>
          <w:rFonts w:hint="eastAsia" w:ascii="宋体" w:hAnsi="宋体" w:eastAsia="宋体" w:cs="宋体"/>
          <w:spacing w:val="-7"/>
          <w:position w:val="22"/>
          <w:sz w:val="21"/>
          <w:szCs w:val="21"/>
        </w:rPr>
        <w:t>→</w:t>
      </w:r>
      <w:r>
        <w:rPr>
          <w:rFonts w:ascii="宋体" w:hAnsi="宋体" w:eastAsia="宋体" w:cs="宋体"/>
          <w:spacing w:val="-7"/>
          <w:position w:val="22"/>
          <w:sz w:val="21"/>
          <w:szCs w:val="21"/>
        </w:rPr>
        <w:t>生气</w:t>
      </w:r>
      <w:r>
        <w:rPr>
          <w:rFonts w:hint="eastAsia" w:ascii="宋体" w:hAnsi="宋体" w:eastAsia="宋体" w:cs="宋体"/>
          <w:spacing w:val="-7"/>
          <w:position w:val="22"/>
          <w:sz w:val="21"/>
          <w:szCs w:val="21"/>
        </w:rPr>
        <w:t>→</w:t>
      </w:r>
      <w:r>
        <w:rPr>
          <w:rFonts w:ascii="宋体" w:hAnsi="宋体" w:eastAsia="宋体" w:cs="宋体"/>
          <w:spacing w:val="-7"/>
          <w:position w:val="22"/>
          <w:sz w:val="21"/>
          <w:szCs w:val="21"/>
        </w:rPr>
        <w:t>暴饮暴食，所以输了</w:t>
      </w:r>
      <w:r>
        <w:rPr>
          <w:rFonts w:hint="eastAsia" w:ascii="宋体" w:hAnsi="宋体" w:eastAsia="宋体" w:cs="宋体"/>
          <w:spacing w:val="-7"/>
          <w:position w:val="22"/>
          <w:sz w:val="21"/>
          <w:szCs w:val="21"/>
        </w:rPr>
        <w:t>→</w:t>
      </w:r>
      <w:r>
        <w:rPr>
          <w:rFonts w:ascii="宋体" w:hAnsi="宋体" w:eastAsia="宋体" w:cs="宋体"/>
          <w:spacing w:val="-7"/>
          <w:position w:val="22"/>
          <w:sz w:val="21"/>
          <w:szCs w:val="21"/>
        </w:rPr>
        <w:t>暴饮暴食，即</w:t>
      </w:r>
      <w:r>
        <w:rPr>
          <w:rFonts w:ascii="宋体" w:hAnsi="宋体" w:eastAsia="宋体" w:cs="宋体"/>
          <w:spacing w:val="-48"/>
          <w:position w:val="22"/>
          <w:sz w:val="21"/>
          <w:szCs w:val="21"/>
        </w:rPr>
        <w:t xml:space="preserve"> </w:t>
      </w:r>
      <w:r>
        <w:rPr>
          <w:rFonts w:ascii="宋体" w:hAnsi="宋体" w:eastAsia="宋体" w:cs="宋体"/>
          <w:spacing w:val="-7"/>
          <w:position w:val="22"/>
          <w:sz w:val="21"/>
          <w:szCs w:val="21"/>
        </w:rPr>
        <w:t>A</w:t>
      </w:r>
      <w:r>
        <w:rPr>
          <w:rFonts w:hint="eastAsia" w:ascii="宋体" w:hAnsi="宋体" w:eastAsia="宋体" w:cs="宋体"/>
          <w:spacing w:val="-7"/>
          <w:position w:val="22"/>
          <w:sz w:val="21"/>
          <w:szCs w:val="21"/>
        </w:rPr>
        <w:t>→</w:t>
      </w:r>
      <w:r>
        <w:rPr>
          <w:rFonts w:ascii="宋体" w:hAnsi="宋体" w:eastAsia="宋体" w:cs="宋体"/>
          <w:spacing w:val="-7"/>
          <w:position w:val="22"/>
          <w:sz w:val="21"/>
          <w:szCs w:val="21"/>
        </w:rPr>
        <w:t>B</w:t>
      </w:r>
      <w:r>
        <w:rPr>
          <w:rFonts w:hint="eastAsia" w:ascii="宋体" w:hAnsi="宋体" w:eastAsia="宋体" w:cs="宋体"/>
          <w:spacing w:val="-7"/>
          <w:position w:val="22"/>
          <w:sz w:val="21"/>
          <w:szCs w:val="21"/>
        </w:rPr>
        <w:t>→</w:t>
      </w:r>
      <w:r>
        <w:rPr>
          <w:rFonts w:ascii="宋体" w:hAnsi="宋体" w:eastAsia="宋体" w:cs="宋体"/>
          <w:spacing w:val="-7"/>
          <w:position w:val="22"/>
          <w:sz w:val="21"/>
          <w:szCs w:val="21"/>
        </w:rPr>
        <w:t>C，所以</w:t>
      </w:r>
      <w:r>
        <w:rPr>
          <w:rFonts w:ascii="宋体" w:hAnsi="宋体" w:eastAsia="宋体" w:cs="宋体"/>
          <w:spacing w:val="-49"/>
          <w:position w:val="22"/>
          <w:sz w:val="21"/>
          <w:szCs w:val="21"/>
        </w:rPr>
        <w:t xml:space="preserve"> </w:t>
      </w:r>
      <w:r>
        <w:rPr>
          <w:rFonts w:ascii="宋体" w:hAnsi="宋体" w:eastAsia="宋体" w:cs="宋体"/>
          <w:spacing w:val="-7"/>
          <w:position w:val="22"/>
          <w:sz w:val="21"/>
          <w:szCs w:val="21"/>
        </w:rPr>
        <w:t>A</w:t>
      </w:r>
      <w:r>
        <w:rPr>
          <w:rFonts w:hint="eastAsia" w:ascii="宋体" w:hAnsi="宋体" w:eastAsia="宋体" w:cs="宋体"/>
          <w:spacing w:val="-7"/>
          <w:position w:val="22"/>
          <w:sz w:val="21"/>
          <w:szCs w:val="21"/>
        </w:rPr>
        <w:t>→</w:t>
      </w:r>
      <w:r>
        <w:rPr>
          <w:rFonts w:ascii="宋体" w:hAnsi="宋体" w:eastAsia="宋体" w:cs="宋体"/>
          <w:spacing w:val="-7"/>
          <w:position w:val="22"/>
          <w:sz w:val="21"/>
          <w:szCs w:val="21"/>
        </w:rPr>
        <w:t>C，与题干论证形式</w:t>
      </w:r>
    </w:p>
    <w:p>
      <w:pPr>
        <w:spacing w:line="204" w:lineRule="auto"/>
        <w:ind w:firstLine="8"/>
        <w:rPr>
          <w:rFonts w:ascii="宋体" w:hAnsi="宋体" w:eastAsia="宋体" w:cs="宋体"/>
          <w:sz w:val="21"/>
          <w:szCs w:val="21"/>
        </w:rPr>
      </w:pPr>
      <w:r>
        <w:rPr>
          <w:rFonts w:ascii="宋体" w:hAnsi="宋体" w:eastAsia="宋体" w:cs="宋体"/>
          <w:spacing w:val="-2"/>
          <w:sz w:val="21"/>
          <w:szCs w:val="21"/>
        </w:rPr>
        <w:t>相似，当选；</w:t>
      </w:r>
    </w:p>
    <w:p>
      <w:pPr>
        <w:spacing w:before="252" w:line="489" w:lineRule="auto"/>
        <w:ind w:left="10" w:right="40" w:firstLine="415"/>
        <w:rPr>
          <w:rFonts w:ascii="宋体" w:hAnsi="宋体" w:eastAsia="宋体" w:cs="宋体"/>
          <w:sz w:val="21"/>
          <w:szCs w:val="21"/>
        </w:rPr>
      </w:pPr>
      <w:r>
        <w:rPr>
          <w:rFonts w:ascii="宋体" w:hAnsi="宋体" w:eastAsia="宋体" w:cs="宋体"/>
          <w:spacing w:val="-7"/>
          <w:sz w:val="21"/>
          <w:szCs w:val="21"/>
        </w:rPr>
        <w:t>C</w:t>
      </w:r>
      <w:r>
        <w:rPr>
          <w:rFonts w:ascii="宋体" w:hAnsi="宋体" w:eastAsia="宋体" w:cs="宋体"/>
          <w:sz w:val="21"/>
          <w:szCs w:val="21"/>
        </w:rPr>
        <w:t xml:space="preserve"> </w:t>
      </w:r>
      <w:r>
        <w:rPr>
          <w:rFonts w:ascii="宋体" w:hAnsi="宋体" w:eastAsia="宋体" w:cs="宋体"/>
          <w:spacing w:val="-7"/>
          <w:sz w:val="21"/>
          <w:szCs w:val="21"/>
        </w:rPr>
        <w:t>项：</w:t>
      </w:r>
      <w:r>
        <w:rPr>
          <w:rFonts w:ascii="宋体" w:hAnsi="宋体" w:eastAsia="宋体" w:cs="宋体"/>
          <w:spacing w:val="44"/>
          <w:sz w:val="21"/>
          <w:szCs w:val="21"/>
        </w:rPr>
        <w:t xml:space="preserve"> </w:t>
      </w:r>
      <w:r>
        <w:rPr>
          <w:rFonts w:ascii="宋体" w:hAnsi="宋体" w:eastAsia="宋体" w:cs="宋体"/>
          <w:spacing w:val="-7"/>
          <w:sz w:val="21"/>
          <w:szCs w:val="21"/>
        </w:rPr>
        <w:t>翻译为：人性本善</w:t>
      </w:r>
      <w:r>
        <w:rPr>
          <w:rFonts w:hint="eastAsia" w:ascii="宋体" w:hAnsi="宋体" w:eastAsia="宋体" w:cs="宋体"/>
          <w:spacing w:val="-7"/>
          <w:sz w:val="21"/>
          <w:szCs w:val="21"/>
        </w:rPr>
        <w:t>→</w:t>
      </w:r>
      <w:r>
        <w:rPr>
          <w:rFonts w:ascii="宋体" w:hAnsi="宋体" w:eastAsia="宋体" w:cs="宋体"/>
          <w:spacing w:val="-7"/>
          <w:sz w:val="21"/>
          <w:szCs w:val="21"/>
        </w:rPr>
        <w:t>不需要借助法律来防止错误行为的发生，人性本恶</w:t>
      </w:r>
      <w:r>
        <w:rPr>
          <w:rFonts w:hint="eastAsia" w:ascii="宋体" w:hAnsi="宋体" w:eastAsia="宋体" w:cs="宋体"/>
          <w:spacing w:val="-7"/>
          <w:sz w:val="21"/>
          <w:szCs w:val="21"/>
        </w:rPr>
        <w:t>→</w:t>
      </w:r>
      <w:r>
        <w:rPr>
          <w:rFonts w:ascii="宋体" w:hAnsi="宋体" w:eastAsia="宋体" w:cs="宋体"/>
          <w:spacing w:val="-7"/>
          <w:sz w:val="21"/>
          <w:szCs w:val="21"/>
        </w:rPr>
        <w:t>借助法律也起不到阻止错</w:t>
      </w:r>
      <w:r>
        <w:rPr>
          <w:rFonts w:ascii="宋体" w:hAnsi="宋体" w:eastAsia="宋体" w:cs="宋体"/>
          <w:sz w:val="21"/>
          <w:szCs w:val="21"/>
        </w:rPr>
        <w:t xml:space="preserve"> </w:t>
      </w:r>
      <w:r>
        <w:rPr>
          <w:rFonts w:ascii="宋体" w:hAnsi="宋体" w:eastAsia="宋体" w:cs="宋体"/>
          <w:spacing w:val="-1"/>
          <w:sz w:val="21"/>
          <w:szCs w:val="21"/>
        </w:rPr>
        <w:t>误行为的作用，因此，无论人性是善还是恶，都无需法律，即</w:t>
      </w:r>
      <w:r>
        <w:rPr>
          <w:rFonts w:ascii="宋体" w:hAnsi="宋体" w:eastAsia="宋体" w:cs="宋体"/>
          <w:spacing w:val="-17"/>
          <w:sz w:val="21"/>
          <w:szCs w:val="21"/>
        </w:rPr>
        <w:t xml:space="preserve"> </w:t>
      </w:r>
      <w:r>
        <w:rPr>
          <w:rFonts w:ascii="宋体" w:hAnsi="宋体" w:eastAsia="宋体" w:cs="宋体"/>
          <w:spacing w:val="-1"/>
          <w:sz w:val="21"/>
          <w:szCs w:val="21"/>
        </w:rPr>
        <w:t>A</w:t>
      </w:r>
      <w:r>
        <w:rPr>
          <w:rFonts w:hint="eastAsia" w:ascii="宋体" w:hAnsi="宋体" w:eastAsia="宋体" w:cs="宋体"/>
          <w:spacing w:val="-1"/>
          <w:sz w:val="21"/>
          <w:szCs w:val="21"/>
        </w:rPr>
        <w:t>→</w:t>
      </w:r>
      <w:r>
        <w:rPr>
          <w:rFonts w:ascii="宋体" w:hAnsi="宋体" w:eastAsia="宋体" w:cs="宋体"/>
          <w:spacing w:val="-1"/>
          <w:sz w:val="21"/>
          <w:szCs w:val="21"/>
        </w:rPr>
        <w:t>B，</w:t>
      </w:r>
      <w:r>
        <w:rPr>
          <w:rFonts w:ascii="宋体" w:hAnsi="宋体" w:eastAsia="宋体" w:cs="宋体"/>
          <w:spacing w:val="-104"/>
          <w:sz w:val="21"/>
          <w:szCs w:val="21"/>
        </w:rPr>
        <w:t xml:space="preserve"> </w:t>
      </w:r>
      <w:r>
        <w:rPr>
          <w:rFonts w:hint="eastAsia" w:ascii="宋体" w:hAnsi="宋体" w:eastAsia="宋体" w:cs="宋体"/>
          <w:spacing w:val="-104"/>
          <w:sz w:val="21"/>
          <w:szCs w:val="21"/>
        </w:rPr>
        <w:t>－</w:t>
      </w:r>
      <w:r>
        <w:rPr>
          <w:rFonts w:ascii="宋体" w:hAnsi="宋体" w:eastAsia="宋体" w:cs="宋体"/>
          <w:spacing w:val="-1"/>
          <w:sz w:val="21"/>
          <w:szCs w:val="21"/>
        </w:rPr>
        <w:t>A</w:t>
      </w:r>
      <w:r>
        <w:rPr>
          <w:rFonts w:hint="eastAsia" w:ascii="宋体" w:hAnsi="宋体" w:eastAsia="宋体" w:cs="宋体"/>
          <w:spacing w:val="-1"/>
          <w:sz w:val="21"/>
          <w:szCs w:val="21"/>
        </w:rPr>
        <w:t>→</w:t>
      </w:r>
      <w:r>
        <w:rPr>
          <w:rFonts w:ascii="宋体" w:hAnsi="宋体" w:eastAsia="宋体" w:cs="宋体"/>
          <w:spacing w:val="-1"/>
          <w:sz w:val="21"/>
          <w:szCs w:val="21"/>
        </w:rPr>
        <w:t>B，所以</w:t>
      </w:r>
      <w:r>
        <w:rPr>
          <w:rFonts w:ascii="宋体" w:hAnsi="宋体" w:eastAsia="宋体" w:cs="宋体"/>
          <w:spacing w:val="-46"/>
          <w:sz w:val="21"/>
          <w:szCs w:val="21"/>
        </w:rPr>
        <w:t xml:space="preserve"> </w:t>
      </w:r>
      <w:r>
        <w:rPr>
          <w:rFonts w:ascii="宋体" w:hAnsi="宋体" w:eastAsia="宋体" w:cs="宋体"/>
          <w:spacing w:val="-1"/>
          <w:sz w:val="21"/>
          <w:szCs w:val="21"/>
        </w:rPr>
        <w:t>B</w:t>
      </w:r>
      <w:r>
        <w:rPr>
          <w:rFonts w:ascii="宋体" w:hAnsi="宋体" w:eastAsia="宋体" w:cs="宋体"/>
          <w:spacing w:val="-46"/>
          <w:sz w:val="21"/>
          <w:szCs w:val="21"/>
        </w:rPr>
        <w:t xml:space="preserve"> </w:t>
      </w:r>
      <w:r>
        <w:rPr>
          <w:rFonts w:ascii="宋体" w:hAnsi="宋体" w:eastAsia="宋体" w:cs="宋体"/>
          <w:spacing w:val="-1"/>
          <w:sz w:val="21"/>
          <w:szCs w:val="21"/>
        </w:rPr>
        <w:t>恒成立，与题干论证形式</w:t>
      </w:r>
    </w:p>
    <w:p>
      <w:pPr>
        <w:spacing w:line="204" w:lineRule="auto"/>
        <w:ind w:firstLine="11"/>
        <w:rPr>
          <w:rFonts w:ascii="宋体" w:hAnsi="宋体" w:eastAsia="宋体" w:cs="宋体"/>
          <w:sz w:val="21"/>
          <w:szCs w:val="21"/>
        </w:rPr>
      </w:pPr>
      <w:r>
        <w:rPr>
          <w:rFonts w:ascii="宋体" w:hAnsi="宋体" w:eastAsia="宋体" w:cs="宋体"/>
          <w:spacing w:val="-2"/>
          <w:sz w:val="21"/>
          <w:szCs w:val="21"/>
        </w:rPr>
        <w:t>不相似，排除；</w:t>
      </w:r>
    </w:p>
    <w:p>
      <w:pPr>
        <w:spacing w:before="253" w:line="624" w:lineRule="exact"/>
        <w:ind w:firstLine="424"/>
        <w:rPr>
          <w:rFonts w:ascii="宋体" w:hAnsi="宋体" w:eastAsia="宋体" w:cs="宋体"/>
          <w:sz w:val="21"/>
          <w:szCs w:val="21"/>
        </w:rPr>
      </w:pPr>
      <w:r>
        <w:rPr>
          <w:rFonts w:ascii="宋体" w:hAnsi="宋体" w:eastAsia="宋体" w:cs="宋体"/>
          <w:spacing w:val="-5"/>
          <w:position w:val="24"/>
          <w:sz w:val="21"/>
          <w:szCs w:val="21"/>
        </w:rPr>
        <w:t>D</w:t>
      </w:r>
      <w:r>
        <w:rPr>
          <w:rFonts w:ascii="宋体" w:hAnsi="宋体" w:eastAsia="宋体" w:cs="宋体"/>
          <w:spacing w:val="-6"/>
          <w:position w:val="24"/>
          <w:sz w:val="21"/>
          <w:szCs w:val="21"/>
        </w:rPr>
        <w:t xml:space="preserve"> </w:t>
      </w:r>
      <w:r>
        <w:rPr>
          <w:rFonts w:ascii="宋体" w:hAnsi="宋体" w:eastAsia="宋体" w:cs="宋体"/>
          <w:spacing w:val="-5"/>
          <w:position w:val="24"/>
          <w:sz w:val="21"/>
          <w:szCs w:val="21"/>
        </w:rPr>
        <w:t>项：</w:t>
      </w:r>
      <w:r>
        <w:rPr>
          <w:rFonts w:ascii="宋体" w:hAnsi="宋体" w:eastAsia="宋体" w:cs="宋体"/>
          <w:spacing w:val="51"/>
          <w:position w:val="24"/>
          <w:sz w:val="21"/>
          <w:szCs w:val="21"/>
        </w:rPr>
        <w:t xml:space="preserve"> </w:t>
      </w:r>
      <w:r>
        <w:rPr>
          <w:rFonts w:ascii="宋体" w:hAnsi="宋体" w:eastAsia="宋体" w:cs="宋体"/>
          <w:spacing w:val="-5"/>
          <w:position w:val="24"/>
          <w:sz w:val="21"/>
          <w:szCs w:val="21"/>
        </w:rPr>
        <w:t>咬人的狗</w:t>
      </w:r>
      <w:r>
        <w:rPr>
          <w:rFonts w:hint="eastAsia" w:ascii="宋体" w:hAnsi="宋体" w:eastAsia="宋体" w:cs="宋体"/>
          <w:spacing w:val="-5"/>
          <w:position w:val="24"/>
          <w:sz w:val="21"/>
          <w:szCs w:val="21"/>
        </w:rPr>
        <w:t>→</w:t>
      </w:r>
      <w:r>
        <w:rPr>
          <w:rFonts w:ascii="宋体" w:hAnsi="宋体" w:eastAsia="宋体" w:cs="宋体"/>
          <w:spacing w:val="-5"/>
          <w:position w:val="24"/>
          <w:sz w:val="21"/>
          <w:szCs w:val="21"/>
        </w:rPr>
        <w:t>要么饿狗，要么恶狗，狗咬了吕洞宾且</w:t>
      </w:r>
      <w:r>
        <w:rPr>
          <w:rFonts w:hint="eastAsia" w:ascii="宋体" w:hAnsi="宋体" w:eastAsia="宋体" w:cs="宋体"/>
          <w:spacing w:val="-5"/>
          <w:position w:val="24"/>
          <w:sz w:val="21"/>
          <w:szCs w:val="21"/>
        </w:rPr>
        <w:t>－</w:t>
      </w:r>
      <w:r>
        <w:rPr>
          <w:rFonts w:ascii="宋体" w:hAnsi="宋体" w:eastAsia="宋体" w:cs="宋体"/>
          <w:spacing w:val="-5"/>
          <w:position w:val="24"/>
          <w:sz w:val="21"/>
          <w:szCs w:val="21"/>
        </w:rPr>
        <w:t>恶狗，所以这只狗是饿狗，即</w:t>
      </w:r>
      <w:r>
        <w:rPr>
          <w:rFonts w:ascii="宋体" w:hAnsi="宋体" w:eastAsia="宋体" w:cs="宋体"/>
          <w:spacing w:val="-48"/>
          <w:position w:val="24"/>
          <w:sz w:val="21"/>
          <w:szCs w:val="21"/>
        </w:rPr>
        <w:t xml:space="preserve"> </w:t>
      </w:r>
      <w:r>
        <w:rPr>
          <w:rFonts w:ascii="宋体" w:hAnsi="宋体" w:eastAsia="宋体" w:cs="宋体"/>
          <w:spacing w:val="-5"/>
          <w:position w:val="24"/>
          <w:sz w:val="21"/>
          <w:szCs w:val="21"/>
        </w:rPr>
        <w:t>A</w:t>
      </w:r>
      <w:r>
        <w:rPr>
          <w:rFonts w:hint="eastAsia" w:ascii="宋体" w:hAnsi="宋体" w:eastAsia="宋体" w:cs="宋体"/>
          <w:spacing w:val="-5"/>
          <w:position w:val="24"/>
          <w:sz w:val="21"/>
          <w:szCs w:val="21"/>
        </w:rPr>
        <w:t>→</w:t>
      </w:r>
      <w:r>
        <w:rPr>
          <w:rFonts w:ascii="宋体" w:hAnsi="宋体" w:eastAsia="宋体" w:cs="宋体"/>
          <w:spacing w:val="-5"/>
          <w:position w:val="24"/>
          <w:sz w:val="21"/>
          <w:szCs w:val="21"/>
        </w:rPr>
        <w:t>要么</w:t>
      </w:r>
      <w:r>
        <w:rPr>
          <w:rFonts w:ascii="宋体" w:hAnsi="宋体" w:eastAsia="宋体" w:cs="宋体"/>
          <w:spacing w:val="-49"/>
          <w:position w:val="24"/>
          <w:sz w:val="21"/>
          <w:szCs w:val="21"/>
        </w:rPr>
        <w:t xml:space="preserve"> </w:t>
      </w:r>
      <w:r>
        <w:rPr>
          <w:rFonts w:ascii="宋体" w:hAnsi="宋体" w:eastAsia="宋体" w:cs="宋体"/>
          <w:spacing w:val="-5"/>
          <w:position w:val="24"/>
          <w:sz w:val="21"/>
          <w:szCs w:val="21"/>
        </w:rPr>
        <w:t>B，要么</w:t>
      </w:r>
    </w:p>
    <w:p>
      <w:pPr>
        <w:spacing w:line="211" w:lineRule="auto"/>
        <w:ind w:firstLine="6"/>
        <w:rPr>
          <w:rFonts w:ascii="宋体" w:hAnsi="宋体" w:eastAsia="宋体" w:cs="宋体"/>
          <w:sz w:val="21"/>
          <w:szCs w:val="21"/>
        </w:rPr>
      </w:pPr>
      <w:r>
        <w:rPr>
          <w:rFonts w:ascii="宋体" w:hAnsi="宋体" w:eastAsia="宋体" w:cs="宋体"/>
          <w:spacing w:val="-1"/>
          <w:sz w:val="21"/>
          <w:szCs w:val="21"/>
        </w:rPr>
        <w:t>C，A</w:t>
      </w:r>
      <w:r>
        <w:rPr>
          <w:rFonts w:ascii="宋体" w:hAnsi="宋体" w:eastAsia="宋体" w:cs="宋体"/>
          <w:spacing w:val="-39"/>
          <w:sz w:val="21"/>
          <w:szCs w:val="21"/>
        </w:rPr>
        <w:t xml:space="preserve"> </w:t>
      </w:r>
      <w:r>
        <w:rPr>
          <w:rFonts w:ascii="宋体" w:hAnsi="宋体" w:eastAsia="宋体" w:cs="宋体"/>
          <w:spacing w:val="-1"/>
          <w:sz w:val="21"/>
          <w:szCs w:val="21"/>
        </w:rPr>
        <w:t>且</w:t>
      </w:r>
      <w:r>
        <w:rPr>
          <w:rFonts w:hint="eastAsia" w:ascii="宋体" w:hAnsi="宋体" w:eastAsia="宋体" w:cs="宋体"/>
          <w:spacing w:val="-1"/>
          <w:sz w:val="21"/>
          <w:szCs w:val="21"/>
        </w:rPr>
        <w:t>－</w:t>
      </w:r>
      <w:r>
        <w:rPr>
          <w:rFonts w:ascii="宋体" w:hAnsi="宋体" w:eastAsia="宋体" w:cs="宋体"/>
          <w:spacing w:val="-1"/>
          <w:sz w:val="21"/>
          <w:szCs w:val="21"/>
        </w:rPr>
        <w:t>C</w:t>
      </w:r>
      <w:r>
        <w:rPr>
          <w:rFonts w:hint="eastAsia" w:ascii="宋体" w:hAnsi="宋体" w:eastAsia="宋体" w:cs="宋体"/>
          <w:spacing w:val="-1"/>
          <w:sz w:val="21"/>
          <w:szCs w:val="21"/>
        </w:rPr>
        <w:t>→</w:t>
      </w:r>
      <w:r>
        <w:rPr>
          <w:rFonts w:ascii="宋体" w:hAnsi="宋体" w:eastAsia="宋体" w:cs="宋体"/>
          <w:spacing w:val="-1"/>
          <w:sz w:val="21"/>
          <w:szCs w:val="21"/>
        </w:rPr>
        <w:t>B，与题干论证形式不相似，排除。</w:t>
      </w:r>
    </w:p>
    <w:p>
      <w:pPr>
        <w:spacing w:before="252" w:line="489" w:lineRule="auto"/>
        <w:ind w:left="10" w:right="40" w:firstLine="415"/>
        <w:rPr>
          <w:rFonts w:ascii="宋体" w:hAnsi="宋体" w:eastAsia="宋体" w:cs="宋体"/>
          <w:spacing w:val="-7"/>
          <w:sz w:val="21"/>
          <w:szCs w:val="21"/>
        </w:rPr>
      </w:pPr>
      <w:r>
        <w:rPr>
          <w:rFonts w:ascii="宋体" w:hAnsi="宋体" w:eastAsia="宋体" w:cs="宋体"/>
          <w:spacing w:val="-7"/>
          <w:sz w:val="21"/>
          <w:szCs w:val="21"/>
        </w:rPr>
        <w:t>故正确答案为 B。</w:t>
      </w:r>
    </w:p>
    <w:p>
      <w:pPr>
        <w:spacing w:before="252" w:line="489" w:lineRule="auto"/>
        <w:ind w:left="10" w:right="40" w:firstLine="415"/>
        <w:rPr>
          <w:rFonts w:ascii="宋体" w:hAnsi="宋体" w:eastAsia="宋体" w:cs="宋体"/>
          <w:spacing w:val="-7"/>
          <w:sz w:val="21"/>
          <w:szCs w:val="21"/>
        </w:rPr>
      </w:pPr>
      <w:r>
        <w:rPr>
          <w:rFonts w:ascii="宋体" w:hAnsi="宋体" w:eastAsia="宋体" w:cs="宋体"/>
          <w:spacing w:val="-7"/>
          <w:sz w:val="21"/>
          <w:szCs w:val="21"/>
        </w:rPr>
        <w:t>51、根据题干“</w:t>
      </w:r>
      <w:r>
        <w:rPr>
          <w:rFonts w:hint="eastAsia" w:ascii="宋体" w:hAnsi="宋体" w:eastAsia="宋体" w:cs="宋体"/>
          <w:spacing w:val="-7"/>
          <w:sz w:val="21"/>
          <w:szCs w:val="21"/>
          <w:lang w:eastAsia="zh-CN"/>
        </w:rPr>
        <w:t>……</w:t>
      </w:r>
      <w:r>
        <w:rPr>
          <w:rFonts w:ascii="宋体" w:hAnsi="宋体" w:eastAsia="宋体" w:cs="宋体"/>
          <w:spacing w:val="-7"/>
          <w:sz w:val="21"/>
          <w:szCs w:val="21"/>
        </w:rPr>
        <w:t>增幅较</w:t>
      </w:r>
      <w:r>
        <w:rPr>
          <w:rFonts w:hint="eastAsia" w:ascii="宋体" w:hAnsi="宋体" w:eastAsia="宋体" w:cs="宋体"/>
          <w:spacing w:val="-7"/>
          <w:sz w:val="21"/>
          <w:szCs w:val="21"/>
          <w:lang w:eastAsia="zh-CN"/>
        </w:rPr>
        <w:t>……</w:t>
      </w:r>
      <w:r>
        <w:rPr>
          <w:rFonts w:ascii="宋体" w:hAnsi="宋体" w:eastAsia="宋体" w:cs="宋体"/>
          <w:spacing w:val="-7"/>
          <w:sz w:val="21"/>
          <w:szCs w:val="21"/>
        </w:rPr>
        <w:t>增幅小</w:t>
      </w:r>
      <w:r>
        <w:rPr>
          <w:rFonts w:hint="eastAsia" w:ascii="宋体" w:hAnsi="宋体" w:eastAsia="宋体" w:cs="宋体"/>
          <w:spacing w:val="-7"/>
          <w:sz w:val="21"/>
          <w:szCs w:val="21"/>
          <w:lang w:eastAsia="zh-CN"/>
        </w:rPr>
        <w:t>……</w:t>
      </w:r>
      <w:r>
        <w:rPr>
          <w:rFonts w:ascii="宋体" w:hAnsi="宋体" w:eastAsia="宋体" w:cs="宋体"/>
          <w:spacing w:val="-7"/>
          <w:sz w:val="21"/>
          <w:szCs w:val="21"/>
        </w:rPr>
        <w:t>百分点”，判定本题为一般增长率计算问题。定位统计图可知，2013 年和 2018 年我国原油产量分别为 20992 万吨和 18932 万吨； 2013 年和 2018 年我国原油加工量分</w:t>
      </w:r>
    </w:p>
    <w:p>
      <w:pPr>
        <w:spacing w:before="178" w:line="214" w:lineRule="auto"/>
        <w:ind w:firstLine="10"/>
        <w:rPr>
          <w:rFonts w:ascii="宋体" w:hAnsi="宋体" w:eastAsia="宋体" w:cs="宋体"/>
          <w:sz w:val="21"/>
          <w:szCs w:val="21"/>
        </w:rPr>
      </w:pPr>
      <w:r>
        <w:rPr>
          <w:rFonts w:ascii="宋体" w:hAnsi="宋体" w:eastAsia="宋体" w:cs="宋体"/>
          <w:spacing w:val="-7"/>
          <w:sz w:val="21"/>
          <w:szCs w:val="21"/>
        </w:rPr>
        <w:t>别为</w:t>
      </w:r>
      <w:r>
        <w:rPr>
          <w:rFonts w:ascii="宋体" w:hAnsi="宋体" w:eastAsia="宋体" w:cs="宋体"/>
          <w:spacing w:val="-17"/>
          <w:sz w:val="21"/>
          <w:szCs w:val="21"/>
        </w:rPr>
        <w:t xml:space="preserve"> </w:t>
      </w:r>
      <w:r>
        <w:rPr>
          <w:rFonts w:ascii="宋体" w:hAnsi="宋体" w:eastAsia="宋体" w:cs="宋体"/>
          <w:spacing w:val="-7"/>
          <w:sz w:val="21"/>
          <w:szCs w:val="21"/>
        </w:rPr>
        <w:t>47797</w:t>
      </w:r>
      <w:r>
        <w:rPr>
          <w:rFonts w:ascii="宋体" w:hAnsi="宋体" w:eastAsia="宋体" w:cs="宋体"/>
          <w:spacing w:val="-40"/>
          <w:sz w:val="21"/>
          <w:szCs w:val="21"/>
        </w:rPr>
        <w:t xml:space="preserve"> </w:t>
      </w:r>
      <w:r>
        <w:rPr>
          <w:rFonts w:ascii="宋体" w:hAnsi="宋体" w:eastAsia="宋体" w:cs="宋体"/>
          <w:spacing w:val="-7"/>
          <w:sz w:val="21"/>
          <w:szCs w:val="21"/>
        </w:rPr>
        <w:t>万吨和</w:t>
      </w:r>
      <w:r>
        <w:rPr>
          <w:rFonts w:ascii="宋体" w:hAnsi="宋体" w:eastAsia="宋体" w:cs="宋体"/>
          <w:spacing w:val="-40"/>
          <w:sz w:val="21"/>
          <w:szCs w:val="21"/>
        </w:rPr>
        <w:t xml:space="preserve"> </w:t>
      </w:r>
      <w:r>
        <w:rPr>
          <w:rFonts w:ascii="宋体" w:hAnsi="宋体" w:eastAsia="宋体" w:cs="宋体"/>
          <w:spacing w:val="-7"/>
          <w:sz w:val="21"/>
          <w:szCs w:val="21"/>
        </w:rPr>
        <w:t>60403</w:t>
      </w:r>
      <w:r>
        <w:rPr>
          <w:rFonts w:ascii="宋体" w:hAnsi="宋体" w:eastAsia="宋体" w:cs="宋体"/>
          <w:spacing w:val="-38"/>
          <w:sz w:val="21"/>
          <w:szCs w:val="21"/>
        </w:rPr>
        <w:t xml:space="preserve"> </w:t>
      </w:r>
      <w:r>
        <w:rPr>
          <w:rFonts w:ascii="宋体" w:hAnsi="宋体" w:eastAsia="宋体" w:cs="宋体"/>
          <w:spacing w:val="-7"/>
          <w:sz w:val="21"/>
          <w:szCs w:val="21"/>
        </w:rPr>
        <w:t>万吨。根据</w:t>
      </w:r>
      <w:r>
        <w:rPr>
          <w:sz w:val="21"/>
          <w:szCs w:val="21"/>
        </w:rPr>
        <w:drawing>
          <wp:inline distT="0" distB="0" distL="0" distR="0">
            <wp:extent cx="1523365" cy="295275"/>
            <wp:effectExtent l="0" t="0" r="0" b="0"/>
            <wp:docPr id="163" name="IM 163"/>
            <wp:cNvGraphicFramePr/>
            <a:graphic xmlns:a="http://schemas.openxmlformats.org/drawingml/2006/main">
              <a:graphicData uri="http://schemas.openxmlformats.org/drawingml/2006/picture">
                <pic:pic xmlns:pic="http://schemas.openxmlformats.org/drawingml/2006/picture">
                  <pic:nvPicPr>
                    <pic:cNvPr id="163" name="IM 163"/>
                    <pic:cNvPicPr/>
                  </pic:nvPicPr>
                  <pic:blipFill>
                    <a:blip r:embed="rId79"/>
                    <a:stretch>
                      <a:fillRect/>
                    </a:stretch>
                  </pic:blipFill>
                  <pic:spPr>
                    <a:xfrm>
                      <a:off x="0" y="0"/>
                      <a:ext cx="1523880" cy="295655"/>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7"/>
          <w:sz w:val="21"/>
          <w:szCs w:val="21"/>
        </w:rPr>
        <w:t>，可得：</w:t>
      </w:r>
      <w:r>
        <w:rPr>
          <w:rFonts w:ascii="宋体" w:hAnsi="宋体" w:eastAsia="宋体" w:cs="宋体"/>
          <w:spacing w:val="46"/>
          <w:sz w:val="21"/>
          <w:szCs w:val="21"/>
        </w:rPr>
        <w:t xml:space="preserve"> </w:t>
      </w:r>
      <w:r>
        <w:rPr>
          <w:rFonts w:ascii="宋体" w:hAnsi="宋体" w:eastAsia="宋体" w:cs="宋体"/>
          <w:spacing w:val="-7"/>
          <w:sz w:val="21"/>
          <w:szCs w:val="21"/>
        </w:rPr>
        <w:t>与</w:t>
      </w:r>
      <w:r>
        <w:rPr>
          <w:rFonts w:ascii="宋体" w:hAnsi="宋体" w:eastAsia="宋体" w:cs="宋体"/>
          <w:spacing w:val="-42"/>
          <w:sz w:val="21"/>
          <w:szCs w:val="21"/>
        </w:rPr>
        <w:t xml:space="preserve"> </w:t>
      </w:r>
      <w:r>
        <w:rPr>
          <w:rFonts w:ascii="宋体" w:hAnsi="宋体" w:eastAsia="宋体" w:cs="宋体"/>
          <w:spacing w:val="-7"/>
          <w:sz w:val="21"/>
          <w:szCs w:val="21"/>
        </w:rPr>
        <w:t>2013</w:t>
      </w:r>
      <w:r>
        <w:rPr>
          <w:rFonts w:ascii="宋体" w:hAnsi="宋体" w:eastAsia="宋体" w:cs="宋体"/>
          <w:spacing w:val="-45"/>
          <w:sz w:val="21"/>
          <w:szCs w:val="21"/>
        </w:rPr>
        <w:t xml:space="preserve"> </w:t>
      </w:r>
      <w:r>
        <w:rPr>
          <w:rFonts w:ascii="宋体" w:hAnsi="宋体" w:eastAsia="宋体" w:cs="宋体"/>
          <w:spacing w:val="-7"/>
          <w:sz w:val="21"/>
          <w:szCs w:val="21"/>
        </w:rPr>
        <w:t>年相比，2018</w:t>
      </w:r>
      <w:r>
        <w:rPr>
          <w:rFonts w:ascii="宋体" w:hAnsi="宋体" w:eastAsia="宋体" w:cs="宋体"/>
          <w:spacing w:val="-44"/>
          <w:sz w:val="21"/>
          <w:szCs w:val="21"/>
        </w:rPr>
        <w:t xml:space="preserve"> </w:t>
      </w:r>
      <w:r>
        <w:rPr>
          <w:rFonts w:ascii="宋体" w:hAnsi="宋体" w:eastAsia="宋体" w:cs="宋体"/>
          <w:spacing w:val="-7"/>
          <w:sz w:val="21"/>
          <w:szCs w:val="21"/>
        </w:rPr>
        <w:t>年我国原油产量</w:t>
      </w:r>
    </w:p>
    <w:p>
      <w:pPr>
        <w:spacing w:line="320" w:lineRule="auto"/>
        <w:rPr>
          <w:rFonts w:ascii="Arial"/>
          <w:sz w:val="21"/>
        </w:rPr>
      </w:pPr>
    </w:p>
    <w:p>
      <w:pPr>
        <w:spacing w:before="68" w:line="184" w:lineRule="auto"/>
        <w:ind w:firstLine="25"/>
        <w:rPr>
          <w:rFonts w:ascii="宋体" w:hAnsi="宋体" w:eastAsia="宋体" w:cs="宋体"/>
          <w:sz w:val="21"/>
          <w:szCs w:val="21"/>
        </w:rPr>
      </w:pPr>
      <w:r>
        <w:rPr>
          <w:rFonts w:ascii="宋体" w:hAnsi="宋体" w:eastAsia="宋体" w:cs="宋体"/>
          <w:spacing w:val="-15"/>
          <w:sz w:val="21"/>
          <w:szCs w:val="21"/>
        </w:rPr>
        <w:t>的</w:t>
      </w:r>
      <w:r>
        <w:rPr>
          <w:rFonts w:ascii="宋体" w:hAnsi="宋体" w:eastAsia="宋体" w:cs="宋体"/>
          <w:spacing w:val="-25"/>
          <w:sz w:val="21"/>
          <w:szCs w:val="21"/>
        </w:rPr>
        <w:t xml:space="preserve"> </w:t>
      </w:r>
      <w:r>
        <w:rPr>
          <w:rFonts w:ascii="宋体" w:hAnsi="宋体" w:eastAsia="宋体" w:cs="宋体"/>
          <w:spacing w:val="-15"/>
          <w:sz w:val="21"/>
          <w:szCs w:val="21"/>
        </w:rPr>
        <w:t>增</w:t>
      </w:r>
      <w:r>
        <w:rPr>
          <w:rFonts w:ascii="宋体" w:hAnsi="宋体" w:eastAsia="宋体" w:cs="宋体"/>
          <w:spacing w:val="-31"/>
          <w:sz w:val="21"/>
          <w:szCs w:val="21"/>
        </w:rPr>
        <w:t xml:space="preserve"> </w:t>
      </w:r>
      <w:r>
        <w:rPr>
          <w:rFonts w:ascii="宋体" w:hAnsi="宋体" w:eastAsia="宋体" w:cs="宋体"/>
          <w:spacing w:val="-15"/>
          <w:sz w:val="21"/>
          <w:szCs w:val="21"/>
        </w:rPr>
        <w:t>幅</w:t>
      </w:r>
      <w:r>
        <w:rPr>
          <w:rFonts w:ascii="宋体" w:hAnsi="宋体" w:eastAsia="宋体" w:cs="宋体"/>
          <w:spacing w:val="-35"/>
          <w:sz w:val="21"/>
          <w:szCs w:val="21"/>
        </w:rPr>
        <w:t xml:space="preserve"> </w:t>
      </w:r>
      <w:r>
        <w:rPr>
          <w:rFonts w:ascii="宋体" w:hAnsi="宋体" w:eastAsia="宋体" w:cs="宋体"/>
          <w:spacing w:val="-15"/>
          <w:sz w:val="21"/>
          <w:szCs w:val="21"/>
        </w:rPr>
        <w:t>为</w:t>
      </w:r>
      <w:r>
        <w:drawing>
          <wp:inline distT="0" distB="0" distL="114300" distR="114300">
            <wp:extent cx="1790700" cy="296545"/>
            <wp:effectExtent l="0" t="0" r="0" b="825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0"/>
                    <a:stretch>
                      <a:fillRect/>
                    </a:stretch>
                  </pic:blipFill>
                  <pic:spPr>
                    <a:xfrm>
                      <a:off x="0" y="0"/>
                      <a:ext cx="1790700" cy="296545"/>
                    </a:xfrm>
                    <a:prstGeom prst="rect">
                      <a:avLst/>
                    </a:prstGeom>
                    <a:noFill/>
                    <a:ln>
                      <a:noFill/>
                    </a:ln>
                  </pic:spPr>
                </pic:pic>
              </a:graphicData>
            </a:graphic>
          </wp:inline>
        </w:drawing>
      </w:r>
      <w:r>
        <w:rPr>
          <w:rFonts w:ascii="宋体" w:hAnsi="宋体" w:eastAsia="宋体" w:cs="宋体"/>
          <w:spacing w:val="-15"/>
          <w:sz w:val="21"/>
          <w:szCs w:val="21"/>
        </w:rPr>
        <w:t>；</w:t>
      </w:r>
      <w:r>
        <w:rPr>
          <w:rFonts w:ascii="宋体" w:hAnsi="宋体" w:eastAsia="宋体" w:cs="宋体"/>
          <w:spacing w:val="-12"/>
          <w:sz w:val="21"/>
          <w:szCs w:val="21"/>
        </w:rPr>
        <w:t xml:space="preserve"> </w:t>
      </w:r>
      <w:r>
        <w:rPr>
          <w:rFonts w:ascii="宋体" w:hAnsi="宋体" w:eastAsia="宋体" w:cs="宋体"/>
          <w:spacing w:val="-15"/>
          <w:sz w:val="21"/>
          <w:szCs w:val="21"/>
        </w:rPr>
        <w:t>原</w:t>
      </w:r>
      <w:r>
        <w:rPr>
          <w:rFonts w:ascii="宋体" w:hAnsi="宋体" w:eastAsia="宋体" w:cs="宋体"/>
          <w:spacing w:val="-36"/>
          <w:sz w:val="21"/>
          <w:szCs w:val="21"/>
        </w:rPr>
        <w:t xml:space="preserve"> </w:t>
      </w:r>
      <w:r>
        <w:rPr>
          <w:rFonts w:ascii="宋体" w:hAnsi="宋体" w:eastAsia="宋体" w:cs="宋体"/>
          <w:spacing w:val="-15"/>
          <w:sz w:val="21"/>
          <w:szCs w:val="21"/>
        </w:rPr>
        <w:t>油</w:t>
      </w:r>
      <w:r>
        <w:rPr>
          <w:rFonts w:ascii="宋体" w:hAnsi="宋体" w:eastAsia="宋体" w:cs="宋体"/>
          <w:spacing w:val="-37"/>
          <w:sz w:val="21"/>
          <w:szCs w:val="21"/>
        </w:rPr>
        <w:t xml:space="preserve"> </w:t>
      </w:r>
      <w:r>
        <w:rPr>
          <w:rFonts w:ascii="宋体" w:hAnsi="宋体" w:eastAsia="宋体" w:cs="宋体"/>
          <w:spacing w:val="-15"/>
          <w:sz w:val="21"/>
          <w:szCs w:val="21"/>
        </w:rPr>
        <w:t>加</w:t>
      </w:r>
      <w:r>
        <w:rPr>
          <w:rFonts w:ascii="宋体" w:hAnsi="宋体" w:eastAsia="宋体" w:cs="宋体"/>
          <w:spacing w:val="-34"/>
          <w:sz w:val="21"/>
          <w:szCs w:val="21"/>
        </w:rPr>
        <w:t xml:space="preserve"> </w:t>
      </w:r>
      <w:r>
        <w:rPr>
          <w:rFonts w:ascii="宋体" w:hAnsi="宋体" w:eastAsia="宋体" w:cs="宋体"/>
          <w:spacing w:val="-15"/>
          <w:sz w:val="21"/>
          <w:szCs w:val="21"/>
        </w:rPr>
        <w:t>工</w:t>
      </w:r>
      <w:r>
        <w:rPr>
          <w:rFonts w:ascii="宋体" w:hAnsi="宋体" w:eastAsia="宋体" w:cs="宋体"/>
          <w:spacing w:val="-40"/>
          <w:sz w:val="21"/>
          <w:szCs w:val="21"/>
        </w:rPr>
        <w:t xml:space="preserve"> </w:t>
      </w:r>
      <w:r>
        <w:rPr>
          <w:rFonts w:ascii="宋体" w:hAnsi="宋体" w:eastAsia="宋体" w:cs="宋体"/>
          <w:spacing w:val="-15"/>
          <w:sz w:val="21"/>
          <w:szCs w:val="21"/>
        </w:rPr>
        <w:t>量</w:t>
      </w:r>
      <w:r>
        <w:rPr>
          <w:rFonts w:ascii="宋体" w:hAnsi="宋体" w:eastAsia="宋体" w:cs="宋体"/>
          <w:spacing w:val="-20"/>
          <w:sz w:val="21"/>
          <w:szCs w:val="21"/>
        </w:rPr>
        <w:t xml:space="preserve"> </w:t>
      </w:r>
      <w:r>
        <w:rPr>
          <w:rFonts w:ascii="宋体" w:hAnsi="宋体" w:eastAsia="宋体" w:cs="宋体"/>
          <w:spacing w:val="-15"/>
          <w:sz w:val="21"/>
          <w:szCs w:val="21"/>
        </w:rPr>
        <w:t>的</w:t>
      </w:r>
      <w:r>
        <w:rPr>
          <w:rFonts w:ascii="宋体" w:hAnsi="宋体" w:eastAsia="宋体" w:cs="宋体"/>
          <w:spacing w:val="-38"/>
          <w:sz w:val="21"/>
          <w:szCs w:val="21"/>
        </w:rPr>
        <w:t xml:space="preserve"> </w:t>
      </w:r>
      <w:r>
        <w:rPr>
          <w:rFonts w:ascii="宋体" w:hAnsi="宋体" w:eastAsia="宋体" w:cs="宋体"/>
          <w:spacing w:val="-15"/>
          <w:sz w:val="21"/>
          <w:szCs w:val="21"/>
        </w:rPr>
        <w:t>增</w:t>
      </w:r>
      <w:r>
        <w:rPr>
          <w:rFonts w:ascii="宋体" w:hAnsi="宋体" w:eastAsia="宋体" w:cs="宋体"/>
          <w:spacing w:val="-29"/>
          <w:sz w:val="21"/>
          <w:szCs w:val="21"/>
        </w:rPr>
        <w:t xml:space="preserve"> </w:t>
      </w:r>
      <w:r>
        <w:rPr>
          <w:rFonts w:ascii="宋体" w:hAnsi="宋体" w:eastAsia="宋体" w:cs="宋体"/>
          <w:spacing w:val="-15"/>
          <w:sz w:val="21"/>
          <w:szCs w:val="21"/>
        </w:rPr>
        <w:t>幅</w:t>
      </w:r>
      <w:r>
        <w:rPr>
          <w:rFonts w:ascii="宋体" w:hAnsi="宋体" w:eastAsia="宋体" w:cs="宋体"/>
          <w:spacing w:val="-35"/>
          <w:sz w:val="21"/>
          <w:szCs w:val="21"/>
        </w:rPr>
        <w:t xml:space="preserve"> </w:t>
      </w:r>
      <w:r>
        <w:rPr>
          <w:rFonts w:ascii="宋体" w:hAnsi="宋体" w:eastAsia="宋体" w:cs="宋体"/>
          <w:spacing w:val="-15"/>
          <w:sz w:val="21"/>
          <w:szCs w:val="21"/>
        </w:rPr>
        <w:t>为</w:t>
      </w:r>
      <w:r>
        <w:drawing>
          <wp:inline distT="0" distB="0" distL="114300" distR="114300">
            <wp:extent cx="1838960" cy="292100"/>
            <wp:effectExtent l="0" t="0" r="8890" b="1270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1"/>
                    <a:stretch>
                      <a:fillRect/>
                    </a:stretch>
                  </pic:blipFill>
                  <pic:spPr>
                    <a:xfrm>
                      <a:off x="0" y="0"/>
                      <a:ext cx="1838960" cy="292100"/>
                    </a:xfrm>
                    <a:prstGeom prst="rect">
                      <a:avLst/>
                    </a:prstGeom>
                    <a:noFill/>
                    <a:ln>
                      <a:noFill/>
                    </a:ln>
                  </pic:spPr>
                </pic:pic>
              </a:graphicData>
            </a:graphic>
          </wp:inline>
        </w:drawing>
      </w:r>
      <w:r>
        <w:rPr>
          <w:rFonts w:ascii="宋体" w:hAnsi="宋体" w:eastAsia="宋体" w:cs="宋体"/>
          <w:sz w:val="21"/>
          <w:szCs w:val="21"/>
        </w:rPr>
        <w:t xml:space="preserve"> </w:t>
      </w:r>
      <w:r>
        <w:rPr>
          <w:rFonts w:ascii="宋体" w:hAnsi="宋体" w:eastAsia="宋体" w:cs="宋体"/>
          <w:spacing w:val="-15"/>
          <w:sz w:val="21"/>
          <w:szCs w:val="21"/>
        </w:rPr>
        <w:t>。</w:t>
      </w:r>
    </w:p>
    <w:p>
      <w:pPr>
        <w:spacing w:before="250" w:line="606" w:lineRule="exact"/>
        <w:rPr>
          <w:rFonts w:ascii="宋体" w:hAnsi="宋体" w:eastAsia="宋体" w:cs="宋体"/>
          <w:sz w:val="21"/>
          <w:szCs w:val="21"/>
        </w:rPr>
      </w:pPr>
      <w:r>
        <w:rPr>
          <w:position w:val="22"/>
        </w:rPr>
        <w:drawing>
          <wp:inline distT="0" distB="0" distL="0" distR="0">
            <wp:extent cx="1485900" cy="172085"/>
            <wp:effectExtent l="0" t="0" r="0" b="0"/>
            <wp:docPr id="164" name="IM 164"/>
            <wp:cNvGraphicFramePr/>
            <a:graphic xmlns:a="http://schemas.openxmlformats.org/drawingml/2006/main">
              <a:graphicData uri="http://schemas.openxmlformats.org/drawingml/2006/picture">
                <pic:pic xmlns:pic="http://schemas.openxmlformats.org/drawingml/2006/picture">
                  <pic:nvPicPr>
                    <pic:cNvPr id="164" name="IM 164"/>
                    <pic:cNvPicPr/>
                  </pic:nvPicPr>
                  <pic:blipFill>
                    <a:blip r:embed="rId82"/>
                    <a:stretch>
                      <a:fillRect/>
                    </a:stretch>
                  </pic:blipFill>
                  <pic:spPr>
                    <a:xfrm>
                      <a:off x="0" y="0"/>
                      <a:ext cx="1485900" cy="172211"/>
                    </a:xfrm>
                    <a:prstGeom prst="rect">
                      <a:avLst/>
                    </a:prstGeom>
                  </pic:spPr>
                </pic:pic>
              </a:graphicData>
            </a:graphic>
          </wp:inline>
        </w:drawing>
      </w:r>
      <w:r>
        <w:rPr>
          <w:rFonts w:ascii="Arial" w:hAnsi="Arial" w:eastAsia="Arial" w:cs="Arial"/>
          <w:spacing w:val="-11"/>
          <w:position w:val="22"/>
          <w:sz w:val="21"/>
          <w:szCs w:val="21"/>
        </w:rPr>
        <w:t xml:space="preserve"> </w:t>
      </w:r>
      <w:r>
        <w:rPr>
          <w:rFonts w:ascii="宋体" w:hAnsi="宋体" w:eastAsia="宋体" w:cs="宋体"/>
          <w:spacing w:val="-3"/>
          <w:position w:val="22"/>
          <w:sz w:val="21"/>
          <w:szCs w:val="21"/>
        </w:rPr>
        <w:t>，则与</w:t>
      </w:r>
      <w:r>
        <w:rPr>
          <w:rFonts w:ascii="宋体" w:hAnsi="宋体" w:eastAsia="宋体" w:cs="宋体"/>
          <w:spacing w:val="-42"/>
          <w:position w:val="22"/>
          <w:sz w:val="21"/>
          <w:szCs w:val="21"/>
        </w:rPr>
        <w:t xml:space="preserve"> </w:t>
      </w:r>
      <w:r>
        <w:rPr>
          <w:rFonts w:ascii="宋体" w:hAnsi="宋体" w:eastAsia="宋体" w:cs="宋体"/>
          <w:spacing w:val="-3"/>
          <w:position w:val="22"/>
          <w:sz w:val="21"/>
          <w:szCs w:val="21"/>
        </w:rPr>
        <w:t>2013</w:t>
      </w:r>
      <w:r>
        <w:rPr>
          <w:rFonts w:ascii="宋体" w:hAnsi="宋体" w:eastAsia="宋体" w:cs="宋体"/>
          <w:spacing w:val="-45"/>
          <w:position w:val="22"/>
          <w:sz w:val="21"/>
          <w:szCs w:val="21"/>
        </w:rPr>
        <w:t xml:space="preserve"> </w:t>
      </w:r>
      <w:r>
        <w:rPr>
          <w:rFonts w:ascii="宋体" w:hAnsi="宋体" w:eastAsia="宋体" w:cs="宋体"/>
          <w:spacing w:val="-3"/>
          <w:position w:val="22"/>
          <w:sz w:val="21"/>
          <w:szCs w:val="21"/>
        </w:rPr>
        <w:t>年相比，2018</w:t>
      </w:r>
      <w:r>
        <w:rPr>
          <w:rFonts w:ascii="宋体" w:hAnsi="宋体" w:eastAsia="宋体" w:cs="宋体"/>
          <w:spacing w:val="-44"/>
          <w:position w:val="22"/>
          <w:sz w:val="21"/>
          <w:szCs w:val="21"/>
        </w:rPr>
        <w:t xml:space="preserve"> </w:t>
      </w:r>
      <w:r>
        <w:rPr>
          <w:rFonts w:ascii="宋体" w:hAnsi="宋体" w:eastAsia="宋体" w:cs="宋体"/>
          <w:spacing w:val="-3"/>
          <w:position w:val="22"/>
          <w:sz w:val="21"/>
          <w:szCs w:val="21"/>
        </w:rPr>
        <w:t>年我国原油产量增幅较原油加工量增幅小</w:t>
      </w:r>
      <w:r>
        <w:rPr>
          <w:rFonts w:ascii="宋体" w:hAnsi="宋体" w:eastAsia="宋体" w:cs="宋体"/>
          <w:spacing w:val="-38"/>
          <w:position w:val="22"/>
          <w:sz w:val="21"/>
          <w:szCs w:val="21"/>
        </w:rPr>
        <w:t xml:space="preserve"> </w:t>
      </w:r>
      <w:r>
        <w:rPr>
          <w:rFonts w:ascii="宋体" w:hAnsi="宋体" w:eastAsia="宋体" w:cs="宋体"/>
          <w:spacing w:val="-3"/>
          <w:position w:val="22"/>
          <w:sz w:val="21"/>
          <w:szCs w:val="21"/>
        </w:rPr>
        <w:t>36.2</w:t>
      </w:r>
      <w:r>
        <w:rPr>
          <w:rFonts w:ascii="宋体" w:hAnsi="宋体" w:eastAsia="宋体" w:cs="宋体"/>
          <w:spacing w:val="-45"/>
          <w:position w:val="22"/>
          <w:sz w:val="21"/>
          <w:szCs w:val="21"/>
        </w:rPr>
        <w:t xml:space="preserve"> </w:t>
      </w:r>
      <w:r>
        <w:rPr>
          <w:rFonts w:ascii="宋体" w:hAnsi="宋体" w:eastAsia="宋体" w:cs="宋体"/>
          <w:spacing w:val="-3"/>
          <w:position w:val="22"/>
          <w:sz w:val="21"/>
          <w:szCs w:val="21"/>
        </w:rPr>
        <w:t>个百分点。</w:t>
      </w:r>
    </w:p>
    <w:p>
      <w:pPr>
        <w:spacing w:before="1" w:line="20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numPr>
          <w:ilvl w:val="0"/>
          <w:numId w:val="1"/>
        </w:numPr>
        <w:spacing w:before="254" w:line="491" w:lineRule="auto"/>
        <w:ind w:left="25" w:right="34" w:firstLine="407"/>
        <w:rPr>
          <w:position w:val="22"/>
        </w:rPr>
      </w:pPr>
      <w:r>
        <w:rPr>
          <w:rFonts w:ascii="宋体" w:hAnsi="宋体" w:eastAsia="宋体" w:cs="宋体"/>
          <w:spacing w:val="-2"/>
          <w:sz w:val="21"/>
          <w:szCs w:val="21"/>
        </w:rPr>
        <w:t>定位统计图，可知</w:t>
      </w:r>
      <w:r>
        <w:rPr>
          <w:rFonts w:ascii="宋体" w:hAnsi="宋体" w:eastAsia="宋体" w:cs="宋体"/>
          <w:spacing w:val="-21"/>
          <w:sz w:val="21"/>
          <w:szCs w:val="21"/>
        </w:rPr>
        <w:t xml:space="preserve"> </w:t>
      </w:r>
      <w:r>
        <w:rPr>
          <w:rFonts w:ascii="宋体" w:hAnsi="宋体" w:eastAsia="宋体" w:cs="宋体"/>
          <w:spacing w:val="-2"/>
          <w:sz w:val="21"/>
          <w:szCs w:val="21"/>
        </w:rPr>
        <w:t>2014</w:t>
      </w:r>
      <w:r>
        <w:rPr>
          <w:rFonts w:hint="eastAsia" w:ascii="宋体" w:hAnsi="宋体" w:eastAsia="宋体" w:cs="宋体"/>
          <w:spacing w:val="-2"/>
          <w:sz w:val="21"/>
          <w:szCs w:val="21"/>
        </w:rPr>
        <w:t>～</w:t>
      </w:r>
      <w:r>
        <w:rPr>
          <w:rFonts w:ascii="宋体" w:hAnsi="宋体" w:eastAsia="宋体" w:cs="宋体"/>
          <w:spacing w:val="-2"/>
          <w:sz w:val="21"/>
          <w:szCs w:val="21"/>
        </w:rPr>
        <w:t>2018</w:t>
      </w:r>
      <w:r>
        <w:rPr>
          <w:rFonts w:ascii="宋体" w:hAnsi="宋体" w:eastAsia="宋体" w:cs="宋体"/>
          <w:spacing w:val="-44"/>
          <w:sz w:val="21"/>
          <w:szCs w:val="21"/>
        </w:rPr>
        <w:t xml:space="preserve"> </w:t>
      </w:r>
      <w:r>
        <w:rPr>
          <w:rFonts w:ascii="宋体" w:hAnsi="宋体" w:eastAsia="宋体" w:cs="宋体"/>
          <w:spacing w:val="-2"/>
          <w:sz w:val="21"/>
          <w:szCs w:val="21"/>
        </w:rPr>
        <w:t>年原油产量和原油加工量的同比增速。则原油加工量同比增速高于上年</w:t>
      </w:r>
      <w:r>
        <w:rPr>
          <w:rFonts w:ascii="宋体" w:hAnsi="宋体" w:eastAsia="宋体" w:cs="宋体"/>
          <w:spacing w:val="-5"/>
          <w:sz w:val="21"/>
          <w:szCs w:val="21"/>
        </w:rPr>
        <w:t>的年份有</w:t>
      </w:r>
      <w:r>
        <w:rPr>
          <w:rFonts w:ascii="宋体" w:hAnsi="宋体" w:eastAsia="宋体" w:cs="宋体"/>
          <w:spacing w:val="-40"/>
          <w:sz w:val="21"/>
          <w:szCs w:val="21"/>
        </w:rPr>
        <w:t xml:space="preserve"> </w:t>
      </w:r>
      <w:r>
        <w:rPr>
          <w:rFonts w:ascii="宋体" w:hAnsi="宋体" w:eastAsia="宋体" w:cs="宋体"/>
          <w:spacing w:val="-5"/>
          <w:sz w:val="21"/>
          <w:szCs w:val="21"/>
        </w:rPr>
        <w:t>2015</w:t>
      </w:r>
      <w:r>
        <w:rPr>
          <w:rFonts w:ascii="宋体" w:hAnsi="宋体" w:eastAsia="宋体" w:cs="宋体"/>
          <w:spacing w:val="-42"/>
          <w:sz w:val="21"/>
          <w:szCs w:val="21"/>
        </w:rPr>
        <w:t xml:space="preserve"> </w:t>
      </w:r>
      <w:r>
        <w:rPr>
          <w:rFonts w:ascii="宋体" w:hAnsi="宋体" w:eastAsia="宋体" w:cs="宋体"/>
          <w:spacing w:val="-5"/>
          <w:sz w:val="21"/>
          <w:szCs w:val="21"/>
        </w:rPr>
        <w:t>年</w:t>
      </w:r>
      <w:r>
        <w:rPr>
          <w:rFonts w:ascii="宋体" w:hAnsi="宋体" w:eastAsia="宋体" w:cs="宋体"/>
          <w:spacing w:val="-12"/>
          <w:sz w:val="21"/>
          <w:szCs w:val="21"/>
        </w:rPr>
        <w:t>（</w:t>
      </w:r>
      <w:r>
        <w:rPr>
          <w:rFonts w:hint="eastAsia" w:ascii="宋体" w:hAnsi="宋体" w:eastAsia="宋体" w:cs="宋体"/>
          <w:spacing w:val="-12"/>
          <w:sz w:val="21"/>
          <w:szCs w:val="21"/>
          <w:lang w:val="en-US" w:eastAsia="zh-CN"/>
        </w:rPr>
        <w:t>1.5%﹥0.7%</w:t>
      </w:r>
      <w:r>
        <w:rPr>
          <w:rFonts w:ascii="宋体" w:hAnsi="宋体" w:eastAsia="宋体" w:cs="宋体"/>
          <w:spacing w:val="-12"/>
          <w:sz w:val="21"/>
          <w:szCs w:val="21"/>
        </w:rPr>
        <w:t>）</w:t>
      </w:r>
      <w:r>
        <w:rPr>
          <w:rFonts w:ascii="宋体" w:hAnsi="宋体" w:eastAsia="宋体" w:cs="宋体"/>
          <w:spacing w:val="-5"/>
          <w:sz w:val="21"/>
          <w:szCs w:val="21"/>
        </w:rPr>
        <w:t>、2017</w:t>
      </w:r>
      <w:r>
        <w:rPr>
          <w:rFonts w:ascii="宋体" w:hAnsi="宋体" w:eastAsia="宋体" w:cs="宋体"/>
          <w:spacing w:val="-45"/>
          <w:sz w:val="21"/>
          <w:szCs w:val="21"/>
        </w:rPr>
        <w:t xml:space="preserve"> </w:t>
      </w:r>
      <w:r>
        <w:rPr>
          <w:rFonts w:ascii="宋体" w:hAnsi="宋体" w:eastAsia="宋体" w:cs="宋体"/>
          <w:spacing w:val="-5"/>
          <w:sz w:val="21"/>
          <w:szCs w:val="21"/>
        </w:rPr>
        <w:t>年</w:t>
      </w:r>
      <w:r>
        <w:rPr>
          <w:rFonts w:ascii="宋体" w:hAnsi="宋体" w:eastAsia="宋体" w:cs="宋体"/>
          <w:spacing w:val="-12"/>
          <w:sz w:val="21"/>
          <w:szCs w:val="21"/>
        </w:rPr>
        <w:t>（</w:t>
      </w:r>
      <w:r>
        <w:rPr>
          <w:rFonts w:hint="eastAsia" w:ascii="宋体" w:hAnsi="宋体" w:eastAsia="宋体" w:cs="宋体"/>
          <w:spacing w:val="-12"/>
          <w:sz w:val="21"/>
          <w:szCs w:val="21"/>
          <w:lang w:val="en-US" w:eastAsia="zh-CN"/>
        </w:rPr>
        <w:t>-4.1%﹥-6.9%</w:t>
      </w:r>
      <w:r>
        <w:rPr>
          <w:rFonts w:ascii="宋体" w:hAnsi="宋体" w:eastAsia="宋体" w:cs="宋体"/>
          <w:spacing w:val="-12"/>
          <w:sz w:val="21"/>
          <w:szCs w:val="21"/>
        </w:rPr>
        <w:t>）</w:t>
      </w:r>
      <w:r>
        <w:rPr>
          <w:rFonts w:ascii="宋体" w:hAnsi="宋体" w:eastAsia="宋体" w:cs="宋体"/>
          <w:spacing w:val="-5"/>
          <w:sz w:val="21"/>
          <w:szCs w:val="21"/>
        </w:rPr>
        <w:t>和</w:t>
      </w:r>
      <w:r>
        <w:rPr>
          <w:rFonts w:ascii="宋体" w:hAnsi="宋体" w:eastAsia="宋体" w:cs="宋体"/>
          <w:spacing w:val="-39"/>
          <w:sz w:val="21"/>
          <w:szCs w:val="21"/>
        </w:rPr>
        <w:t xml:space="preserve"> </w:t>
      </w:r>
      <w:r>
        <w:rPr>
          <w:rFonts w:ascii="宋体" w:hAnsi="宋体" w:eastAsia="宋体" w:cs="宋体"/>
          <w:spacing w:val="-5"/>
          <w:sz w:val="21"/>
          <w:szCs w:val="21"/>
        </w:rPr>
        <w:t>2018</w:t>
      </w:r>
      <w:r>
        <w:rPr>
          <w:rFonts w:ascii="宋体" w:hAnsi="宋体" w:eastAsia="宋体" w:cs="宋体"/>
          <w:spacing w:val="-45"/>
          <w:sz w:val="21"/>
          <w:szCs w:val="21"/>
        </w:rPr>
        <w:t xml:space="preserve"> </w:t>
      </w:r>
      <w:r>
        <w:rPr>
          <w:rFonts w:ascii="宋体" w:hAnsi="宋体" w:eastAsia="宋体" w:cs="宋体"/>
          <w:spacing w:val="-5"/>
          <w:sz w:val="21"/>
          <w:szCs w:val="21"/>
        </w:rPr>
        <w:t>年</w:t>
      </w:r>
      <w:r>
        <w:rPr>
          <w:rFonts w:ascii="宋体" w:hAnsi="宋体" w:eastAsia="宋体" w:cs="宋体"/>
          <w:spacing w:val="-12"/>
          <w:sz w:val="21"/>
          <w:szCs w:val="21"/>
        </w:rPr>
        <w:t>（</w:t>
      </w:r>
      <w:r>
        <w:rPr>
          <w:rFonts w:hint="eastAsia" w:ascii="宋体" w:hAnsi="宋体" w:eastAsia="宋体" w:cs="宋体"/>
          <w:spacing w:val="-12"/>
          <w:sz w:val="21"/>
          <w:szCs w:val="21"/>
          <w:lang w:val="en-US" w:eastAsia="zh-CN"/>
        </w:rPr>
        <w:t>-1.1%﹥-4.1%</w:t>
      </w:r>
      <w:r>
        <w:rPr>
          <w:rFonts w:ascii="宋体" w:hAnsi="宋体" w:eastAsia="宋体" w:cs="宋体"/>
          <w:spacing w:val="-12"/>
          <w:sz w:val="21"/>
          <w:szCs w:val="21"/>
        </w:rPr>
        <w:t>）；</w:t>
      </w:r>
      <w:r>
        <w:rPr>
          <w:rFonts w:ascii="宋体" w:hAnsi="宋体" w:eastAsia="宋体" w:cs="宋体"/>
          <w:spacing w:val="-5"/>
          <w:sz w:val="21"/>
          <w:szCs w:val="21"/>
        </w:rPr>
        <w:t>原油加工量</w:t>
      </w:r>
      <w:r>
        <w:rPr>
          <w:rFonts w:ascii="宋体" w:hAnsi="宋体" w:eastAsia="宋体" w:cs="宋体"/>
          <w:spacing w:val="-2"/>
          <w:sz w:val="21"/>
          <w:szCs w:val="21"/>
        </w:rPr>
        <w:t>同比增速高于上年的年份有 2014 年（</w:t>
      </w:r>
      <w:r>
        <w:rPr>
          <w:rFonts w:hint="eastAsia" w:ascii="宋体" w:hAnsi="宋体" w:eastAsia="宋体" w:cs="宋体"/>
          <w:spacing w:val="-2"/>
          <w:sz w:val="21"/>
          <w:szCs w:val="21"/>
          <w:lang w:val="en-US" w:eastAsia="zh-CN"/>
        </w:rPr>
        <w:t>5.2%</w:t>
      </w:r>
      <w:r>
        <w:rPr>
          <w:rFonts w:hint="eastAsia" w:ascii="宋体" w:hAnsi="宋体" w:eastAsia="宋体" w:cs="宋体"/>
          <w:spacing w:val="-12"/>
          <w:sz w:val="21"/>
          <w:szCs w:val="21"/>
          <w:lang w:val="en-US" w:eastAsia="zh-CN"/>
        </w:rPr>
        <w:t>﹥2.1%</w:t>
      </w:r>
      <w:r>
        <w:rPr>
          <w:rFonts w:ascii="宋体" w:hAnsi="宋体" w:eastAsia="宋体" w:cs="宋体"/>
          <w:spacing w:val="-2"/>
          <w:sz w:val="21"/>
          <w:szCs w:val="21"/>
        </w:rPr>
        <w:t>）、2017 年（</w:t>
      </w:r>
      <w:r>
        <w:rPr>
          <w:rFonts w:hint="eastAsia" w:ascii="宋体" w:hAnsi="宋体" w:eastAsia="宋体" w:cs="宋体"/>
          <w:spacing w:val="-2"/>
          <w:sz w:val="21"/>
          <w:szCs w:val="21"/>
          <w:lang w:val="en-US" w:eastAsia="zh-CN"/>
        </w:rPr>
        <w:t>4.9%</w:t>
      </w:r>
      <w:r>
        <w:rPr>
          <w:rFonts w:hint="eastAsia" w:ascii="宋体" w:hAnsi="宋体" w:eastAsia="宋体" w:cs="宋体"/>
          <w:spacing w:val="-12"/>
          <w:sz w:val="21"/>
          <w:szCs w:val="21"/>
          <w:lang w:val="en-US" w:eastAsia="zh-CN"/>
        </w:rPr>
        <w:t>﹥3.6%</w:t>
      </w:r>
      <w:r>
        <w:rPr>
          <w:rFonts w:ascii="宋体" w:hAnsi="宋体" w:eastAsia="宋体" w:cs="宋体"/>
          <w:spacing w:val="-2"/>
          <w:sz w:val="21"/>
          <w:szCs w:val="21"/>
        </w:rPr>
        <w:t>）和 2018 年（</w:t>
      </w:r>
      <w:r>
        <w:rPr>
          <w:rFonts w:hint="eastAsia" w:ascii="宋体" w:hAnsi="宋体" w:eastAsia="宋体" w:cs="宋体"/>
          <w:spacing w:val="-2"/>
          <w:sz w:val="21"/>
          <w:szCs w:val="21"/>
          <w:lang w:val="en-US" w:eastAsia="zh-CN"/>
        </w:rPr>
        <w:t>6.4%</w:t>
      </w:r>
      <w:r>
        <w:rPr>
          <w:rFonts w:hint="eastAsia" w:ascii="宋体" w:hAnsi="宋体" w:eastAsia="宋体" w:cs="宋体"/>
          <w:spacing w:val="-12"/>
          <w:sz w:val="21"/>
          <w:szCs w:val="21"/>
          <w:lang w:val="en-US" w:eastAsia="zh-CN"/>
        </w:rPr>
        <w:t>﹥4.9%</w:t>
      </w:r>
      <w:r>
        <w:rPr>
          <w:rFonts w:ascii="宋体" w:hAnsi="宋体" w:eastAsia="宋体" w:cs="宋体"/>
          <w:spacing w:val="-2"/>
          <w:sz w:val="21"/>
          <w:szCs w:val="21"/>
        </w:rPr>
        <w:t>）。则 2014</w:t>
      </w:r>
      <w:r>
        <w:rPr>
          <w:rFonts w:hint="eastAsia" w:ascii="宋体" w:hAnsi="宋体" w:eastAsia="宋体" w:cs="宋体"/>
          <w:spacing w:val="-2"/>
          <w:sz w:val="21"/>
          <w:szCs w:val="21"/>
        </w:rPr>
        <w:t>～</w:t>
      </w:r>
      <w:r>
        <w:rPr>
          <w:rFonts w:ascii="宋体" w:hAnsi="宋体" w:eastAsia="宋体" w:cs="宋体"/>
          <w:spacing w:val="-2"/>
          <w:sz w:val="21"/>
          <w:szCs w:val="21"/>
        </w:rPr>
        <w:t>2018年，原油产量和原油加工量的同比增速均高于上年的年份有 2017 年、2018 年，共 2 年。故正确</w:t>
      </w:r>
      <w:r>
        <w:rPr>
          <w:rFonts w:hint="eastAsia" w:ascii="宋体" w:hAnsi="宋体" w:eastAsia="宋体" w:cs="宋体"/>
          <w:spacing w:val="-2"/>
          <w:sz w:val="21"/>
          <w:szCs w:val="21"/>
          <w:lang w:eastAsia="zh-CN"/>
        </w:rPr>
        <w:t>答案为</w:t>
      </w:r>
      <w:r>
        <w:rPr>
          <w:rFonts w:hint="eastAsia" w:ascii="宋体" w:hAnsi="宋体" w:eastAsia="宋体" w:cs="宋体"/>
          <w:spacing w:val="-2"/>
          <w:sz w:val="21"/>
          <w:szCs w:val="21"/>
          <w:lang w:val="en-US" w:eastAsia="zh-CN"/>
        </w:rPr>
        <w:t>B.</w:t>
      </w:r>
    </w:p>
    <w:p>
      <w:pPr>
        <w:numPr>
          <w:ilvl w:val="0"/>
          <w:numId w:val="1"/>
        </w:numPr>
        <w:spacing w:before="254" w:line="491" w:lineRule="auto"/>
        <w:ind w:left="25" w:right="34" w:firstLine="407"/>
        <w:rPr>
          <w:position w:val="22"/>
        </w:rPr>
      </w:pPr>
      <w:r>
        <w:rPr>
          <w:position w:val="22"/>
        </w:rPr>
        <w:t>根据题干“2013</w:t>
      </w:r>
      <w:r>
        <w:rPr>
          <w:rFonts w:hint="eastAsia"/>
          <w:position w:val="22"/>
        </w:rPr>
        <w:t>～</w:t>
      </w:r>
      <w:r>
        <w:rPr>
          <w:position w:val="22"/>
        </w:rPr>
        <w:t>2018 年</w:t>
      </w:r>
      <w:r>
        <w:rPr>
          <w:rFonts w:hint="eastAsia" w:eastAsia="宋体"/>
          <w:position w:val="22"/>
          <w:lang w:eastAsia="zh-CN"/>
        </w:rPr>
        <w:t>……</w:t>
      </w:r>
      <w:r>
        <w:rPr>
          <w:position w:val="22"/>
        </w:rPr>
        <w:t>年均产量</w:t>
      </w:r>
      <w:r>
        <w:rPr>
          <w:rFonts w:hint="eastAsia" w:eastAsia="宋体"/>
          <w:position w:val="22"/>
          <w:lang w:eastAsia="zh-CN"/>
        </w:rPr>
        <w:t>……</w:t>
      </w:r>
      <w:r>
        <w:rPr>
          <w:position w:val="22"/>
        </w:rPr>
        <w:t>万吨”，判定本题为现期平均数问题。定位原油产量</w:t>
      </w:r>
    </w:p>
    <w:p>
      <w:pPr>
        <w:spacing w:before="250" w:line="606" w:lineRule="exact"/>
        <w:rPr>
          <w:position w:val="22"/>
        </w:rPr>
      </w:pPr>
      <w:r>
        <w:rPr>
          <w:position w:val="22"/>
        </w:rPr>
        <w:t>图可知，2013</w:t>
      </w:r>
      <w:r>
        <w:rPr>
          <w:rFonts w:hint="eastAsia"/>
          <w:position w:val="22"/>
        </w:rPr>
        <w:t>～</w:t>
      </w:r>
      <w:r>
        <w:rPr>
          <w:position w:val="22"/>
        </w:rPr>
        <w:t xml:space="preserve">2018 年我国原油产量分别为 20992 万吨、21143 万吨、21456 万吨、19969 万吨、19151 万吨和18932  万 吨   。  则   2013 </w:t>
      </w:r>
      <w:r>
        <w:rPr>
          <w:rFonts w:hint="eastAsia"/>
          <w:position w:val="22"/>
        </w:rPr>
        <w:t>～</w:t>
      </w:r>
      <w:r>
        <w:rPr>
          <w:position w:val="22"/>
        </w:rPr>
        <w:t xml:space="preserve"> 2018 年   ，  我   国  原  油  年  均  产  量  为</w:t>
      </w:r>
    </w:p>
    <w:p>
      <w:pPr>
        <w:spacing w:before="250" w:line="606" w:lineRule="exact"/>
        <w:rPr>
          <w:position w:val="22"/>
        </w:rPr>
      </w:pPr>
      <w:r>
        <w:rPr>
          <w:position w:val="22"/>
        </w:rPr>
        <w:drawing>
          <wp:inline distT="0" distB="0" distL="0" distR="0">
            <wp:extent cx="2894965" cy="266700"/>
            <wp:effectExtent l="0" t="0" r="0" b="0"/>
            <wp:docPr id="176" name="IM 176"/>
            <wp:cNvGraphicFramePr/>
            <a:graphic xmlns:a="http://schemas.openxmlformats.org/drawingml/2006/main">
              <a:graphicData uri="http://schemas.openxmlformats.org/drawingml/2006/picture">
                <pic:pic xmlns:pic="http://schemas.openxmlformats.org/drawingml/2006/picture">
                  <pic:nvPicPr>
                    <pic:cNvPr id="176" name="IM 176"/>
                    <pic:cNvPicPr/>
                  </pic:nvPicPr>
                  <pic:blipFill>
                    <a:blip r:embed="rId83"/>
                    <a:stretch>
                      <a:fillRect/>
                    </a:stretch>
                  </pic:blipFill>
                  <pic:spPr>
                    <a:xfrm>
                      <a:off x="0" y="0"/>
                      <a:ext cx="2895599" cy="266700"/>
                    </a:xfrm>
                    <a:prstGeom prst="rect">
                      <a:avLst/>
                    </a:prstGeom>
                  </pic:spPr>
                </pic:pic>
              </a:graphicData>
            </a:graphic>
          </wp:inline>
        </w:drawing>
      </w:r>
      <w:r>
        <w:rPr>
          <w:position w:val="22"/>
        </w:rPr>
        <w:drawing>
          <wp:inline distT="0" distB="0" distL="0" distR="0">
            <wp:extent cx="914400" cy="266700"/>
            <wp:effectExtent l="0" t="0" r="0" b="0"/>
            <wp:docPr id="177" name="IM 177"/>
            <wp:cNvGraphicFramePr/>
            <a:graphic xmlns:a="http://schemas.openxmlformats.org/drawingml/2006/main">
              <a:graphicData uri="http://schemas.openxmlformats.org/drawingml/2006/picture">
                <pic:pic xmlns:pic="http://schemas.openxmlformats.org/drawingml/2006/picture">
                  <pic:nvPicPr>
                    <pic:cNvPr id="177" name="IM 177"/>
                    <pic:cNvPicPr/>
                  </pic:nvPicPr>
                  <pic:blipFill>
                    <a:blip r:embed="rId84"/>
                    <a:stretch>
                      <a:fillRect/>
                    </a:stretch>
                  </pic:blipFill>
                  <pic:spPr>
                    <a:xfrm>
                      <a:off x="0" y="0"/>
                      <a:ext cx="914400" cy="266700"/>
                    </a:xfrm>
                    <a:prstGeom prst="rect">
                      <a:avLst/>
                    </a:prstGeom>
                  </pic:spPr>
                </pic:pic>
              </a:graphicData>
            </a:graphic>
          </wp:inline>
        </w:drawing>
      </w:r>
      <w:r>
        <w:rPr>
          <w:position w:val="22"/>
        </w:rPr>
        <w:t>万吨，与 D 项最接近。 故正确答案为 D。</w:t>
      </w:r>
    </w:p>
    <w:p>
      <w:pPr>
        <w:spacing w:before="250" w:line="606" w:lineRule="exact"/>
        <w:rPr>
          <w:position w:val="22"/>
        </w:rPr>
      </w:pPr>
      <w:r>
        <w:rPr>
          <w:position w:val="22"/>
        </w:rPr>
        <w:t>54、根据题干“2015</w:t>
      </w:r>
      <w:r>
        <w:rPr>
          <w:rFonts w:hint="eastAsia"/>
          <w:position w:val="22"/>
        </w:rPr>
        <w:t>～</w:t>
      </w:r>
      <w:r>
        <w:rPr>
          <w:position w:val="22"/>
        </w:rPr>
        <w:t>2018 年</w:t>
      </w:r>
      <w:r>
        <w:rPr>
          <w:rFonts w:hint="eastAsia" w:eastAsia="宋体"/>
          <w:position w:val="22"/>
          <w:lang w:eastAsia="zh-CN"/>
        </w:rPr>
        <w:t>……</w:t>
      </w:r>
      <w:r>
        <w:rPr>
          <w:position w:val="22"/>
        </w:rPr>
        <w:t>年均增长</w:t>
      </w:r>
      <w:r>
        <w:rPr>
          <w:rFonts w:hint="eastAsia" w:eastAsia="宋体"/>
          <w:position w:val="22"/>
          <w:lang w:eastAsia="zh-CN"/>
        </w:rPr>
        <w:t>……</w:t>
      </w:r>
      <w:r>
        <w:rPr>
          <w:position w:val="22"/>
        </w:rPr>
        <w:t>”，结合选项为百分数，可判定本题为年均增长率问</w:t>
      </w:r>
    </w:p>
    <w:p>
      <w:pPr>
        <w:spacing w:before="250" w:line="606" w:lineRule="exact"/>
        <w:rPr>
          <w:position w:val="22"/>
        </w:rPr>
        <w:sectPr>
          <w:headerReference r:id="rId15" w:type="default"/>
          <w:footerReference r:id="rId16" w:type="default"/>
          <w:pgSz w:w="11906" w:h="16839"/>
          <w:pgMar w:top="974" w:right="865" w:bottom="384" w:left="907" w:header="587" w:footer="265" w:gutter="0"/>
          <w:pgNumType w:fmt="decimal"/>
          <w:cols w:space="720" w:num="1"/>
        </w:sectPr>
      </w:pPr>
    </w:p>
    <w:p>
      <w:pPr>
        <w:spacing w:line="303" w:lineRule="auto"/>
        <w:rPr>
          <w:rFonts w:ascii="Arial"/>
          <w:sz w:val="21"/>
        </w:rPr>
      </w:pPr>
    </w:p>
    <w:p>
      <w:pPr>
        <w:spacing w:before="68" w:line="184" w:lineRule="auto"/>
        <w:ind w:firstLine="8"/>
        <w:rPr>
          <w:rFonts w:ascii="宋体" w:hAnsi="宋体" w:eastAsia="宋体" w:cs="宋体"/>
          <w:sz w:val="21"/>
          <w:szCs w:val="21"/>
        </w:rPr>
      </w:pPr>
      <w:r>
        <w:rPr>
          <w:rFonts w:ascii="宋体" w:hAnsi="宋体" w:eastAsia="宋体" w:cs="宋体"/>
          <w:spacing w:val="-1"/>
          <w:sz w:val="21"/>
          <w:szCs w:val="21"/>
        </w:rPr>
        <w:t>题。定位原油加工图可知，2015</w:t>
      </w:r>
      <w:r>
        <w:rPr>
          <w:rFonts w:ascii="宋体" w:hAnsi="宋体" w:eastAsia="宋体" w:cs="宋体"/>
          <w:spacing w:val="-22"/>
          <w:sz w:val="21"/>
          <w:szCs w:val="21"/>
        </w:rPr>
        <w:t xml:space="preserve"> </w:t>
      </w:r>
      <w:r>
        <w:rPr>
          <w:rFonts w:ascii="宋体" w:hAnsi="宋体" w:eastAsia="宋体" w:cs="宋体"/>
          <w:spacing w:val="-1"/>
          <w:sz w:val="21"/>
          <w:szCs w:val="21"/>
        </w:rPr>
        <w:t>年和</w:t>
      </w:r>
      <w:r>
        <w:rPr>
          <w:rFonts w:ascii="宋体" w:hAnsi="宋体" w:eastAsia="宋体" w:cs="宋体"/>
          <w:spacing w:val="-39"/>
          <w:sz w:val="21"/>
          <w:szCs w:val="21"/>
        </w:rPr>
        <w:t xml:space="preserve"> </w:t>
      </w:r>
      <w:r>
        <w:rPr>
          <w:rFonts w:ascii="宋体" w:hAnsi="宋体" w:eastAsia="宋体" w:cs="宋体"/>
          <w:spacing w:val="-1"/>
          <w:sz w:val="21"/>
          <w:szCs w:val="21"/>
        </w:rPr>
        <w:t>2018</w:t>
      </w:r>
      <w:r>
        <w:rPr>
          <w:rFonts w:ascii="宋体" w:hAnsi="宋体" w:eastAsia="宋体" w:cs="宋体"/>
          <w:spacing w:val="-42"/>
          <w:sz w:val="21"/>
          <w:szCs w:val="21"/>
        </w:rPr>
        <w:t xml:space="preserve"> </w:t>
      </w:r>
      <w:r>
        <w:rPr>
          <w:rFonts w:ascii="宋体" w:hAnsi="宋体" w:eastAsia="宋体" w:cs="宋体"/>
          <w:spacing w:val="-1"/>
          <w:sz w:val="21"/>
          <w:szCs w:val="21"/>
        </w:rPr>
        <w:t>年原油加工量分别为</w:t>
      </w:r>
      <w:r>
        <w:rPr>
          <w:rFonts w:ascii="宋体" w:hAnsi="宋体" w:eastAsia="宋体" w:cs="宋体"/>
          <w:spacing w:val="-40"/>
          <w:sz w:val="21"/>
          <w:szCs w:val="21"/>
        </w:rPr>
        <w:t xml:space="preserve"> </w:t>
      </w:r>
      <w:r>
        <w:rPr>
          <w:rFonts w:ascii="宋体" w:hAnsi="宋体" w:eastAsia="宋体" w:cs="宋体"/>
          <w:spacing w:val="-1"/>
          <w:sz w:val="21"/>
          <w:szCs w:val="21"/>
        </w:rPr>
        <w:t>52199</w:t>
      </w:r>
      <w:r>
        <w:rPr>
          <w:rFonts w:ascii="宋体" w:hAnsi="宋体" w:eastAsia="宋体" w:cs="宋体"/>
          <w:spacing w:val="-35"/>
          <w:sz w:val="21"/>
          <w:szCs w:val="21"/>
        </w:rPr>
        <w:t xml:space="preserve"> </w:t>
      </w:r>
      <w:r>
        <w:rPr>
          <w:rFonts w:ascii="宋体" w:hAnsi="宋体" w:eastAsia="宋体" w:cs="宋体"/>
          <w:spacing w:val="-1"/>
          <w:sz w:val="21"/>
          <w:szCs w:val="21"/>
        </w:rPr>
        <w:t>万吨和</w:t>
      </w:r>
      <w:r>
        <w:rPr>
          <w:rFonts w:ascii="宋体" w:hAnsi="宋体" w:eastAsia="宋体" w:cs="宋体"/>
          <w:spacing w:val="-41"/>
          <w:sz w:val="21"/>
          <w:szCs w:val="21"/>
        </w:rPr>
        <w:t xml:space="preserve"> </w:t>
      </w:r>
      <w:r>
        <w:rPr>
          <w:rFonts w:ascii="宋体" w:hAnsi="宋体" w:eastAsia="宋体" w:cs="宋体"/>
          <w:spacing w:val="-1"/>
          <w:sz w:val="21"/>
          <w:szCs w:val="21"/>
        </w:rPr>
        <w:t>60403</w:t>
      </w:r>
      <w:r>
        <w:rPr>
          <w:rFonts w:ascii="宋体" w:hAnsi="宋体" w:eastAsia="宋体" w:cs="宋体"/>
          <w:spacing w:val="-35"/>
          <w:sz w:val="21"/>
          <w:szCs w:val="21"/>
        </w:rPr>
        <w:t xml:space="preserve"> </w:t>
      </w:r>
      <w:r>
        <w:rPr>
          <w:rFonts w:ascii="宋体" w:hAnsi="宋体" w:eastAsia="宋体" w:cs="宋体"/>
          <w:spacing w:val="-1"/>
          <w:sz w:val="21"/>
          <w:szCs w:val="21"/>
        </w:rPr>
        <w:t>万吨。根据年均增长率公</w:t>
      </w:r>
    </w:p>
    <w:p>
      <w:pPr>
        <w:spacing w:before="177" w:line="214" w:lineRule="auto"/>
        <w:ind w:firstLine="12"/>
        <w:rPr>
          <w:rFonts w:ascii="宋体" w:hAnsi="宋体" w:eastAsia="宋体" w:cs="宋体"/>
          <w:sz w:val="21"/>
          <w:szCs w:val="21"/>
        </w:rPr>
      </w:pPr>
      <w:r>
        <w:rPr>
          <w:rFonts w:ascii="宋体" w:hAnsi="宋体" w:eastAsia="宋体" w:cs="宋体"/>
          <w:spacing w:val="-1"/>
          <w:sz w:val="21"/>
          <w:szCs w:val="21"/>
        </w:rPr>
        <w:t>式</w:t>
      </w:r>
      <w:r>
        <w:rPr>
          <w:rFonts w:ascii="宋体" w:hAnsi="宋体" w:eastAsia="宋体" w:cs="宋体"/>
          <w:spacing w:val="-75"/>
          <w:sz w:val="21"/>
          <w:szCs w:val="21"/>
        </w:rPr>
        <w:t>：</w:t>
      </w:r>
      <w:r>
        <w:rPr>
          <w:rFonts w:ascii="宋体" w:hAnsi="宋体" w:eastAsia="宋体" w:cs="宋体"/>
          <w:spacing w:val="47"/>
          <w:sz w:val="21"/>
          <w:szCs w:val="21"/>
        </w:rPr>
        <w:t xml:space="preserve"> </w:t>
      </w:r>
      <w:r>
        <w:rPr>
          <w:sz w:val="21"/>
          <w:szCs w:val="21"/>
        </w:rPr>
        <w:drawing>
          <wp:inline distT="0" distB="0" distL="0" distR="0">
            <wp:extent cx="1045210" cy="295275"/>
            <wp:effectExtent l="0" t="0" r="0" b="0"/>
            <wp:docPr id="180" name="IM 180"/>
            <wp:cNvGraphicFramePr/>
            <a:graphic xmlns:a="http://schemas.openxmlformats.org/drawingml/2006/main">
              <a:graphicData uri="http://schemas.openxmlformats.org/drawingml/2006/picture">
                <pic:pic xmlns:pic="http://schemas.openxmlformats.org/drawingml/2006/picture">
                  <pic:nvPicPr>
                    <pic:cNvPr id="180" name="IM 180"/>
                    <pic:cNvPicPr/>
                  </pic:nvPicPr>
                  <pic:blipFill>
                    <a:blip r:embed="rId85"/>
                    <a:stretch>
                      <a:fillRect/>
                    </a:stretch>
                  </pic:blipFill>
                  <pic:spPr>
                    <a:xfrm>
                      <a:off x="0" y="0"/>
                      <a:ext cx="1045408" cy="295656"/>
                    </a:xfrm>
                    <a:prstGeom prst="rect">
                      <a:avLst/>
                    </a:prstGeom>
                  </pic:spPr>
                </pic:pic>
              </a:graphicData>
            </a:graphic>
          </wp:inline>
        </w:drawing>
      </w:r>
      <w:r>
        <w:rPr>
          <w:rFonts w:ascii="宋体" w:hAnsi="宋体" w:eastAsia="宋体" w:cs="宋体"/>
          <w:spacing w:val="-104"/>
          <w:sz w:val="21"/>
          <w:szCs w:val="21"/>
        </w:rPr>
        <w:t xml:space="preserve"> </w:t>
      </w:r>
      <w:r>
        <w:rPr>
          <w:rFonts w:ascii="宋体" w:hAnsi="宋体" w:eastAsia="宋体" w:cs="宋体"/>
          <w:spacing w:val="-75"/>
          <w:sz w:val="21"/>
          <w:szCs w:val="21"/>
        </w:rPr>
        <w:t>（</w:t>
      </w:r>
      <w:r>
        <w:rPr>
          <w:sz w:val="21"/>
          <w:szCs w:val="21"/>
        </w:rPr>
        <w:drawing>
          <wp:inline distT="0" distB="0" distL="0" distR="0">
            <wp:extent cx="85725" cy="172085"/>
            <wp:effectExtent l="0" t="0" r="0" b="0"/>
            <wp:docPr id="181" name="IM 181"/>
            <wp:cNvGraphicFramePr/>
            <a:graphic xmlns:a="http://schemas.openxmlformats.org/drawingml/2006/main">
              <a:graphicData uri="http://schemas.openxmlformats.org/drawingml/2006/picture">
                <pic:pic xmlns:pic="http://schemas.openxmlformats.org/drawingml/2006/picture">
                  <pic:nvPicPr>
                    <pic:cNvPr id="181" name="IM 181"/>
                    <pic:cNvPicPr/>
                  </pic:nvPicPr>
                  <pic:blipFill>
                    <a:blip r:embed="rId86"/>
                    <a:stretch>
                      <a:fillRect/>
                    </a:stretch>
                  </pic:blipFill>
                  <pic:spPr>
                    <a:xfrm>
                      <a:off x="0" y="0"/>
                      <a:ext cx="85966" cy="172211"/>
                    </a:xfrm>
                    <a:prstGeom prst="rect">
                      <a:avLst/>
                    </a:prstGeom>
                  </pic:spPr>
                </pic:pic>
              </a:graphicData>
            </a:graphic>
          </wp:inline>
        </w:drawing>
      </w:r>
      <w:r>
        <w:rPr>
          <w:rFonts w:ascii="宋体" w:hAnsi="宋体" w:eastAsia="宋体" w:cs="宋体"/>
          <w:spacing w:val="-1"/>
          <w:sz w:val="21"/>
          <w:szCs w:val="21"/>
        </w:rPr>
        <w:t>为年份差</w:t>
      </w:r>
      <w:r>
        <w:rPr>
          <w:rFonts w:ascii="宋体" w:hAnsi="宋体" w:eastAsia="宋体" w:cs="宋体"/>
          <w:spacing w:val="-75"/>
          <w:sz w:val="21"/>
          <w:szCs w:val="21"/>
        </w:rPr>
        <w:t>）</w:t>
      </w:r>
      <w:r>
        <w:rPr>
          <w:rFonts w:ascii="宋体" w:hAnsi="宋体" w:eastAsia="宋体" w:cs="宋体"/>
          <w:spacing w:val="39"/>
          <w:sz w:val="21"/>
          <w:szCs w:val="21"/>
        </w:rPr>
        <w:t xml:space="preserve"> </w:t>
      </w:r>
      <w:r>
        <w:rPr>
          <w:rFonts w:ascii="宋体" w:hAnsi="宋体" w:eastAsia="宋体" w:cs="宋体"/>
          <w:spacing w:val="-75"/>
          <w:sz w:val="21"/>
          <w:szCs w:val="21"/>
        </w:rPr>
        <w:t>，</w:t>
      </w:r>
      <w:r>
        <w:rPr>
          <w:rFonts w:ascii="宋体" w:hAnsi="宋体" w:eastAsia="宋体" w:cs="宋体"/>
          <w:spacing w:val="-1"/>
          <w:sz w:val="21"/>
          <w:szCs w:val="21"/>
        </w:rPr>
        <w:t>可得</w:t>
      </w:r>
      <w:r>
        <w:rPr>
          <w:sz w:val="21"/>
          <w:szCs w:val="21"/>
        </w:rPr>
        <w:drawing>
          <wp:inline distT="0" distB="0" distL="0" distR="0">
            <wp:extent cx="1918335" cy="266700"/>
            <wp:effectExtent l="0" t="0" r="0" b="0"/>
            <wp:docPr id="182" name="IM 182"/>
            <wp:cNvGraphicFramePr/>
            <a:graphic xmlns:a="http://schemas.openxmlformats.org/drawingml/2006/main">
              <a:graphicData uri="http://schemas.openxmlformats.org/drawingml/2006/picture">
                <pic:pic xmlns:pic="http://schemas.openxmlformats.org/drawingml/2006/picture">
                  <pic:nvPicPr>
                    <pic:cNvPr id="182" name="IM 182"/>
                    <pic:cNvPicPr/>
                  </pic:nvPicPr>
                  <pic:blipFill>
                    <a:blip r:embed="rId87"/>
                    <a:stretch>
                      <a:fillRect/>
                    </a:stretch>
                  </pic:blipFill>
                  <pic:spPr>
                    <a:xfrm>
                      <a:off x="0" y="0"/>
                      <a:ext cx="1918884" cy="266700"/>
                    </a:xfrm>
                    <a:prstGeom prst="rect">
                      <a:avLst/>
                    </a:prstGeom>
                  </pic:spPr>
                </pic:pic>
              </a:graphicData>
            </a:graphic>
          </wp:inline>
        </w:drawing>
      </w:r>
      <w:r>
        <w:rPr>
          <w:rFonts w:ascii="宋体" w:hAnsi="宋体" w:eastAsia="宋体" w:cs="宋体"/>
          <w:spacing w:val="-80"/>
          <w:sz w:val="21"/>
          <w:szCs w:val="21"/>
        </w:rPr>
        <w:t xml:space="preserve"> </w:t>
      </w:r>
      <w:r>
        <w:rPr>
          <w:rFonts w:ascii="宋体" w:hAnsi="宋体" w:eastAsia="宋体" w:cs="宋体"/>
          <w:spacing w:val="-1"/>
          <w:sz w:val="21"/>
          <w:szCs w:val="21"/>
        </w:rPr>
        <w:t>，代入选项验证，当</w:t>
      </w:r>
      <w:r>
        <w:rPr>
          <w:sz w:val="21"/>
          <w:szCs w:val="21"/>
        </w:rPr>
        <w:drawing>
          <wp:inline distT="0" distB="0" distL="0" distR="0">
            <wp:extent cx="412750" cy="172085"/>
            <wp:effectExtent l="0" t="0" r="0" b="0"/>
            <wp:docPr id="183" name="IM 183"/>
            <wp:cNvGraphicFramePr/>
            <a:graphic xmlns:a="http://schemas.openxmlformats.org/drawingml/2006/main">
              <a:graphicData uri="http://schemas.openxmlformats.org/drawingml/2006/picture">
                <pic:pic xmlns:pic="http://schemas.openxmlformats.org/drawingml/2006/picture">
                  <pic:nvPicPr>
                    <pic:cNvPr id="183" name="IM 183"/>
                    <pic:cNvPicPr/>
                  </pic:nvPicPr>
                  <pic:blipFill>
                    <a:blip r:embed="rId88"/>
                    <a:stretch>
                      <a:fillRect/>
                    </a:stretch>
                  </pic:blipFill>
                  <pic:spPr>
                    <a:xfrm>
                      <a:off x="0" y="0"/>
                      <a:ext cx="412944" cy="172211"/>
                    </a:xfrm>
                    <a:prstGeom prst="rect">
                      <a:avLst/>
                    </a:prstGeom>
                  </pic:spPr>
                </pic:pic>
              </a:graphicData>
            </a:graphic>
          </wp:inline>
        </w:drawing>
      </w:r>
      <w:r>
        <w:rPr>
          <w:rFonts w:ascii="宋体" w:hAnsi="宋体" w:eastAsia="宋体" w:cs="宋体"/>
          <w:spacing w:val="-1"/>
          <w:sz w:val="21"/>
          <w:szCs w:val="21"/>
        </w:rPr>
        <w:t>时，</w:t>
      </w:r>
    </w:p>
    <w:p>
      <w:pPr>
        <w:spacing w:before="225" w:line="212" w:lineRule="auto"/>
        <w:rPr>
          <w:rFonts w:ascii="宋体" w:hAnsi="宋体" w:eastAsia="宋体" w:cs="宋体"/>
          <w:sz w:val="21"/>
          <w:szCs w:val="21"/>
        </w:rPr>
      </w:pPr>
      <w:r>
        <w:drawing>
          <wp:inline distT="0" distB="0" distL="0" distR="0">
            <wp:extent cx="694690" cy="172085"/>
            <wp:effectExtent l="0" t="0" r="0" b="0"/>
            <wp:docPr id="184" name="IM 184"/>
            <wp:cNvGraphicFramePr/>
            <a:graphic xmlns:a="http://schemas.openxmlformats.org/drawingml/2006/main">
              <a:graphicData uri="http://schemas.openxmlformats.org/drawingml/2006/picture">
                <pic:pic xmlns:pic="http://schemas.openxmlformats.org/drawingml/2006/picture">
                  <pic:nvPicPr>
                    <pic:cNvPr id="184" name="IM 184"/>
                    <pic:cNvPicPr/>
                  </pic:nvPicPr>
                  <pic:blipFill>
                    <a:blip r:embed="rId89"/>
                    <a:stretch>
                      <a:fillRect/>
                    </a:stretch>
                  </pic:blipFill>
                  <pic:spPr>
                    <a:xfrm>
                      <a:off x="0" y="0"/>
                      <a:ext cx="694944" cy="172211"/>
                    </a:xfrm>
                    <a:prstGeom prst="rect">
                      <a:avLst/>
                    </a:prstGeom>
                  </pic:spPr>
                </pic:pic>
              </a:graphicData>
            </a:graphic>
          </wp:inline>
        </w:drawing>
      </w:r>
      <w:r>
        <w:rPr>
          <w:rFonts w:ascii="Arial" w:hAnsi="Arial" w:eastAsia="Arial" w:cs="Arial"/>
          <w:spacing w:val="-36"/>
          <w:sz w:val="21"/>
          <w:szCs w:val="21"/>
        </w:rPr>
        <w:t xml:space="preserve"> </w:t>
      </w:r>
      <w:r>
        <w:rPr>
          <w:rFonts w:ascii="宋体" w:hAnsi="宋体" w:eastAsia="宋体" w:cs="宋体"/>
          <w:spacing w:val="-6"/>
          <w:sz w:val="21"/>
          <w:szCs w:val="21"/>
        </w:rPr>
        <w:t>，符合。</w:t>
      </w:r>
    </w:p>
    <w:p>
      <w:pPr>
        <w:spacing w:before="30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75" w:line="212" w:lineRule="auto"/>
        <w:ind w:firstLine="432"/>
        <w:rPr>
          <w:rFonts w:ascii="宋体" w:hAnsi="宋体" w:eastAsia="宋体" w:cs="宋体"/>
          <w:sz w:val="21"/>
          <w:szCs w:val="21"/>
        </w:rPr>
      </w:pPr>
      <w:r>
        <w:rPr>
          <w:rFonts w:ascii="宋体" w:hAnsi="宋体" w:eastAsia="宋体" w:cs="宋体"/>
          <w:spacing w:val="-6"/>
          <w:sz w:val="21"/>
          <w:szCs w:val="21"/>
        </w:rPr>
        <w:t>55、A</w:t>
      </w:r>
      <w:r>
        <w:rPr>
          <w:rFonts w:ascii="宋体" w:hAnsi="宋体" w:eastAsia="宋体" w:cs="宋体"/>
          <w:spacing w:val="-4"/>
          <w:sz w:val="21"/>
          <w:szCs w:val="21"/>
        </w:rPr>
        <w:t xml:space="preserve"> </w:t>
      </w:r>
      <w:r>
        <w:rPr>
          <w:rFonts w:ascii="宋体" w:hAnsi="宋体" w:eastAsia="宋体" w:cs="宋体"/>
          <w:spacing w:val="-6"/>
          <w:sz w:val="21"/>
          <w:szCs w:val="21"/>
        </w:rPr>
        <w:t>项：</w:t>
      </w:r>
      <w:r>
        <w:rPr>
          <w:rFonts w:ascii="宋体" w:hAnsi="宋体" w:eastAsia="宋体" w:cs="宋体"/>
          <w:spacing w:val="50"/>
          <w:sz w:val="21"/>
          <w:szCs w:val="21"/>
        </w:rPr>
        <w:t xml:space="preserve"> </w:t>
      </w:r>
      <w:r>
        <w:rPr>
          <w:rFonts w:ascii="宋体" w:hAnsi="宋体" w:eastAsia="宋体" w:cs="宋体"/>
          <w:spacing w:val="-6"/>
          <w:sz w:val="21"/>
          <w:szCs w:val="21"/>
        </w:rPr>
        <w:t>定位原油产量图可知，2015</w:t>
      </w:r>
      <w:r>
        <w:rPr>
          <w:rFonts w:ascii="宋体" w:hAnsi="宋体" w:eastAsia="宋体" w:cs="宋体"/>
          <w:spacing w:val="-44"/>
          <w:sz w:val="21"/>
          <w:szCs w:val="21"/>
        </w:rPr>
        <w:t xml:space="preserve"> </w:t>
      </w:r>
      <w:r>
        <w:rPr>
          <w:rFonts w:ascii="宋体" w:hAnsi="宋体" w:eastAsia="宋体" w:cs="宋体"/>
          <w:spacing w:val="-6"/>
          <w:sz w:val="21"/>
          <w:szCs w:val="21"/>
        </w:rPr>
        <w:t>年我国原油产量同比增速为</w:t>
      </w:r>
      <w:r>
        <w:rPr>
          <w:rFonts w:hint="eastAsia" w:ascii="宋体" w:hAnsi="宋体" w:eastAsia="宋体" w:cs="宋体"/>
          <w:spacing w:val="-6"/>
          <w:sz w:val="21"/>
          <w:szCs w:val="21"/>
          <w:lang w:val="en-US" w:eastAsia="zh-CN"/>
        </w:rPr>
        <w:t>1.5%</w:t>
      </w:r>
      <w:r>
        <w:rPr>
          <w:rFonts w:ascii="宋体" w:hAnsi="宋体" w:eastAsia="宋体" w:cs="宋体"/>
          <w:spacing w:val="-80"/>
          <w:sz w:val="21"/>
          <w:szCs w:val="21"/>
        </w:rPr>
        <w:t xml:space="preserve"> </w:t>
      </w:r>
      <w:r>
        <w:rPr>
          <w:rFonts w:ascii="宋体" w:hAnsi="宋体" w:eastAsia="宋体" w:cs="宋体"/>
          <w:spacing w:val="-6"/>
          <w:sz w:val="21"/>
          <w:szCs w:val="21"/>
        </w:rPr>
        <w:t>，增长率为正，错误；</w:t>
      </w:r>
    </w:p>
    <w:p>
      <w:pPr>
        <w:spacing w:line="252" w:lineRule="auto"/>
        <w:rPr>
          <w:rFonts w:ascii="Arial"/>
          <w:sz w:val="21"/>
        </w:rPr>
      </w:pPr>
    </w:p>
    <w:p>
      <w:pPr>
        <w:spacing w:before="69" w:line="493" w:lineRule="auto"/>
        <w:ind w:right="57" w:firstLine="423"/>
        <w:rPr>
          <w:rFonts w:ascii="宋体" w:hAnsi="宋体" w:eastAsia="宋体" w:cs="宋体"/>
          <w:sz w:val="21"/>
          <w:szCs w:val="21"/>
        </w:rPr>
      </w:pPr>
      <w:r>
        <w:rPr>
          <w:rFonts w:ascii="宋体" w:hAnsi="宋体" w:eastAsia="宋体" w:cs="宋体"/>
          <w:spacing w:val="-5"/>
          <w:sz w:val="21"/>
          <w:szCs w:val="21"/>
        </w:rPr>
        <w:t>B</w:t>
      </w:r>
      <w:r>
        <w:rPr>
          <w:rFonts w:ascii="宋体" w:hAnsi="宋体" w:eastAsia="宋体" w:cs="宋体"/>
          <w:spacing w:val="-29"/>
          <w:sz w:val="21"/>
          <w:szCs w:val="21"/>
        </w:rPr>
        <w:t xml:space="preserve"> </w:t>
      </w:r>
      <w:r>
        <w:rPr>
          <w:rFonts w:ascii="宋体" w:hAnsi="宋体" w:eastAsia="宋体" w:cs="宋体"/>
          <w:spacing w:val="-5"/>
          <w:sz w:val="21"/>
          <w:szCs w:val="21"/>
        </w:rPr>
        <w:t>项：</w:t>
      </w:r>
      <w:r>
        <w:rPr>
          <w:rFonts w:ascii="宋体" w:hAnsi="宋体" w:eastAsia="宋体" w:cs="宋体"/>
          <w:spacing w:val="34"/>
          <w:sz w:val="21"/>
          <w:szCs w:val="21"/>
        </w:rPr>
        <w:t xml:space="preserve"> </w:t>
      </w:r>
      <w:r>
        <w:rPr>
          <w:rFonts w:ascii="宋体" w:hAnsi="宋体" w:eastAsia="宋体" w:cs="宋体"/>
          <w:spacing w:val="-5"/>
          <w:sz w:val="21"/>
          <w:szCs w:val="21"/>
        </w:rPr>
        <w:t>定位统计图，可知</w:t>
      </w:r>
      <w:r>
        <w:rPr>
          <w:rFonts w:ascii="宋体" w:hAnsi="宋体" w:eastAsia="宋体" w:cs="宋体"/>
          <w:spacing w:val="-42"/>
          <w:sz w:val="21"/>
          <w:szCs w:val="21"/>
        </w:rPr>
        <w:t xml:space="preserve"> </w:t>
      </w:r>
      <w:r>
        <w:rPr>
          <w:rFonts w:ascii="宋体" w:hAnsi="宋体" w:eastAsia="宋体" w:cs="宋体"/>
          <w:spacing w:val="-5"/>
          <w:sz w:val="21"/>
          <w:szCs w:val="21"/>
        </w:rPr>
        <w:t>2013</w:t>
      </w:r>
      <w:r>
        <w:rPr>
          <w:rFonts w:hint="eastAsia" w:ascii="宋体" w:hAnsi="宋体" w:eastAsia="宋体" w:cs="宋体"/>
          <w:spacing w:val="-5"/>
          <w:sz w:val="21"/>
          <w:szCs w:val="21"/>
        </w:rPr>
        <w:t>～</w:t>
      </w:r>
      <w:r>
        <w:rPr>
          <w:rFonts w:ascii="宋体" w:hAnsi="宋体" w:eastAsia="宋体" w:cs="宋体"/>
          <w:spacing w:val="-5"/>
          <w:sz w:val="21"/>
          <w:szCs w:val="21"/>
        </w:rPr>
        <w:t>2018</w:t>
      </w:r>
      <w:r>
        <w:rPr>
          <w:rFonts w:ascii="宋体" w:hAnsi="宋体" w:eastAsia="宋体" w:cs="宋体"/>
          <w:spacing w:val="-44"/>
          <w:sz w:val="21"/>
          <w:szCs w:val="21"/>
        </w:rPr>
        <w:t xml:space="preserve"> </w:t>
      </w:r>
      <w:r>
        <w:rPr>
          <w:rFonts w:ascii="宋体" w:hAnsi="宋体" w:eastAsia="宋体" w:cs="宋体"/>
          <w:spacing w:val="-5"/>
          <w:sz w:val="21"/>
          <w:szCs w:val="21"/>
        </w:rPr>
        <w:t>年我国各年份的原油产量和原油加工量。则</w:t>
      </w:r>
      <w:r>
        <w:rPr>
          <w:rFonts w:ascii="宋体" w:hAnsi="宋体" w:eastAsia="宋体" w:cs="宋体"/>
          <w:spacing w:val="-42"/>
          <w:sz w:val="21"/>
          <w:szCs w:val="21"/>
        </w:rPr>
        <w:t xml:space="preserve"> </w:t>
      </w:r>
      <w:r>
        <w:rPr>
          <w:rFonts w:ascii="宋体" w:hAnsi="宋体" w:eastAsia="宋体" w:cs="宋体"/>
          <w:spacing w:val="-5"/>
          <w:sz w:val="21"/>
          <w:szCs w:val="21"/>
        </w:rPr>
        <w:t>2013</w:t>
      </w:r>
      <w:r>
        <w:rPr>
          <w:rFonts w:hint="eastAsia" w:ascii="宋体" w:hAnsi="宋体" w:eastAsia="宋体" w:cs="宋体"/>
          <w:spacing w:val="-5"/>
          <w:sz w:val="21"/>
          <w:szCs w:val="21"/>
        </w:rPr>
        <w:t>～</w:t>
      </w:r>
      <w:r>
        <w:rPr>
          <w:rFonts w:ascii="宋体" w:hAnsi="宋体" w:eastAsia="宋体" w:cs="宋体"/>
          <w:spacing w:val="-5"/>
          <w:sz w:val="21"/>
          <w:szCs w:val="21"/>
        </w:rPr>
        <w:t>2018</w:t>
      </w:r>
      <w:r>
        <w:rPr>
          <w:rFonts w:ascii="宋体" w:hAnsi="宋体" w:eastAsia="宋体" w:cs="宋体"/>
          <w:spacing w:val="-42"/>
          <w:sz w:val="21"/>
          <w:szCs w:val="21"/>
        </w:rPr>
        <w:t xml:space="preserve"> </w:t>
      </w:r>
      <w:r>
        <w:rPr>
          <w:rFonts w:ascii="宋体" w:hAnsi="宋体" w:eastAsia="宋体" w:cs="宋体"/>
          <w:spacing w:val="-5"/>
          <w:sz w:val="21"/>
          <w:szCs w:val="21"/>
        </w:rPr>
        <w:t>年，我国原油</w:t>
      </w:r>
      <w:r>
        <w:rPr>
          <w:rFonts w:ascii="宋体" w:hAnsi="宋体" w:eastAsia="宋体" w:cs="宋体"/>
          <w:sz w:val="21"/>
          <w:szCs w:val="21"/>
        </w:rPr>
        <w:t xml:space="preserve"> </w:t>
      </w:r>
      <w:r>
        <w:rPr>
          <w:rFonts w:ascii="宋体" w:hAnsi="宋体" w:eastAsia="宋体" w:cs="宋体"/>
          <w:spacing w:val="-12"/>
          <w:sz w:val="21"/>
          <w:szCs w:val="21"/>
        </w:rPr>
        <w:t>产量与原油加工量的差值分别为：</w:t>
      </w:r>
      <w:r>
        <w:rPr>
          <w:rFonts w:ascii="宋体" w:hAnsi="宋体" w:eastAsia="宋体" w:cs="宋体"/>
          <w:spacing w:val="66"/>
          <w:sz w:val="21"/>
          <w:szCs w:val="21"/>
        </w:rPr>
        <w:t xml:space="preserve"> </w:t>
      </w:r>
      <w:r>
        <w:rPr>
          <w:rFonts w:ascii="宋体" w:hAnsi="宋体" w:eastAsia="宋体" w:cs="宋体"/>
          <w:spacing w:val="-12"/>
          <w:sz w:val="21"/>
          <w:szCs w:val="21"/>
        </w:rPr>
        <w:t>2013</w:t>
      </w:r>
      <w:r>
        <w:rPr>
          <w:rFonts w:ascii="宋体" w:hAnsi="宋体" w:eastAsia="宋体" w:cs="宋体"/>
          <w:spacing w:val="-44"/>
          <w:sz w:val="21"/>
          <w:szCs w:val="21"/>
        </w:rPr>
        <w:t xml:space="preserve"> </w:t>
      </w:r>
      <w:r>
        <w:rPr>
          <w:rFonts w:ascii="宋体" w:hAnsi="宋体" w:eastAsia="宋体" w:cs="宋体"/>
          <w:spacing w:val="-12"/>
          <w:sz w:val="21"/>
          <w:szCs w:val="21"/>
        </w:rPr>
        <w:t>年，</w:t>
      </w:r>
      <w:r>
        <w:rPr>
          <w:sz w:val="21"/>
          <w:szCs w:val="21"/>
        </w:rPr>
        <w:drawing>
          <wp:inline distT="0" distB="0" distL="0" distR="0">
            <wp:extent cx="1380490" cy="172085"/>
            <wp:effectExtent l="0" t="0" r="0" b="0"/>
            <wp:docPr id="188" name="IM 188"/>
            <wp:cNvGraphicFramePr/>
            <a:graphic xmlns:a="http://schemas.openxmlformats.org/drawingml/2006/main">
              <a:graphicData uri="http://schemas.openxmlformats.org/drawingml/2006/picture">
                <pic:pic xmlns:pic="http://schemas.openxmlformats.org/drawingml/2006/picture">
                  <pic:nvPicPr>
                    <pic:cNvPr id="188" name="IM 188"/>
                    <pic:cNvPicPr/>
                  </pic:nvPicPr>
                  <pic:blipFill>
                    <a:blip r:embed="rId90"/>
                    <a:stretch>
                      <a:fillRect/>
                    </a:stretch>
                  </pic:blipFill>
                  <pic:spPr>
                    <a:xfrm>
                      <a:off x="0" y="0"/>
                      <a:ext cx="1380744" cy="172211"/>
                    </a:xfrm>
                    <a:prstGeom prst="rect">
                      <a:avLst/>
                    </a:prstGeom>
                  </pic:spPr>
                </pic:pic>
              </a:graphicData>
            </a:graphic>
          </wp:inline>
        </w:drawing>
      </w:r>
      <w:r>
        <w:rPr>
          <w:rFonts w:ascii="宋体" w:hAnsi="宋体" w:eastAsia="宋体" w:cs="宋体"/>
          <w:spacing w:val="-12"/>
          <w:sz w:val="21"/>
          <w:szCs w:val="21"/>
        </w:rPr>
        <w:t>万吨；</w:t>
      </w:r>
      <w:r>
        <w:rPr>
          <w:rFonts w:ascii="宋体" w:hAnsi="宋体" w:eastAsia="宋体" w:cs="宋体"/>
          <w:spacing w:val="50"/>
          <w:sz w:val="21"/>
          <w:szCs w:val="21"/>
        </w:rPr>
        <w:t xml:space="preserve"> </w:t>
      </w:r>
      <w:r>
        <w:rPr>
          <w:rFonts w:ascii="宋体" w:hAnsi="宋体" w:eastAsia="宋体" w:cs="宋体"/>
          <w:spacing w:val="-12"/>
          <w:sz w:val="21"/>
          <w:szCs w:val="21"/>
        </w:rPr>
        <w:t>2014</w:t>
      </w:r>
      <w:r>
        <w:rPr>
          <w:rFonts w:ascii="宋体" w:hAnsi="宋体" w:eastAsia="宋体" w:cs="宋体"/>
          <w:spacing w:val="-45"/>
          <w:sz w:val="21"/>
          <w:szCs w:val="21"/>
        </w:rPr>
        <w:t xml:space="preserve"> </w:t>
      </w:r>
      <w:r>
        <w:rPr>
          <w:rFonts w:ascii="宋体" w:hAnsi="宋体" w:eastAsia="宋体" w:cs="宋体"/>
          <w:spacing w:val="-12"/>
          <w:sz w:val="21"/>
          <w:szCs w:val="21"/>
        </w:rPr>
        <w:t>年，</w:t>
      </w:r>
      <w:r>
        <w:rPr>
          <w:sz w:val="21"/>
          <w:szCs w:val="21"/>
        </w:rPr>
        <w:drawing>
          <wp:inline distT="0" distB="0" distL="0" distR="0">
            <wp:extent cx="1380490" cy="172085"/>
            <wp:effectExtent l="0" t="0" r="0" b="0"/>
            <wp:docPr id="189" name="IM 189"/>
            <wp:cNvGraphicFramePr/>
            <a:graphic xmlns:a="http://schemas.openxmlformats.org/drawingml/2006/main">
              <a:graphicData uri="http://schemas.openxmlformats.org/drawingml/2006/picture">
                <pic:pic xmlns:pic="http://schemas.openxmlformats.org/drawingml/2006/picture">
                  <pic:nvPicPr>
                    <pic:cNvPr id="189" name="IM 189"/>
                    <pic:cNvPicPr/>
                  </pic:nvPicPr>
                  <pic:blipFill>
                    <a:blip r:embed="rId91"/>
                    <a:stretch>
                      <a:fillRect/>
                    </a:stretch>
                  </pic:blipFill>
                  <pic:spPr>
                    <a:xfrm>
                      <a:off x="0" y="0"/>
                      <a:ext cx="1380743" cy="172211"/>
                    </a:xfrm>
                    <a:prstGeom prst="rect">
                      <a:avLst/>
                    </a:prstGeom>
                  </pic:spPr>
                </pic:pic>
              </a:graphicData>
            </a:graphic>
          </wp:inline>
        </w:drawing>
      </w:r>
      <w:r>
        <w:rPr>
          <w:rFonts w:ascii="宋体" w:hAnsi="宋体" w:eastAsia="宋体" w:cs="宋体"/>
          <w:spacing w:val="-12"/>
          <w:sz w:val="21"/>
          <w:szCs w:val="21"/>
        </w:rPr>
        <w:t>万</w:t>
      </w:r>
      <w:r>
        <w:rPr>
          <w:rFonts w:ascii="宋体" w:hAnsi="宋体" w:eastAsia="宋体" w:cs="宋体"/>
          <w:sz w:val="21"/>
          <w:szCs w:val="21"/>
        </w:rPr>
        <w:t xml:space="preserve"> </w:t>
      </w:r>
      <w:r>
        <w:rPr>
          <w:rFonts w:ascii="宋体" w:hAnsi="宋体" w:eastAsia="宋体" w:cs="宋体"/>
          <w:spacing w:val="-11"/>
          <w:sz w:val="21"/>
          <w:szCs w:val="21"/>
        </w:rPr>
        <w:t>吨</w:t>
      </w:r>
      <w:r>
        <w:rPr>
          <w:rFonts w:ascii="宋体" w:hAnsi="宋体" w:eastAsia="宋体" w:cs="宋体"/>
          <w:spacing w:val="15"/>
          <w:sz w:val="21"/>
          <w:szCs w:val="21"/>
        </w:rPr>
        <w:t xml:space="preserve"> </w:t>
      </w:r>
      <w:r>
        <w:rPr>
          <w:rFonts w:ascii="宋体" w:hAnsi="宋体" w:eastAsia="宋体" w:cs="宋体"/>
          <w:spacing w:val="-11"/>
          <w:sz w:val="21"/>
          <w:szCs w:val="21"/>
        </w:rPr>
        <w:t>；</w:t>
      </w:r>
      <w:r>
        <w:rPr>
          <w:rFonts w:ascii="宋体" w:hAnsi="宋体" w:eastAsia="宋体" w:cs="宋体"/>
          <w:spacing w:val="-19"/>
          <w:sz w:val="21"/>
          <w:szCs w:val="21"/>
        </w:rPr>
        <w:t xml:space="preserve"> </w:t>
      </w:r>
      <w:r>
        <w:rPr>
          <w:rFonts w:ascii="宋体" w:hAnsi="宋体" w:eastAsia="宋体" w:cs="宋体"/>
          <w:spacing w:val="-11"/>
          <w:sz w:val="21"/>
          <w:szCs w:val="21"/>
        </w:rPr>
        <w:t>2015</w:t>
      </w:r>
      <w:r>
        <w:rPr>
          <w:rFonts w:ascii="宋体" w:hAnsi="宋体" w:eastAsia="宋体" w:cs="宋体"/>
          <w:spacing w:val="33"/>
          <w:sz w:val="21"/>
          <w:szCs w:val="21"/>
        </w:rPr>
        <w:t xml:space="preserve"> </w:t>
      </w:r>
      <w:r>
        <w:rPr>
          <w:rFonts w:ascii="宋体" w:hAnsi="宋体" w:eastAsia="宋体" w:cs="宋体"/>
          <w:spacing w:val="-11"/>
          <w:sz w:val="21"/>
          <w:szCs w:val="21"/>
        </w:rPr>
        <w:t>年</w:t>
      </w:r>
      <w:r>
        <w:rPr>
          <w:rFonts w:ascii="宋体" w:hAnsi="宋体" w:eastAsia="宋体" w:cs="宋体"/>
          <w:spacing w:val="-4"/>
          <w:sz w:val="21"/>
          <w:szCs w:val="21"/>
        </w:rPr>
        <w:t xml:space="preserve"> </w:t>
      </w:r>
      <w:r>
        <w:rPr>
          <w:rFonts w:ascii="宋体" w:hAnsi="宋体" w:eastAsia="宋体" w:cs="宋体"/>
          <w:spacing w:val="-11"/>
          <w:sz w:val="21"/>
          <w:szCs w:val="21"/>
        </w:rPr>
        <w:t>，</w:t>
      </w:r>
      <w:r>
        <w:rPr>
          <w:rFonts w:ascii="宋体" w:hAnsi="宋体" w:eastAsia="宋体" w:cs="宋体"/>
          <w:spacing w:val="-29"/>
          <w:sz w:val="21"/>
          <w:szCs w:val="21"/>
        </w:rPr>
        <w:t xml:space="preserve"> </w:t>
      </w:r>
      <w:r>
        <w:rPr>
          <w:sz w:val="21"/>
          <w:szCs w:val="21"/>
        </w:rPr>
        <w:drawing>
          <wp:inline distT="0" distB="0" distL="0" distR="0">
            <wp:extent cx="1380490" cy="172085"/>
            <wp:effectExtent l="0" t="0" r="0" b="0"/>
            <wp:docPr id="190" name="IM 190"/>
            <wp:cNvGraphicFramePr/>
            <a:graphic xmlns:a="http://schemas.openxmlformats.org/drawingml/2006/main">
              <a:graphicData uri="http://schemas.openxmlformats.org/drawingml/2006/picture">
                <pic:pic xmlns:pic="http://schemas.openxmlformats.org/drawingml/2006/picture">
                  <pic:nvPicPr>
                    <pic:cNvPr id="190" name="IM 190"/>
                    <pic:cNvPicPr/>
                  </pic:nvPicPr>
                  <pic:blipFill>
                    <a:blip r:embed="rId92"/>
                    <a:stretch>
                      <a:fillRect/>
                    </a:stretch>
                  </pic:blipFill>
                  <pic:spPr>
                    <a:xfrm>
                      <a:off x="0" y="0"/>
                      <a:ext cx="1380743" cy="172211"/>
                    </a:xfrm>
                    <a:prstGeom prst="rect">
                      <a:avLst/>
                    </a:prstGeom>
                  </pic:spPr>
                </pic:pic>
              </a:graphicData>
            </a:graphic>
          </wp:inline>
        </w:drawing>
      </w:r>
      <w:r>
        <w:rPr>
          <w:rFonts w:ascii="宋体" w:hAnsi="宋体" w:eastAsia="宋体" w:cs="宋体"/>
          <w:spacing w:val="-15"/>
          <w:sz w:val="21"/>
          <w:szCs w:val="21"/>
        </w:rPr>
        <w:t xml:space="preserve"> </w:t>
      </w:r>
      <w:r>
        <w:rPr>
          <w:rFonts w:ascii="宋体" w:hAnsi="宋体" w:eastAsia="宋体" w:cs="宋体"/>
          <w:spacing w:val="-11"/>
          <w:sz w:val="21"/>
          <w:szCs w:val="21"/>
        </w:rPr>
        <w:t>万</w:t>
      </w:r>
      <w:r>
        <w:rPr>
          <w:rFonts w:ascii="宋体" w:hAnsi="宋体" w:eastAsia="宋体" w:cs="宋体"/>
          <w:spacing w:val="-8"/>
          <w:sz w:val="21"/>
          <w:szCs w:val="21"/>
        </w:rPr>
        <w:t xml:space="preserve"> </w:t>
      </w:r>
      <w:r>
        <w:rPr>
          <w:rFonts w:ascii="宋体" w:hAnsi="宋体" w:eastAsia="宋体" w:cs="宋体"/>
          <w:spacing w:val="-11"/>
          <w:sz w:val="21"/>
          <w:szCs w:val="21"/>
        </w:rPr>
        <w:t>吨</w:t>
      </w:r>
      <w:r>
        <w:rPr>
          <w:rFonts w:ascii="宋体" w:hAnsi="宋体" w:eastAsia="宋体" w:cs="宋体"/>
          <w:spacing w:val="-2"/>
          <w:sz w:val="21"/>
          <w:szCs w:val="21"/>
        </w:rPr>
        <w:t xml:space="preserve"> </w:t>
      </w:r>
      <w:r>
        <w:rPr>
          <w:rFonts w:ascii="宋体" w:hAnsi="宋体" w:eastAsia="宋体" w:cs="宋体"/>
          <w:spacing w:val="-11"/>
          <w:sz w:val="21"/>
          <w:szCs w:val="21"/>
        </w:rPr>
        <w:t>；</w:t>
      </w:r>
      <w:r>
        <w:rPr>
          <w:rFonts w:ascii="宋体" w:hAnsi="宋体" w:eastAsia="宋体" w:cs="宋体"/>
          <w:spacing w:val="-16"/>
          <w:sz w:val="21"/>
          <w:szCs w:val="21"/>
        </w:rPr>
        <w:t xml:space="preserve"> </w:t>
      </w:r>
      <w:r>
        <w:rPr>
          <w:rFonts w:ascii="宋体" w:hAnsi="宋体" w:eastAsia="宋体" w:cs="宋体"/>
          <w:spacing w:val="-11"/>
          <w:sz w:val="21"/>
          <w:szCs w:val="21"/>
        </w:rPr>
        <w:t>2016</w:t>
      </w:r>
      <w:r>
        <w:rPr>
          <w:rFonts w:ascii="宋体" w:hAnsi="宋体" w:eastAsia="宋体" w:cs="宋体"/>
          <w:spacing w:val="32"/>
          <w:sz w:val="21"/>
          <w:szCs w:val="21"/>
        </w:rPr>
        <w:t xml:space="preserve"> </w:t>
      </w:r>
      <w:r>
        <w:rPr>
          <w:rFonts w:ascii="宋体" w:hAnsi="宋体" w:eastAsia="宋体" w:cs="宋体"/>
          <w:spacing w:val="-11"/>
          <w:sz w:val="21"/>
          <w:szCs w:val="21"/>
        </w:rPr>
        <w:t>年</w:t>
      </w:r>
      <w:r>
        <w:rPr>
          <w:rFonts w:ascii="宋体" w:hAnsi="宋体" w:eastAsia="宋体" w:cs="宋体"/>
          <w:spacing w:val="-3"/>
          <w:sz w:val="21"/>
          <w:szCs w:val="21"/>
        </w:rPr>
        <w:t xml:space="preserve"> </w:t>
      </w:r>
      <w:r>
        <w:rPr>
          <w:rFonts w:ascii="宋体" w:hAnsi="宋体" w:eastAsia="宋体" w:cs="宋体"/>
          <w:spacing w:val="-11"/>
          <w:sz w:val="21"/>
          <w:szCs w:val="21"/>
        </w:rPr>
        <w:t>，</w:t>
      </w:r>
      <w:r>
        <w:rPr>
          <w:rFonts w:ascii="宋体" w:hAnsi="宋体" w:eastAsia="宋体" w:cs="宋体"/>
          <w:spacing w:val="-29"/>
          <w:sz w:val="21"/>
          <w:szCs w:val="21"/>
        </w:rPr>
        <w:t xml:space="preserve"> </w:t>
      </w:r>
      <w:r>
        <w:rPr>
          <w:sz w:val="21"/>
          <w:szCs w:val="21"/>
        </w:rPr>
        <w:drawing>
          <wp:inline distT="0" distB="0" distL="0" distR="0">
            <wp:extent cx="1380490" cy="172085"/>
            <wp:effectExtent l="0" t="0" r="0" b="0"/>
            <wp:docPr id="191" name="IM 191"/>
            <wp:cNvGraphicFramePr/>
            <a:graphic xmlns:a="http://schemas.openxmlformats.org/drawingml/2006/main">
              <a:graphicData uri="http://schemas.openxmlformats.org/drawingml/2006/picture">
                <pic:pic xmlns:pic="http://schemas.openxmlformats.org/drawingml/2006/picture">
                  <pic:nvPicPr>
                    <pic:cNvPr id="191" name="IM 191"/>
                    <pic:cNvPicPr/>
                  </pic:nvPicPr>
                  <pic:blipFill>
                    <a:blip r:embed="rId93"/>
                    <a:stretch>
                      <a:fillRect/>
                    </a:stretch>
                  </pic:blipFill>
                  <pic:spPr>
                    <a:xfrm>
                      <a:off x="0" y="0"/>
                      <a:ext cx="1380744" cy="172211"/>
                    </a:xfrm>
                    <a:prstGeom prst="rect">
                      <a:avLst/>
                    </a:prstGeom>
                  </pic:spPr>
                </pic:pic>
              </a:graphicData>
            </a:graphic>
          </wp:inline>
        </w:drawing>
      </w:r>
      <w:r>
        <w:rPr>
          <w:rFonts w:ascii="宋体" w:hAnsi="宋体" w:eastAsia="宋体" w:cs="宋体"/>
          <w:spacing w:val="-13"/>
          <w:sz w:val="21"/>
          <w:szCs w:val="21"/>
        </w:rPr>
        <w:t xml:space="preserve"> </w:t>
      </w:r>
      <w:r>
        <w:rPr>
          <w:rFonts w:ascii="宋体" w:hAnsi="宋体" w:eastAsia="宋体" w:cs="宋体"/>
          <w:spacing w:val="-11"/>
          <w:sz w:val="21"/>
          <w:szCs w:val="21"/>
        </w:rPr>
        <w:t>万</w:t>
      </w:r>
      <w:r>
        <w:rPr>
          <w:rFonts w:ascii="宋体" w:hAnsi="宋体" w:eastAsia="宋体" w:cs="宋体"/>
          <w:spacing w:val="-8"/>
          <w:sz w:val="21"/>
          <w:szCs w:val="21"/>
        </w:rPr>
        <w:t xml:space="preserve"> </w:t>
      </w:r>
      <w:r>
        <w:rPr>
          <w:rFonts w:ascii="宋体" w:hAnsi="宋体" w:eastAsia="宋体" w:cs="宋体"/>
          <w:spacing w:val="-11"/>
          <w:sz w:val="21"/>
          <w:szCs w:val="21"/>
        </w:rPr>
        <w:t>吨</w:t>
      </w:r>
      <w:r>
        <w:rPr>
          <w:rFonts w:ascii="宋体" w:hAnsi="宋体" w:eastAsia="宋体" w:cs="宋体"/>
          <w:spacing w:val="-2"/>
          <w:sz w:val="21"/>
          <w:szCs w:val="21"/>
        </w:rPr>
        <w:t xml:space="preserve"> </w:t>
      </w:r>
      <w:r>
        <w:rPr>
          <w:rFonts w:ascii="宋体" w:hAnsi="宋体" w:eastAsia="宋体" w:cs="宋体"/>
          <w:spacing w:val="-11"/>
          <w:sz w:val="21"/>
          <w:szCs w:val="21"/>
        </w:rPr>
        <w:t>；</w:t>
      </w:r>
      <w:r>
        <w:rPr>
          <w:rFonts w:ascii="宋体" w:hAnsi="宋体" w:eastAsia="宋体" w:cs="宋体"/>
          <w:spacing w:val="-19"/>
          <w:sz w:val="21"/>
          <w:szCs w:val="21"/>
        </w:rPr>
        <w:t xml:space="preserve"> </w:t>
      </w:r>
      <w:r>
        <w:rPr>
          <w:rFonts w:ascii="宋体" w:hAnsi="宋体" w:eastAsia="宋体" w:cs="宋体"/>
          <w:spacing w:val="-11"/>
          <w:sz w:val="21"/>
          <w:szCs w:val="21"/>
        </w:rPr>
        <w:t>2017</w:t>
      </w:r>
      <w:r>
        <w:rPr>
          <w:rFonts w:ascii="宋体" w:hAnsi="宋体" w:eastAsia="宋体" w:cs="宋体"/>
          <w:spacing w:val="33"/>
          <w:sz w:val="21"/>
          <w:szCs w:val="21"/>
        </w:rPr>
        <w:t xml:space="preserve"> </w:t>
      </w:r>
      <w:r>
        <w:rPr>
          <w:rFonts w:ascii="宋体" w:hAnsi="宋体" w:eastAsia="宋体" w:cs="宋体"/>
          <w:spacing w:val="-11"/>
          <w:sz w:val="21"/>
          <w:szCs w:val="21"/>
        </w:rPr>
        <w:t>年</w:t>
      </w:r>
      <w:r>
        <w:rPr>
          <w:rFonts w:ascii="宋体" w:hAnsi="宋体" w:eastAsia="宋体" w:cs="宋体"/>
          <w:spacing w:val="-4"/>
          <w:sz w:val="21"/>
          <w:szCs w:val="21"/>
        </w:rPr>
        <w:t xml:space="preserve"> </w:t>
      </w:r>
      <w:r>
        <w:rPr>
          <w:rFonts w:ascii="宋体" w:hAnsi="宋体" w:eastAsia="宋体" w:cs="宋体"/>
          <w:spacing w:val="-11"/>
          <w:sz w:val="21"/>
          <w:szCs w:val="21"/>
        </w:rPr>
        <w:t>，</w:t>
      </w:r>
      <w:r>
        <w:rPr>
          <w:rFonts w:ascii="宋体" w:hAnsi="宋体" w:eastAsia="宋体" w:cs="宋体"/>
          <w:sz w:val="21"/>
          <w:szCs w:val="21"/>
        </w:rPr>
        <w:t xml:space="preserve"> </w:t>
      </w:r>
      <w:r>
        <w:drawing>
          <wp:inline distT="0" distB="0" distL="0" distR="0">
            <wp:extent cx="1380490" cy="172085"/>
            <wp:effectExtent l="0" t="0" r="0" b="0"/>
            <wp:docPr id="192" name="IM 192"/>
            <wp:cNvGraphicFramePr/>
            <a:graphic xmlns:a="http://schemas.openxmlformats.org/drawingml/2006/main">
              <a:graphicData uri="http://schemas.openxmlformats.org/drawingml/2006/picture">
                <pic:pic xmlns:pic="http://schemas.openxmlformats.org/drawingml/2006/picture">
                  <pic:nvPicPr>
                    <pic:cNvPr id="192" name="IM 192"/>
                    <pic:cNvPicPr/>
                  </pic:nvPicPr>
                  <pic:blipFill>
                    <a:blip r:embed="rId94"/>
                    <a:stretch>
                      <a:fillRect/>
                    </a:stretch>
                  </pic:blipFill>
                  <pic:spPr>
                    <a:xfrm>
                      <a:off x="0" y="0"/>
                      <a:ext cx="1380743" cy="172211"/>
                    </a:xfrm>
                    <a:prstGeom prst="rect">
                      <a:avLst/>
                    </a:prstGeom>
                  </pic:spPr>
                </pic:pic>
              </a:graphicData>
            </a:graphic>
          </wp:inline>
        </w:drawing>
      </w:r>
      <w:r>
        <w:rPr>
          <w:rFonts w:ascii="宋体" w:hAnsi="宋体" w:eastAsia="宋体" w:cs="宋体"/>
          <w:spacing w:val="-7"/>
          <w:sz w:val="21"/>
          <w:szCs w:val="21"/>
        </w:rPr>
        <w:t>万吨；</w:t>
      </w:r>
      <w:r>
        <w:rPr>
          <w:rFonts w:ascii="宋体" w:hAnsi="宋体" w:eastAsia="宋体" w:cs="宋体"/>
          <w:spacing w:val="62"/>
          <w:sz w:val="21"/>
          <w:szCs w:val="21"/>
        </w:rPr>
        <w:t xml:space="preserve"> </w:t>
      </w:r>
      <w:r>
        <w:rPr>
          <w:rFonts w:ascii="宋体" w:hAnsi="宋体" w:eastAsia="宋体" w:cs="宋体"/>
          <w:spacing w:val="-7"/>
          <w:sz w:val="21"/>
          <w:szCs w:val="21"/>
        </w:rPr>
        <w:t>2018</w:t>
      </w:r>
      <w:r>
        <w:rPr>
          <w:rFonts w:ascii="宋体" w:hAnsi="宋体" w:eastAsia="宋体" w:cs="宋体"/>
          <w:spacing w:val="-44"/>
          <w:sz w:val="21"/>
          <w:szCs w:val="21"/>
        </w:rPr>
        <w:t xml:space="preserve"> </w:t>
      </w:r>
      <w:r>
        <w:rPr>
          <w:rFonts w:ascii="宋体" w:hAnsi="宋体" w:eastAsia="宋体" w:cs="宋体"/>
          <w:spacing w:val="-7"/>
          <w:sz w:val="21"/>
          <w:szCs w:val="21"/>
        </w:rPr>
        <w:t>年，</w:t>
      </w:r>
      <w:r>
        <w:rPr>
          <w:sz w:val="21"/>
          <w:szCs w:val="21"/>
        </w:rPr>
        <w:drawing>
          <wp:inline distT="0" distB="0" distL="0" distR="0">
            <wp:extent cx="1380490" cy="172085"/>
            <wp:effectExtent l="0" t="0" r="0" b="0"/>
            <wp:docPr id="193" name="IM 193"/>
            <wp:cNvGraphicFramePr/>
            <a:graphic xmlns:a="http://schemas.openxmlformats.org/drawingml/2006/main">
              <a:graphicData uri="http://schemas.openxmlformats.org/drawingml/2006/picture">
                <pic:pic xmlns:pic="http://schemas.openxmlformats.org/drawingml/2006/picture">
                  <pic:nvPicPr>
                    <pic:cNvPr id="193" name="IM 193"/>
                    <pic:cNvPicPr/>
                  </pic:nvPicPr>
                  <pic:blipFill>
                    <a:blip r:embed="rId95"/>
                    <a:stretch>
                      <a:fillRect/>
                    </a:stretch>
                  </pic:blipFill>
                  <pic:spPr>
                    <a:xfrm>
                      <a:off x="0" y="0"/>
                      <a:ext cx="1380743" cy="172211"/>
                    </a:xfrm>
                    <a:prstGeom prst="rect">
                      <a:avLst/>
                    </a:prstGeom>
                  </pic:spPr>
                </pic:pic>
              </a:graphicData>
            </a:graphic>
          </wp:inline>
        </w:drawing>
      </w:r>
      <w:r>
        <w:rPr>
          <w:rFonts w:ascii="宋体" w:hAnsi="宋体" w:eastAsia="宋体" w:cs="宋体"/>
          <w:spacing w:val="-7"/>
          <w:sz w:val="21"/>
          <w:szCs w:val="21"/>
        </w:rPr>
        <w:t>万吨。比较可知，两者相差最少的年份是</w:t>
      </w:r>
      <w:r>
        <w:rPr>
          <w:rFonts w:ascii="宋体" w:hAnsi="宋体" w:eastAsia="宋体" w:cs="宋体"/>
          <w:spacing w:val="-40"/>
          <w:sz w:val="21"/>
          <w:szCs w:val="21"/>
        </w:rPr>
        <w:t xml:space="preserve"> </w:t>
      </w:r>
      <w:r>
        <w:rPr>
          <w:rFonts w:ascii="宋体" w:hAnsi="宋体" w:eastAsia="宋体" w:cs="宋体"/>
          <w:spacing w:val="-7"/>
          <w:sz w:val="21"/>
          <w:szCs w:val="21"/>
        </w:rPr>
        <w:t>2013</w:t>
      </w:r>
    </w:p>
    <w:p>
      <w:pPr>
        <w:spacing w:line="204" w:lineRule="auto"/>
        <w:ind w:firstLine="8"/>
        <w:rPr>
          <w:rFonts w:ascii="宋体" w:hAnsi="宋体" w:eastAsia="宋体" w:cs="宋体"/>
          <w:sz w:val="21"/>
          <w:szCs w:val="21"/>
        </w:rPr>
      </w:pPr>
      <w:r>
        <w:rPr>
          <w:rFonts w:ascii="宋体" w:hAnsi="宋体" w:eastAsia="宋体" w:cs="宋体"/>
          <w:spacing w:val="-3"/>
          <w:sz w:val="21"/>
          <w:szCs w:val="21"/>
        </w:rPr>
        <w:t>年，正确；</w:t>
      </w:r>
    </w:p>
    <w:p>
      <w:pPr>
        <w:spacing w:before="254" w:line="624" w:lineRule="exact"/>
        <w:ind w:firstLine="426"/>
        <w:rPr>
          <w:rFonts w:ascii="宋体" w:hAnsi="宋体" w:eastAsia="宋体" w:cs="宋体"/>
          <w:sz w:val="21"/>
          <w:szCs w:val="21"/>
        </w:rPr>
      </w:pPr>
      <w:r>
        <w:rPr>
          <w:rFonts w:ascii="宋体" w:hAnsi="宋体" w:eastAsia="宋体" w:cs="宋体"/>
          <w:spacing w:val="-3"/>
          <w:position w:val="24"/>
          <w:sz w:val="21"/>
          <w:szCs w:val="21"/>
        </w:rPr>
        <w:t>C</w:t>
      </w:r>
      <w:r>
        <w:rPr>
          <w:rFonts w:ascii="宋体" w:hAnsi="宋体" w:eastAsia="宋体" w:cs="宋体"/>
          <w:spacing w:val="-23"/>
          <w:position w:val="24"/>
          <w:sz w:val="21"/>
          <w:szCs w:val="21"/>
        </w:rPr>
        <w:t xml:space="preserve"> </w:t>
      </w:r>
      <w:r>
        <w:rPr>
          <w:rFonts w:ascii="宋体" w:hAnsi="宋体" w:eastAsia="宋体" w:cs="宋体"/>
          <w:spacing w:val="-3"/>
          <w:position w:val="24"/>
          <w:sz w:val="21"/>
          <w:szCs w:val="21"/>
        </w:rPr>
        <w:t>项：</w:t>
      </w:r>
      <w:r>
        <w:rPr>
          <w:rFonts w:ascii="宋体" w:hAnsi="宋体" w:eastAsia="宋体" w:cs="宋体"/>
          <w:spacing w:val="50"/>
          <w:position w:val="24"/>
          <w:sz w:val="21"/>
          <w:szCs w:val="21"/>
        </w:rPr>
        <w:t xml:space="preserve"> </w:t>
      </w:r>
      <w:r>
        <w:rPr>
          <w:rFonts w:ascii="宋体" w:hAnsi="宋体" w:eastAsia="宋体" w:cs="宋体"/>
          <w:spacing w:val="-3"/>
          <w:position w:val="24"/>
          <w:sz w:val="21"/>
          <w:szCs w:val="21"/>
        </w:rPr>
        <w:t>定位统计图可知，2013</w:t>
      </w:r>
      <w:r>
        <w:rPr>
          <w:rFonts w:hint="eastAsia" w:ascii="宋体" w:hAnsi="宋体" w:eastAsia="宋体" w:cs="宋体"/>
          <w:spacing w:val="-3"/>
          <w:position w:val="24"/>
          <w:sz w:val="21"/>
          <w:szCs w:val="21"/>
        </w:rPr>
        <w:t>～</w:t>
      </w:r>
      <w:r>
        <w:rPr>
          <w:rFonts w:ascii="宋体" w:hAnsi="宋体" w:eastAsia="宋体" w:cs="宋体"/>
          <w:spacing w:val="-3"/>
          <w:position w:val="24"/>
          <w:sz w:val="21"/>
          <w:szCs w:val="21"/>
        </w:rPr>
        <w:t>2018</w:t>
      </w:r>
      <w:r>
        <w:rPr>
          <w:rFonts w:ascii="宋体" w:hAnsi="宋体" w:eastAsia="宋体" w:cs="宋体"/>
          <w:spacing w:val="-42"/>
          <w:position w:val="24"/>
          <w:sz w:val="21"/>
          <w:szCs w:val="21"/>
        </w:rPr>
        <w:t xml:space="preserve"> </w:t>
      </w:r>
      <w:r>
        <w:rPr>
          <w:rFonts w:ascii="宋体" w:hAnsi="宋体" w:eastAsia="宋体" w:cs="宋体"/>
          <w:spacing w:val="-3"/>
          <w:position w:val="24"/>
          <w:sz w:val="21"/>
          <w:szCs w:val="21"/>
        </w:rPr>
        <w:t>年我国原油产量的变化趋势是先增加后下降，原油加工量的变化趋势</w:t>
      </w:r>
    </w:p>
    <w:p>
      <w:pPr>
        <w:spacing w:line="211" w:lineRule="auto"/>
        <w:ind w:firstLine="11"/>
        <w:rPr>
          <w:rFonts w:ascii="宋体" w:hAnsi="宋体" w:eastAsia="宋体" w:cs="宋体"/>
          <w:sz w:val="21"/>
          <w:szCs w:val="21"/>
        </w:rPr>
      </w:pPr>
      <w:r>
        <w:rPr>
          <w:rFonts w:ascii="宋体" w:hAnsi="宋体" w:eastAsia="宋体" w:cs="宋体"/>
          <w:spacing w:val="-1"/>
          <w:sz w:val="21"/>
          <w:szCs w:val="21"/>
        </w:rPr>
        <w:t>是逐年递增。则</w:t>
      </w:r>
      <w:r>
        <w:rPr>
          <w:rFonts w:ascii="宋体" w:hAnsi="宋体" w:eastAsia="宋体" w:cs="宋体"/>
          <w:spacing w:val="-36"/>
          <w:sz w:val="21"/>
          <w:szCs w:val="21"/>
        </w:rPr>
        <w:t xml:space="preserve"> </w:t>
      </w:r>
      <w:r>
        <w:rPr>
          <w:rFonts w:ascii="宋体" w:hAnsi="宋体" w:eastAsia="宋体" w:cs="宋体"/>
          <w:spacing w:val="-1"/>
          <w:sz w:val="21"/>
          <w:szCs w:val="21"/>
        </w:rPr>
        <w:t>2013</w:t>
      </w:r>
      <w:r>
        <w:rPr>
          <w:rFonts w:hint="eastAsia" w:ascii="宋体" w:hAnsi="宋体" w:eastAsia="宋体" w:cs="宋体"/>
          <w:spacing w:val="-1"/>
          <w:sz w:val="21"/>
          <w:szCs w:val="21"/>
        </w:rPr>
        <w:t>～</w:t>
      </w:r>
      <w:r>
        <w:rPr>
          <w:rFonts w:ascii="宋体" w:hAnsi="宋体" w:eastAsia="宋体" w:cs="宋体"/>
          <w:spacing w:val="-1"/>
          <w:sz w:val="21"/>
          <w:szCs w:val="21"/>
        </w:rPr>
        <w:t>2018</w:t>
      </w:r>
      <w:r>
        <w:rPr>
          <w:rFonts w:ascii="宋体" w:hAnsi="宋体" w:eastAsia="宋体" w:cs="宋体"/>
          <w:spacing w:val="-44"/>
          <w:sz w:val="21"/>
          <w:szCs w:val="21"/>
        </w:rPr>
        <w:t xml:space="preserve"> </w:t>
      </w:r>
      <w:r>
        <w:rPr>
          <w:rFonts w:ascii="宋体" w:hAnsi="宋体" w:eastAsia="宋体" w:cs="宋体"/>
          <w:spacing w:val="-1"/>
          <w:sz w:val="21"/>
          <w:szCs w:val="21"/>
        </w:rPr>
        <w:t>年，原油产量与原油加工量并非呈负相关，错误；</w:t>
      </w:r>
    </w:p>
    <w:p>
      <w:pPr>
        <w:spacing w:before="307" w:line="184" w:lineRule="auto"/>
        <w:ind w:firstLine="424"/>
        <w:rPr>
          <w:rFonts w:ascii="宋体" w:hAnsi="宋体" w:eastAsia="宋体" w:cs="宋体"/>
          <w:sz w:val="21"/>
          <w:szCs w:val="21"/>
        </w:rPr>
      </w:pPr>
      <w:r>
        <w:rPr>
          <w:rFonts w:ascii="宋体" w:hAnsi="宋体" w:eastAsia="宋体" w:cs="宋体"/>
          <w:spacing w:val="-7"/>
          <w:sz w:val="21"/>
          <w:szCs w:val="21"/>
        </w:rPr>
        <w:t>D</w:t>
      </w:r>
      <w:r>
        <w:rPr>
          <w:rFonts w:ascii="宋体" w:hAnsi="宋体" w:eastAsia="宋体" w:cs="宋体"/>
          <w:spacing w:val="2"/>
          <w:sz w:val="21"/>
          <w:szCs w:val="21"/>
        </w:rPr>
        <w:t xml:space="preserve"> </w:t>
      </w:r>
      <w:r>
        <w:rPr>
          <w:rFonts w:ascii="宋体" w:hAnsi="宋体" w:eastAsia="宋体" w:cs="宋体"/>
          <w:spacing w:val="-7"/>
          <w:sz w:val="21"/>
          <w:szCs w:val="21"/>
        </w:rPr>
        <w:t>项：</w:t>
      </w:r>
      <w:r>
        <w:rPr>
          <w:rFonts w:ascii="宋体" w:hAnsi="宋体" w:eastAsia="宋体" w:cs="宋体"/>
          <w:spacing w:val="31"/>
          <w:sz w:val="21"/>
          <w:szCs w:val="21"/>
        </w:rPr>
        <w:t xml:space="preserve"> </w:t>
      </w:r>
      <w:r>
        <w:rPr>
          <w:rFonts w:ascii="宋体" w:hAnsi="宋体" w:eastAsia="宋体" w:cs="宋体"/>
          <w:spacing w:val="-7"/>
          <w:sz w:val="21"/>
          <w:szCs w:val="21"/>
        </w:rPr>
        <w:t>定位统计图可知，2018</w:t>
      </w:r>
      <w:r>
        <w:rPr>
          <w:rFonts w:ascii="宋体" w:hAnsi="宋体" w:eastAsia="宋体" w:cs="宋体"/>
          <w:spacing w:val="-44"/>
          <w:sz w:val="21"/>
          <w:szCs w:val="21"/>
        </w:rPr>
        <w:t xml:space="preserve"> </w:t>
      </w:r>
      <w:r>
        <w:rPr>
          <w:rFonts w:ascii="宋体" w:hAnsi="宋体" w:eastAsia="宋体" w:cs="宋体"/>
          <w:spacing w:val="-7"/>
          <w:sz w:val="21"/>
          <w:szCs w:val="21"/>
        </w:rPr>
        <w:t>年我国原油产量为</w:t>
      </w:r>
      <w:r>
        <w:rPr>
          <w:rFonts w:ascii="宋体" w:hAnsi="宋体" w:eastAsia="宋体" w:cs="宋体"/>
          <w:spacing w:val="-27"/>
          <w:sz w:val="21"/>
          <w:szCs w:val="21"/>
        </w:rPr>
        <w:t xml:space="preserve"> </w:t>
      </w:r>
      <w:r>
        <w:rPr>
          <w:rFonts w:ascii="宋体" w:hAnsi="宋体" w:eastAsia="宋体" w:cs="宋体"/>
          <w:spacing w:val="-7"/>
          <w:sz w:val="21"/>
          <w:szCs w:val="21"/>
        </w:rPr>
        <w:t>18932</w:t>
      </w:r>
      <w:r>
        <w:rPr>
          <w:rFonts w:ascii="宋体" w:hAnsi="宋体" w:eastAsia="宋体" w:cs="宋体"/>
          <w:spacing w:val="-37"/>
          <w:sz w:val="21"/>
          <w:szCs w:val="21"/>
        </w:rPr>
        <w:t xml:space="preserve"> </w:t>
      </w:r>
      <w:r>
        <w:rPr>
          <w:rFonts w:ascii="宋体" w:hAnsi="宋体" w:eastAsia="宋体" w:cs="宋体"/>
          <w:spacing w:val="-7"/>
          <w:sz w:val="21"/>
          <w:szCs w:val="21"/>
        </w:rPr>
        <w:t>万吨，原油加工量为</w:t>
      </w:r>
      <w:r>
        <w:rPr>
          <w:rFonts w:ascii="宋体" w:hAnsi="宋体" w:eastAsia="宋体" w:cs="宋体"/>
          <w:spacing w:val="-41"/>
          <w:sz w:val="21"/>
          <w:szCs w:val="21"/>
        </w:rPr>
        <w:t xml:space="preserve"> </w:t>
      </w:r>
      <w:r>
        <w:rPr>
          <w:rFonts w:ascii="宋体" w:hAnsi="宋体" w:eastAsia="宋体" w:cs="宋体"/>
          <w:spacing w:val="-7"/>
          <w:sz w:val="21"/>
          <w:szCs w:val="21"/>
        </w:rPr>
        <w:t>60403</w:t>
      </w:r>
      <w:r>
        <w:rPr>
          <w:rFonts w:ascii="宋体" w:hAnsi="宋体" w:eastAsia="宋体" w:cs="宋体"/>
          <w:spacing w:val="-40"/>
          <w:sz w:val="21"/>
          <w:szCs w:val="21"/>
        </w:rPr>
        <w:t xml:space="preserve"> </w:t>
      </w:r>
      <w:r>
        <w:rPr>
          <w:rFonts w:ascii="宋体" w:hAnsi="宋体" w:eastAsia="宋体" w:cs="宋体"/>
          <w:spacing w:val="-7"/>
          <w:sz w:val="21"/>
          <w:szCs w:val="21"/>
        </w:rPr>
        <w:t>万吨。则</w:t>
      </w:r>
      <w:r>
        <w:rPr>
          <w:rFonts w:ascii="宋体" w:hAnsi="宋体" w:eastAsia="宋体" w:cs="宋体"/>
          <w:spacing w:val="-39"/>
          <w:sz w:val="21"/>
          <w:szCs w:val="21"/>
        </w:rPr>
        <w:t xml:space="preserve"> </w:t>
      </w:r>
      <w:r>
        <w:rPr>
          <w:rFonts w:ascii="宋体" w:hAnsi="宋体" w:eastAsia="宋体" w:cs="宋体"/>
          <w:spacing w:val="-7"/>
          <w:sz w:val="21"/>
          <w:szCs w:val="21"/>
        </w:rPr>
        <w:t>2018</w:t>
      </w:r>
      <w:r>
        <w:rPr>
          <w:rFonts w:ascii="宋体" w:hAnsi="宋体" w:eastAsia="宋体" w:cs="宋体"/>
          <w:spacing w:val="-45"/>
          <w:sz w:val="21"/>
          <w:szCs w:val="21"/>
        </w:rPr>
        <w:t xml:space="preserve"> </w:t>
      </w:r>
      <w:r>
        <w:rPr>
          <w:rFonts w:ascii="宋体" w:hAnsi="宋体" w:eastAsia="宋体" w:cs="宋体"/>
          <w:spacing w:val="-7"/>
          <w:sz w:val="21"/>
          <w:szCs w:val="21"/>
        </w:rPr>
        <w:t>年，原油</w:t>
      </w:r>
    </w:p>
    <w:p>
      <w:pPr>
        <w:spacing w:before="201" w:line="212" w:lineRule="auto"/>
        <w:ind w:firstLine="8"/>
        <w:rPr>
          <w:rFonts w:ascii="宋体" w:hAnsi="宋体" w:eastAsia="宋体" w:cs="宋体"/>
          <w:sz w:val="21"/>
          <w:szCs w:val="21"/>
        </w:rPr>
      </w:pPr>
      <w:r>
        <w:rPr>
          <w:rFonts w:ascii="宋体" w:hAnsi="宋体" w:eastAsia="宋体" w:cs="宋体"/>
          <w:spacing w:val="-3"/>
          <w:sz w:val="21"/>
          <w:szCs w:val="21"/>
        </w:rPr>
        <w:t>产量为原油加工量的</w:t>
      </w:r>
      <w:r>
        <w:rPr>
          <w:sz w:val="21"/>
          <w:szCs w:val="21"/>
        </w:rPr>
        <w:drawing>
          <wp:inline distT="0" distB="0" distL="0" distR="0">
            <wp:extent cx="1294765" cy="266700"/>
            <wp:effectExtent l="0" t="0" r="0" b="0"/>
            <wp:docPr id="196" name="IM 196"/>
            <wp:cNvGraphicFramePr/>
            <a:graphic xmlns:a="http://schemas.openxmlformats.org/drawingml/2006/main">
              <a:graphicData uri="http://schemas.openxmlformats.org/drawingml/2006/picture">
                <pic:pic xmlns:pic="http://schemas.openxmlformats.org/drawingml/2006/picture">
                  <pic:nvPicPr>
                    <pic:cNvPr id="196" name="IM 196"/>
                    <pic:cNvPicPr/>
                  </pic:nvPicPr>
                  <pic:blipFill>
                    <a:blip r:embed="rId96"/>
                    <a:stretch>
                      <a:fillRect/>
                    </a:stretch>
                  </pic:blipFill>
                  <pic:spPr>
                    <a:xfrm>
                      <a:off x="0" y="0"/>
                      <a:ext cx="1295324" cy="266700"/>
                    </a:xfrm>
                    <a:prstGeom prst="rect">
                      <a:avLst/>
                    </a:prstGeom>
                  </pic:spPr>
                </pic:pic>
              </a:graphicData>
            </a:graphic>
          </wp:inline>
        </w:drawing>
      </w:r>
      <w:r>
        <w:rPr>
          <w:rFonts w:ascii="宋体" w:hAnsi="宋体" w:eastAsia="宋体" w:cs="宋体"/>
          <w:spacing w:val="-77"/>
          <w:sz w:val="21"/>
          <w:szCs w:val="21"/>
        </w:rPr>
        <w:t xml:space="preserve"> </w:t>
      </w:r>
      <w:r>
        <w:rPr>
          <w:rFonts w:ascii="宋体" w:hAnsi="宋体" w:eastAsia="宋体" w:cs="宋体"/>
          <w:spacing w:val="-3"/>
          <w:sz w:val="21"/>
          <w:szCs w:val="21"/>
        </w:rPr>
        <w:t>，错误。</w:t>
      </w:r>
    </w:p>
    <w:p>
      <w:pPr>
        <w:spacing w:before="232"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77" w:line="624" w:lineRule="exact"/>
        <w:ind w:firstLine="432"/>
        <w:rPr>
          <w:rFonts w:ascii="宋体" w:hAnsi="宋体" w:eastAsia="宋体" w:cs="宋体"/>
          <w:sz w:val="21"/>
          <w:szCs w:val="21"/>
        </w:rPr>
      </w:pPr>
      <w:r>
        <w:rPr>
          <w:rFonts w:ascii="宋体" w:hAnsi="宋体" w:eastAsia="宋体" w:cs="宋体"/>
          <w:spacing w:val="-9"/>
          <w:position w:val="24"/>
          <w:sz w:val="21"/>
          <w:szCs w:val="21"/>
        </w:rPr>
        <w:t>56、根据题干“2016</w:t>
      </w:r>
      <w:r>
        <w:rPr>
          <w:rFonts w:ascii="宋体" w:hAnsi="宋体" w:eastAsia="宋体" w:cs="宋体"/>
          <w:position w:val="24"/>
          <w:sz w:val="21"/>
          <w:szCs w:val="21"/>
        </w:rPr>
        <w:t xml:space="preserve"> </w:t>
      </w:r>
      <w:r>
        <w:rPr>
          <w:rFonts w:ascii="宋体" w:hAnsi="宋体" w:eastAsia="宋体" w:cs="宋体"/>
          <w:spacing w:val="-9"/>
          <w:position w:val="24"/>
          <w:sz w:val="21"/>
          <w:szCs w:val="21"/>
        </w:rPr>
        <w:t>年，我国在线外卖用户规模为</w:t>
      </w:r>
      <w:r>
        <w:rPr>
          <w:rFonts w:ascii="宋体" w:hAnsi="宋体" w:eastAsia="宋体" w:cs="宋体"/>
          <w:spacing w:val="-25"/>
          <w:position w:val="24"/>
          <w:sz w:val="21"/>
          <w:szCs w:val="21"/>
        </w:rPr>
        <w:t xml:space="preserve"> </w:t>
      </w:r>
      <w:r>
        <w:rPr>
          <w:rFonts w:ascii="宋体" w:hAnsi="宋体" w:eastAsia="宋体" w:cs="宋体"/>
          <w:spacing w:val="-9"/>
          <w:position w:val="24"/>
          <w:sz w:val="21"/>
          <w:szCs w:val="21"/>
        </w:rPr>
        <w:t>·</w:t>
      </w:r>
      <w:r>
        <w:rPr>
          <w:rFonts w:ascii="宋体" w:hAnsi="宋体" w:eastAsia="宋体" w:cs="宋体"/>
          <w:spacing w:val="-35"/>
          <w:position w:val="24"/>
          <w:sz w:val="21"/>
          <w:szCs w:val="21"/>
        </w:rPr>
        <w:t xml:space="preserve"> </w:t>
      </w:r>
      <w:r>
        <w:rPr>
          <w:rFonts w:ascii="宋体" w:hAnsi="宋体" w:eastAsia="宋体" w:cs="宋体"/>
          <w:spacing w:val="-9"/>
          <w:position w:val="24"/>
          <w:sz w:val="21"/>
          <w:szCs w:val="21"/>
        </w:rPr>
        <w:t>·</w:t>
      </w:r>
      <w:r>
        <w:rPr>
          <w:rFonts w:ascii="宋体" w:hAnsi="宋体" w:eastAsia="宋体" w:cs="宋体"/>
          <w:spacing w:val="-35"/>
          <w:position w:val="24"/>
          <w:sz w:val="21"/>
          <w:szCs w:val="21"/>
        </w:rPr>
        <w:t xml:space="preserve"> </w:t>
      </w:r>
      <w:r>
        <w:rPr>
          <w:rFonts w:ascii="宋体" w:hAnsi="宋体" w:eastAsia="宋体" w:cs="宋体"/>
          <w:spacing w:val="-9"/>
          <w:position w:val="24"/>
          <w:sz w:val="21"/>
          <w:szCs w:val="21"/>
        </w:rPr>
        <w:t>·”，</w:t>
      </w:r>
      <w:r>
        <w:rPr>
          <w:rFonts w:ascii="宋体" w:hAnsi="宋体" w:eastAsia="宋体" w:cs="宋体"/>
          <w:spacing w:val="-32"/>
          <w:position w:val="24"/>
          <w:sz w:val="21"/>
          <w:szCs w:val="21"/>
        </w:rPr>
        <w:t xml:space="preserve"> </w:t>
      </w:r>
      <w:r>
        <w:rPr>
          <w:rFonts w:ascii="宋体" w:hAnsi="宋体" w:eastAsia="宋体" w:cs="宋体"/>
          <w:spacing w:val="-9"/>
          <w:position w:val="24"/>
          <w:sz w:val="21"/>
          <w:szCs w:val="21"/>
        </w:rPr>
        <w:t>结合材料时间为</w:t>
      </w:r>
      <w:r>
        <w:rPr>
          <w:rFonts w:ascii="宋体" w:hAnsi="宋体" w:eastAsia="宋体" w:cs="宋体"/>
          <w:spacing w:val="-42"/>
          <w:position w:val="24"/>
          <w:sz w:val="21"/>
          <w:szCs w:val="21"/>
        </w:rPr>
        <w:t xml:space="preserve"> </w:t>
      </w:r>
      <w:r>
        <w:rPr>
          <w:rFonts w:ascii="宋体" w:hAnsi="宋体" w:eastAsia="宋体" w:cs="宋体"/>
          <w:spacing w:val="-9"/>
          <w:position w:val="24"/>
          <w:sz w:val="21"/>
          <w:szCs w:val="21"/>
        </w:rPr>
        <w:t>2017</w:t>
      </w:r>
      <w:r>
        <w:rPr>
          <w:rFonts w:hint="eastAsia" w:ascii="宋体" w:hAnsi="宋体" w:eastAsia="宋体" w:cs="宋体"/>
          <w:spacing w:val="-9"/>
          <w:position w:val="24"/>
          <w:sz w:val="21"/>
          <w:szCs w:val="21"/>
        </w:rPr>
        <w:t>～</w:t>
      </w:r>
      <w:r>
        <w:rPr>
          <w:rFonts w:ascii="宋体" w:hAnsi="宋体" w:eastAsia="宋体" w:cs="宋体"/>
          <w:spacing w:val="-9"/>
          <w:position w:val="24"/>
          <w:sz w:val="21"/>
          <w:szCs w:val="21"/>
        </w:rPr>
        <w:t>2018</w:t>
      </w:r>
      <w:r>
        <w:rPr>
          <w:rFonts w:ascii="宋体" w:hAnsi="宋体" w:eastAsia="宋体" w:cs="宋体"/>
          <w:spacing w:val="-45"/>
          <w:position w:val="24"/>
          <w:sz w:val="21"/>
          <w:szCs w:val="21"/>
        </w:rPr>
        <w:t xml:space="preserve"> </w:t>
      </w:r>
      <w:r>
        <w:rPr>
          <w:rFonts w:ascii="宋体" w:hAnsi="宋体" w:eastAsia="宋体" w:cs="宋体"/>
          <w:spacing w:val="-9"/>
          <w:position w:val="24"/>
          <w:sz w:val="21"/>
          <w:szCs w:val="21"/>
        </w:rPr>
        <w:t>年，可判定本题</w:t>
      </w:r>
    </w:p>
    <w:p>
      <w:pPr>
        <w:spacing w:line="211" w:lineRule="auto"/>
        <w:ind w:firstLine="10"/>
        <w:rPr>
          <w:rFonts w:ascii="宋体" w:hAnsi="宋体" w:eastAsia="宋体" w:cs="宋体"/>
          <w:sz w:val="21"/>
          <w:szCs w:val="21"/>
        </w:rPr>
      </w:pPr>
      <w:r>
        <w:rPr>
          <w:rFonts w:ascii="宋体" w:hAnsi="宋体" w:eastAsia="宋体" w:cs="宋体"/>
          <w:spacing w:val="-1"/>
          <w:sz w:val="21"/>
          <w:szCs w:val="21"/>
        </w:rPr>
        <w:t>为基期计算问题。定位柱状图可知，2017</w:t>
      </w:r>
      <w:r>
        <w:rPr>
          <w:rFonts w:ascii="宋体" w:hAnsi="宋体" w:eastAsia="宋体" w:cs="宋体"/>
          <w:spacing w:val="-25"/>
          <w:sz w:val="21"/>
          <w:szCs w:val="21"/>
        </w:rPr>
        <w:t xml:space="preserve"> </w:t>
      </w:r>
      <w:r>
        <w:rPr>
          <w:rFonts w:ascii="宋体" w:hAnsi="宋体" w:eastAsia="宋体" w:cs="宋体"/>
          <w:spacing w:val="-1"/>
          <w:sz w:val="21"/>
          <w:szCs w:val="21"/>
        </w:rPr>
        <w:t>年我国在线外卖用户规模同比增速为</w:t>
      </w:r>
      <w:r>
        <w:rPr>
          <w:rFonts w:hint="eastAsia" w:ascii="宋体" w:hAnsi="宋体" w:eastAsia="宋体" w:cs="宋体"/>
          <w:spacing w:val="-1"/>
          <w:sz w:val="21"/>
          <w:szCs w:val="21"/>
          <w:lang w:val="en-US" w:eastAsia="zh-CN"/>
        </w:rPr>
        <w:t>19.1%</w:t>
      </w:r>
      <w:r>
        <w:rPr>
          <w:rFonts w:ascii="宋体" w:hAnsi="宋体" w:eastAsia="宋体" w:cs="宋体"/>
          <w:spacing w:val="-1"/>
          <w:sz w:val="21"/>
          <w:szCs w:val="21"/>
        </w:rPr>
        <w:t>；2017</w:t>
      </w:r>
      <w:r>
        <w:rPr>
          <w:rFonts w:ascii="宋体" w:hAnsi="宋体" w:eastAsia="宋体" w:cs="宋体"/>
          <w:spacing w:val="-45"/>
          <w:sz w:val="21"/>
          <w:szCs w:val="21"/>
        </w:rPr>
        <w:t xml:space="preserve"> </w:t>
      </w:r>
      <w:r>
        <w:rPr>
          <w:rFonts w:ascii="宋体" w:hAnsi="宋体" w:eastAsia="宋体" w:cs="宋体"/>
          <w:spacing w:val="-1"/>
          <w:sz w:val="21"/>
          <w:szCs w:val="21"/>
        </w:rPr>
        <w:t>年我国各级城市在</w:t>
      </w:r>
    </w:p>
    <w:p>
      <w:pPr>
        <w:spacing w:before="307" w:line="184" w:lineRule="auto"/>
        <w:ind w:firstLine="10"/>
        <w:rPr>
          <w:rFonts w:ascii="宋体" w:hAnsi="宋体" w:eastAsia="宋体" w:cs="宋体"/>
          <w:sz w:val="21"/>
          <w:szCs w:val="21"/>
        </w:rPr>
      </w:pPr>
      <w:r>
        <w:rPr>
          <w:rFonts w:ascii="宋体" w:hAnsi="宋体" w:eastAsia="宋体" w:cs="宋体"/>
          <w:spacing w:val="2"/>
          <w:sz w:val="21"/>
          <w:szCs w:val="21"/>
        </w:rPr>
        <w:t>线外卖用户规模分别为 0.65</w:t>
      </w:r>
      <w:r>
        <w:rPr>
          <w:rFonts w:ascii="宋体" w:hAnsi="宋体" w:eastAsia="宋体" w:cs="宋体"/>
          <w:spacing w:val="-37"/>
          <w:sz w:val="21"/>
          <w:szCs w:val="21"/>
        </w:rPr>
        <w:t xml:space="preserve"> </w:t>
      </w:r>
      <w:r>
        <w:rPr>
          <w:rFonts w:ascii="宋体" w:hAnsi="宋体" w:eastAsia="宋体" w:cs="宋体"/>
          <w:spacing w:val="2"/>
          <w:sz w:val="21"/>
          <w:szCs w:val="21"/>
        </w:rPr>
        <w:t>亿人、1.22</w:t>
      </w:r>
      <w:r>
        <w:rPr>
          <w:rFonts w:ascii="宋体" w:hAnsi="宋体" w:eastAsia="宋体" w:cs="宋体"/>
          <w:spacing w:val="-37"/>
          <w:sz w:val="21"/>
          <w:szCs w:val="21"/>
        </w:rPr>
        <w:t xml:space="preserve"> </w:t>
      </w:r>
      <w:r>
        <w:rPr>
          <w:rFonts w:ascii="宋体" w:hAnsi="宋体" w:eastAsia="宋体" w:cs="宋体"/>
          <w:spacing w:val="2"/>
          <w:sz w:val="21"/>
          <w:szCs w:val="21"/>
        </w:rPr>
        <w:t>亿人、0.74</w:t>
      </w:r>
      <w:r>
        <w:rPr>
          <w:rFonts w:ascii="宋体" w:hAnsi="宋体" w:eastAsia="宋体" w:cs="宋体"/>
          <w:spacing w:val="-35"/>
          <w:sz w:val="21"/>
          <w:szCs w:val="21"/>
        </w:rPr>
        <w:t xml:space="preserve"> </w:t>
      </w:r>
      <w:r>
        <w:rPr>
          <w:rFonts w:ascii="宋体" w:hAnsi="宋体" w:eastAsia="宋体" w:cs="宋体"/>
          <w:spacing w:val="2"/>
          <w:sz w:val="21"/>
          <w:szCs w:val="21"/>
        </w:rPr>
        <w:t>亿人、0.44</w:t>
      </w:r>
      <w:r>
        <w:rPr>
          <w:rFonts w:ascii="宋体" w:hAnsi="宋体" w:eastAsia="宋体" w:cs="宋体"/>
          <w:spacing w:val="-38"/>
          <w:sz w:val="21"/>
          <w:szCs w:val="21"/>
        </w:rPr>
        <w:t xml:space="preserve"> </w:t>
      </w:r>
      <w:r>
        <w:rPr>
          <w:rFonts w:ascii="宋体" w:hAnsi="宋体" w:eastAsia="宋体" w:cs="宋体"/>
          <w:spacing w:val="2"/>
          <w:sz w:val="21"/>
          <w:szCs w:val="21"/>
        </w:rPr>
        <w:t>亿人，则</w:t>
      </w:r>
      <w:r>
        <w:rPr>
          <w:rFonts w:ascii="宋体" w:hAnsi="宋体" w:eastAsia="宋体" w:cs="宋体"/>
          <w:spacing w:val="-32"/>
          <w:sz w:val="21"/>
          <w:szCs w:val="21"/>
        </w:rPr>
        <w:t xml:space="preserve"> </w:t>
      </w:r>
      <w:r>
        <w:rPr>
          <w:rFonts w:ascii="宋体" w:hAnsi="宋体" w:eastAsia="宋体" w:cs="宋体"/>
          <w:spacing w:val="2"/>
          <w:sz w:val="21"/>
          <w:szCs w:val="21"/>
        </w:rPr>
        <w:t>2016</w:t>
      </w:r>
      <w:r>
        <w:rPr>
          <w:rFonts w:ascii="宋体" w:hAnsi="宋体" w:eastAsia="宋体" w:cs="宋体"/>
          <w:spacing w:val="-35"/>
          <w:sz w:val="21"/>
          <w:szCs w:val="21"/>
        </w:rPr>
        <w:t xml:space="preserve"> </w:t>
      </w:r>
      <w:r>
        <w:rPr>
          <w:rFonts w:ascii="宋体" w:hAnsi="宋体" w:eastAsia="宋体" w:cs="宋体"/>
          <w:spacing w:val="2"/>
          <w:sz w:val="21"/>
          <w:szCs w:val="21"/>
        </w:rPr>
        <w:t>年我国在线外卖用户规模为</w:t>
      </w:r>
    </w:p>
    <w:p>
      <w:pPr>
        <w:spacing w:before="194" w:line="212" w:lineRule="auto"/>
        <w:rPr>
          <w:rFonts w:ascii="宋体" w:hAnsi="宋体" w:eastAsia="宋体" w:cs="宋体"/>
          <w:sz w:val="21"/>
          <w:szCs w:val="21"/>
        </w:rPr>
      </w:pPr>
      <w:r>
        <w:drawing>
          <wp:inline distT="0" distB="0" distL="0" distR="0">
            <wp:extent cx="2724785" cy="275590"/>
            <wp:effectExtent l="0" t="0" r="0" b="0"/>
            <wp:docPr id="199" name="IM 199"/>
            <wp:cNvGraphicFramePr/>
            <a:graphic xmlns:a="http://schemas.openxmlformats.org/drawingml/2006/main">
              <a:graphicData uri="http://schemas.openxmlformats.org/drawingml/2006/picture">
                <pic:pic xmlns:pic="http://schemas.openxmlformats.org/drawingml/2006/picture">
                  <pic:nvPicPr>
                    <pic:cNvPr id="199" name="IM 199"/>
                    <pic:cNvPicPr/>
                  </pic:nvPicPr>
                  <pic:blipFill>
                    <a:blip r:embed="rId97"/>
                    <a:stretch>
                      <a:fillRect/>
                    </a:stretch>
                  </pic:blipFill>
                  <pic:spPr>
                    <a:xfrm>
                      <a:off x="0" y="0"/>
                      <a:ext cx="2724912" cy="275844"/>
                    </a:xfrm>
                    <a:prstGeom prst="rect">
                      <a:avLst/>
                    </a:prstGeom>
                  </pic:spPr>
                </pic:pic>
              </a:graphicData>
            </a:graphic>
          </wp:inline>
        </w:drawing>
      </w:r>
      <w:r>
        <w:rPr>
          <w:rFonts w:ascii="宋体" w:hAnsi="宋体" w:eastAsia="宋体" w:cs="宋体"/>
          <w:spacing w:val="-1"/>
          <w:sz w:val="21"/>
          <w:szCs w:val="21"/>
        </w:rPr>
        <w:t>亿人。</w:t>
      </w:r>
    </w:p>
    <w:p>
      <w:pPr>
        <w:spacing w:before="225"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9"/>
          <w:sz w:val="21"/>
          <w:szCs w:val="21"/>
        </w:rPr>
        <w:t xml:space="preserve"> </w:t>
      </w:r>
      <w:r>
        <w:rPr>
          <w:rFonts w:ascii="宋体" w:hAnsi="宋体" w:eastAsia="宋体" w:cs="宋体"/>
          <w:spacing w:val="-2"/>
          <w:sz w:val="21"/>
          <w:szCs w:val="21"/>
        </w:rPr>
        <w:t>A。</w:t>
      </w:r>
    </w:p>
    <w:p>
      <w:pPr>
        <w:spacing w:before="259" w:line="411" w:lineRule="auto"/>
        <w:ind w:left="9" w:firstLine="422"/>
        <w:rPr>
          <w:rFonts w:ascii="宋体" w:hAnsi="宋体" w:eastAsia="宋体" w:cs="宋体"/>
          <w:sz w:val="21"/>
          <w:szCs w:val="21"/>
        </w:rPr>
      </w:pPr>
      <w:r>
        <w:rPr>
          <w:rFonts w:ascii="宋体" w:hAnsi="宋体" w:eastAsia="宋体" w:cs="宋体"/>
          <w:spacing w:val="-10"/>
          <w:w w:val="94"/>
          <w:sz w:val="21"/>
          <w:szCs w:val="21"/>
        </w:rPr>
        <w:t>57、根据题干“2018</w:t>
      </w:r>
      <w:r>
        <w:rPr>
          <w:rFonts w:ascii="宋体" w:hAnsi="宋体" w:eastAsia="宋体" w:cs="宋体"/>
          <w:spacing w:val="23"/>
          <w:sz w:val="21"/>
          <w:szCs w:val="21"/>
        </w:rPr>
        <w:t xml:space="preserve"> </w:t>
      </w:r>
      <w:r>
        <w:rPr>
          <w:rFonts w:ascii="宋体" w:hAnsi="宋体" w:eastAsia="宋体" w:cs="宋体"/>
          <w:spacing w:val="-10"/>
          <w:w w:val="94"/>
          <w:sz w:val="21"/>
          <w:szCs w:val="21"/>
        </w:rPr>
        <w:t>年，</w:t>
      </w:r>
      <w:r>
        <w:rPr>
          <w:rFonts w:ascii="宋体" w:hAnsi="宋体" w:eastAsia="宋体" w:cs="宋体"/>
          <w:spacing w:val="-28"/>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w:t>
      </w:r>
      <w:r>
        <w:rPr>
          <w:rFonts w:ascii="宋体" w:hAnsi="宋体" w:eastAsia="宋体" w:cs="宋体"/>
          <w:spacing w:val="-28"/>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·同比增长</w:t>
      </w:r>
      <w:r>
        <w:rPr>
          <w:rFonts w:ascii="宋体" w:hAnsi="宋体" w:eastAsia="宋体" w:cs="宋体"/>
          <w:spacing w:val="-25"/>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w:t>
      </w:r>
      <w:r>
        <w:rPr>
          <w:rFonts w:ascii="宋体" w:hAnsi="宋体" w:eastAsia="宋体" w:cs="宋体"/>
          <w:spacing w:val="-26"/>
          <w:sz w:val="21"/>
          <w:szCs w:val="21"/>
        </w:rPr>
        <w:t xml:space="preserve"> </w:t>
      </w:r>
      <w:r>
        <w:rPr>
          <w:rFonts w:ascii="宋体" w:hAnsi="宋体" w:eastAsia="宋体" w:cs="宋体"/>
          <w:spacing w:val="-10"/>
          <w:w w:val="94"/>
          <w:sz w:val="21"/>
          <w:szCs w:val="21"/>
        </w:rPr>
        <w:t>·</w:t>
      </w:r>
      <w:r>
        <w:rPr>
          <w:rFonts w:ascii="宋体" w:hAnsi="宋体" w:eastAsia="宋体" w:cs="宋体"/>
          <w:spacing w:val="-27"/>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w:t>
      </w:r>
      <w:r>
        <w:rPr>
          <w:rFonts w:ascii="宋体" w:hAnsi="宋体" w:eastAsia="宋体" w:cs="宋体"/>
          <w:spacing w:val="-25"/>
          <w:sz w:val="21"/>
          <w:szCs w:val="21"/>
        </w:rPr>
        <w:t xml:space="preserve"> </w:t>
      </w:r>
      <w:r>
        <w:rPr>
          <w:rFonts w:ascii="宋体" w:hAnsi="宋体" w:eastAsia="宋体" w:cs="宋体"/>
          <w:spacing w:val="-10"/>
          <w:w w:val="94"/>
          <w:sz w:val="21"/>
          <w:szCs w:val="21"/>
        </w:rPr>
        <w:t>·”，结合选项为百分数，可判定本题为增长</w:t>
      </w:r>
      <w:r>
        <w:rPr>
          <w:rFonts w:ascii="宋体" w:hAnsi="宋体" w:eastAsia="宋体" w:cs="宋体"/>
          <w:sz w:val="21"/>
          <w:szCs w:val="21"/>
        </w:rPr>
        <w:t xml:space="preserve"> </w:t>
      </w:r>
      <w:r>
        <w:rPr>
          <w:rFonts w:ascii="宋体" w:hAnsi="宋体" w:eastAsia="宋体" w:cs="宋体"/>
          <w:spacing w:val="-5"/>
          <w:sz w:val="21"/>
          <w:szCs w:val="21"/>
        </w:rPr>
        <w:t>率计算问题。定位柱状图可知，2017</w:t>
      </w:r>
      <w:r>
        <w:rPr>
          <w:rFonts w:ascii="宋体" w:hAnsi="宋体" w:eastAsia="宋体" w:cs="宋体"/>
          <w:spacing w:val="-18"/>
          <w:sz w:val="21"/>
          <w:szCs w:val="21"/>
        </w:rPr>
        <w:t xml:space="preserve"> </w:t>
      </w:r>
      <w:r>
        <w:rPr>
          <w:rFonts w:ascii="宋体" w:hAnsi="宋体" w:eastAsia="宋体" w:cs="宋体"/>
          <w:spacing w:val="-5"/>
          <w:sz w:val="21"/>
          <w:szCs w:val="21"/>
        </w:rPr>
        <w:t>年我国三四线及以下城市在线外卖用户规模分别为</w:t>
      </w:r>
      <w:r>
        <w:rPr>
          <w:rFonts w:ascii="宋体" w:hAnsi="宋体" w:eastAsia="宋体" w:cs="宋体"/>
          <w:spacing w:val="-42"/>
          <w:sz w:val="21"/>
          <w:szCs w:val="21"/>
        </w:rPr>
        <w:t xml:space="preserve"> </w:t>
      </w:r>
      <w:r>
        <w:rPr>
          <w:rFonts w:ascii="宋体" w:hAnsi="宋体" w:eastAsia="宋体" w:cs="宋体"/>
          <w:spacing w:val="-5"/>
          <w:sz w:val="21"/>
          <w:szCs w:val="21"/>
        </w:rPr>
        <w:t>0.74</w:t>
      </w:r>
      <w:r>
        <w:rPr>
          <w:rFonts w:ascii="宋体" w:hAnsi="宋体" w:eastAsia="宋体" w:cs="宋体"/>
          <w:spacing w:val="-45"/>
          <w:sz w:val="21"/>
          <w:szCs w:val="21"/>
        </w:rPr>
        <w:t xml:space="preserve"> </w:t>
      </w:r>
      <w:r>
        <w:rPr>
          <w:rFonts w:ascii="宋体" w:hAnsi="宋体" w:eastAsia="宋体" w:cs="宋体"/>
          <w:spacing w:val="-5"/>
          <w:sz w:val="21"/>
          <w:szCs w:val="21"/>
        </w:rPr>
        <w:t>亿人和</w:t>
      </w:r>
      <w:r>
        <w:rPr>
          <w:rFonts w:ascii="宋体" w:hAnsi="宋体" w:eastAsia="宋体" w:cs="宋体"/>
          <w:spacing w:val="-42"/>
          <w:sz w:val="21"/>
          <w:szCs w:val="21"/>
        </w:rPr>
        <w:t xml:space="preserve"> </w:t>
      </w:r>
      <w:r>
        <w:rPr>
          <w:rFonts w:ascii="宋体" w:hAnsi="宋体" w:eastAsia="宋体" w:cs="宋体"/>
          <w:spacing w:val="-5"/>
          <w:sz w:val="21"/>
          <w:szCs w:val="21"/>
        </w:rPr>
        <w:t>0.44</w:t>
      </w:r>
      <w:r>
        <w:rPr>
          <w:rFonts w:ascii="宋体" w:hAnsi="宋体" w:eastAsia="宋体" w:cs="宋体"/>
          <w:spacing w:val="-45"/>
          <w:sz w:val="21"/>
          <w:szCs w:val="21"/>
        </w:rPr>
        <w:t xml:space="preserve"> </w:t>
      </w:r>
      <w:r>
        <w:rPr>
          <w:rFonts w:ascii="宋体" w:hAnsi="宋体" w:eastAsia="宋体" w:cs="宋体"/>
          <w:spacing w:val="-5"/>
          <w:sz w:val="21"/>
          <w:szCs w:val="21"/>
        </w:rPr>
        <w:t>亿人，</w:t>
      </w:r>
    </w:p>
    <w:p>
      <w:pPr>
        <w:spacing w:before="1" w:line="279" w:lineRule="auto"/>
        <w:ind w:left="8" w:right="58" w:firstLine="2"/>
        <w:rPr>
          <w:rFonts w:ascii="宋体" w:hAnsi="宋体" w:eastAsia="宋体" w:cs="宋体"/>
          <w:sz w:val="21"/>
          <w:szCs w:val="21"/>
        </w:rPr>
      </w:pPr>
      <w:r>
        <w:rPr>
          <w:rFonts w:ascii="宋体" w:hAnsi="宋体" w:eastAsia="宋体" w:cs="宋体"/>
          <w:spacing w:val="-1"/>
          <w:sz w:val="21"/>
          <w:szCs w:val="21"/>
        </w:rPr>
        <w:t>2018</w:t>
      </w:r>
      <w:r>
        <w:rPr>
          <w:rFonts w:ascii="宋体" w:hAnsi="宋体" w:eastAsia="宋体" w:cs="宋体"/>
          <w:spacing w:val="-12"/>
          <w:sz w:val="21"/>
          <w:szCs w:val="21"/>
        </w:rPr>
        <w:t xml:space="preserve"> </w:t>
      </w:r>
      <w:r>
        <w:rPr>
          <w:rFonts w:ascii="宋体" w:hAnsi="宋体" w:eastAsia="宋体" w:cs="宋体"/>
          <w:spacing w:val="-1"/>
          <w:sz w:val="21"/>
          <w:szCs w:val="21"/>
        </w:rPr>
        <w:t>年我国三四线及以下城市在线外卖用户规模分别为</w:t>
      </w:r>
      <w:r>
        <w:rPr>
          <w:rFonts w:ascii="宋体" w:hAnsi="宋体" w:eastAsia="宋体" w:cs="宋体"/>
          <w:spacing w:val="-40"/>
          <w:sz w:val="21"/>
          <w:szCs w:val="21"/>
        </w:rPr>
        <w:t xml:space="preserve"> </w:t>
      </w:r>
      <w:r>
        <w:rPr>
          <w:rFonts w:ascii="宋体" w:hAnsi="宋体" w:eastAsia="宋体" w:cs="宋体"/>
          <w:spacing w:val="-1"/>
          <w:sz w:val="21"/>
          <w:szCs w:val="21"/>
        </w:rPr>
        <w:t>0.96</w:t>
      </w:r>
      <w:r>
        <w:rPr>
          <w:rFonts w:ascii="宋体" w:hAnsi="宋体" w:eastAsia="宋体" w:cs="宋体"/>
          <w:spacing w:val="-42"/>
          <w:sz w:val="21"/>
          <w:szCs w:val="21"/>
        </w:rPr>
        <w:t xml:space="preserve"> </w:t>
      </w:r>
      <w:r>
        <w:rPr>
          <w:rFonts w:ascii="宋体" w:hAnsi="宋体" w:eastAsia="宋体" w:cs="宋体"/>
          <w:spacing w:val="-1"/>
          <w:sz w:val="21"/>
          <w:szCs w:val="21"/>
        </w:rPr>
        <w:t>亿人和</w:t>
      </w:r>
      <w:r>
        <w:rPr>
          <w:rFonts w:ascii="宋体" w:hAnsi="宋体" w:eastAsia="宋体" w:cs="宋体"/>
          <w:spacing w:val="-40"/>
          <w:sz w:val="21"/>
          <w:szCs w:val="21"/>
        </w:rPr>
        <w:t xml:space="preserve"> </w:t>
      </w:r>
      <w:r>
        <w:rPr>
          <w:rFonts w:ascii="宋体" w:hAnsi="宋体" w:eastAsia="宋体" w:cs="宋体"/>
          <w:spacing w:val="-1"/>
          <w:sz w:val="21"/>
          <w:szCs w:val="21"/>
        </w:rPr>
        <w:t>0.64</w:t>
      </w:r>
      <w:r>
        <w:rPr>
          <w:rFonts w:ascii="宋体" w:hAnsi="宋体" w:eastAsia="宋体" w:cs="宋体"/>
          <w:spacing w:val="-42"/>
          <w:sz w:val="21"/>
          <w:szCs w:val="21"/>
        </w:rPr>
        <w:t xml:space="preserve"> </w:t>
      </w:r>
      <w:r>
        <w:rPr>
          <w:rFonts w:ascii="宋体" w:hAnsi="宋体" w:eastAsia="宋体" w:cs="宋体"/>
          <w:spacing w:val="-1"/>
          <w:sz w:val="21"/>
          <w:szCs w:val="21"/>
        </w:rPr>
        <w:t>亿人，则</w:t>
      </w:r>
      <w:r>
        <w:rPr>
          <w:rFonts w:ascii="宋体" w:hAnsi="宋体" w:eastAsia="宋体" w:cs="宋体"/>
          <w:spacing w:val="-40"/>
          <w:sz w:val="21"/>
          <w:szCs w:val="21"/>
        </w:rPr>
        <w:t xml:space="preserve"> </w:t>
      </w:r>
      <w:r>
        <w:rPr>
          <w:rFonts w:ascii="宋体" w:hAnsi="宋体" w:eastAsia="宋体" w:cs="宋体"/>
          <w:spacing w:val="-1"/>
          <w:sz w:val="21"/>
          <w:szCs w:val="21"/>
        </w:rPr>
        <w:t>2018</w:t>
      </w:r>
      <w:r>
        <w:rPr>
          <w:rFonts w:ascii="宋体" w:hAnsi="宋体" w:eastAsia="宋体" w:cs="宋体"/>
          <w:spacing w:val="-42"/>
          <w:sz w:val="21"/>
          <w:szCs w:val="21"/>
        </w:rPr>
        <w:t xml:space="preserve"> </w:t>
      </w:r>
      <w:r>
        <w:rPr>
          <w:rFonts w:ascii="宋体" w:hAnsi="宋体" w:eastAsia="宋体" w:cs="宋体"/>
          <w:spacing w:val="-1"/>
          <w:sz w:val="21"/>
          <w:szCs w:val="21"/>
        </w:rPr>
        <w:t>年我国三四线及以下</w:t>
      </w:r>
      <w:r>
        <w:rPr>
          <w:rFonts w:ascii="宋体" w:hAnsi="宋体" w:eastAsia="宋体" w:cs="宋体"/>
          <w:sz w:val="21"/>
          <w:szCs w:val="21"/>
        </w:rPr>
        <w:t xml:space="preserve"> </w:t>
      </w:r>
      <w:r>
        <w:rPr>
          <w:rFonts w:ascii="宋体" w:hAnsi="宋体" w:eastAsia="宋体" w:cs="宋体"/>
          <w:spacing w:val="-3"/>
          <w:sz w:val="21"/>
          <w:szCs w:val="21"/>
        </w:rPr>
        <w:t>城市在线外卖用户规模同比增长</w:t>
      </w:r>
      <w:r>
        <w:rPr>
          <w:sz w:val="21"/>
          <w:szCs w:val="21"/>
        </w:rPr>
        <w:drawing>
          <wp:inline distT="0" distB="0" distL="0" distR="0">
            <wp:extent cx="2439670" cy="286385"/>
            <wp:effectExtent l="0" t="0" r="0" b="0"/>
            <wp:docPr id="200" name="IM 200"/>
            <wp:cNvGraphicFramePr/>
            <a:graphic xmlns:a="http://schemas.openxmlformats.org/drawingml/2006/main">
              <a:graphicData uri="http://schemas.openxmlformats.org/drawingml/2006/picture">
                <pic:pic xmlns:pic="http://schemas.openxmlformats.org/drawingml/2006/picture">
                  <pic:nvPicPr>
                    <pic:cNvPr id="200" name="IM 200"/>
                    <pic:cNvPicPr/>
                  </pic:nvPicPr>
                  <pic:blipFill>
                    <a:blip r:embed="rId98"/>
                    <a:stretch>
                      <a:fillRect/>
                    </a:stretch>
                  </pic:blipFill>
                  <pic:spPr>
                    <a:xfrm>
                      <a:off x="0" y="0"/>
                      <a:ext cx="2439868" cy="286511"/>
                    </a:xfrm>
                    <a:prstGeom prst="rect">
                      <a:avLst/>
                    </a:prstGeom>
                  </pic:spPr>
                </pic:pic>
              </a:graphicData>
            </a:graphic>
          </wp:inline>
        </w:drawing>
      </w:r>
      <w:r>
        <w:rPr>
          <w:rFonts w:ascii="宋体" w:hAnsi="宋体" w:eastAsia="宋体" w:cs="宋体"/>
          <w:spacing w:val="-66"/>
          <w:sz w:val="21"/>
          <w:szCs w:val="21"/>
        </w:rPr>
        <w:t xml:space="preserve"> </w:t>
      </w:r>
      <w:r>
        <w:rPr>
          <w:rFonts w:ascii="宋体" w:hAnsi="宋体" w:eastAsia="宋体" w:cs="宋体"/>
          <w:spacing w:val="-3"/>
          <w:sz w:val="21"/>
          <w:szCs w:val="21"/>
        </w:rPr>
        <w:t>，与</w:t>
      </w:r>
      <w:r>
        <w:rPr>
          <w:rFonts w:ascii="宋体" w:hAnsi="宋体" w:eastAsia="宋体" w:cs="宋体"/>
          <w:spacing w:val="-46"/>
          <w:sz w:val="21"/>
          <w:szCs w:val="21"/>
        </w:rPr>
        <w:t xml:space="preserve"> </w:t>
      </w:r>
      <w:r>
        <w:rPr>
          <w:rFonts w:ascii="宋体" w:hAnsi="宋体" w:eastAsia="宋体" w:cs="宋体"/>
          <w:spacing w:val="-3"/>
          <w:sz w:val="21"/>
          <w:szCs w:val="21"/>
        </w:rPr>
        <w:t>D</w:t>
      </w:r>
      <w:r>
        <w:rPr>
          <w:rFonts w:ascii="宋体" w:hAnsi="宋体" w:eastAsia="宋体" w:cs="宋体"/>
          <w:spacing w:val="-42"/>
          <w:sz w:val="21"/>
          <w:szCs w:val="21"/>
        </w:rPr>
        <w:t xml:space="preserve"> </w:t>
      </w:r>
      <w:r>
        <w:rPr>
          <w:rFonts w:ascii="宋体" w:hAnsi="宋体" w:eastAsia="宋体" w:cs="宋体"/>
          <w:spacing w:val="-3"/>
          <w:sz w:val="21"/>
          <w:szCs w:val="21"/>
        </w:rPr>
        <w:t>项最为接近。</w:t>
      </w:r>
    </w:p>
    <w:p>
      <w:pPr>
        <w:spacing w:before="218"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8" w:line="184" w:lineRule="auto"/>
        <w:ind w:firstLine="432"/>
        <w:rPr>
          <w:rFonts w:ascii="宋体" w:hAnsi="宋体" w:eastAsia="宋体" w:cs="宋体"/>
          <w:sz w:val="21"/>
          <w:szCs w:val="21"/>
        </w:rPr>
      </w:pPr>
      <w:r>
        <w:rPr>
          <w:rFonts w:ascii="宋体" w:hAnsi="宋体" w:eastAsia="宋体" w:cs="宋体"/>
          <w:spacing w:val="-9"/>
          <w:w w:val="92"/>
          <w:sz w:val="21"/>
          <w:szCs w:val="21"/>
        </w:rPr>
        <w:t>58、根据题干“</w:t>
      </w:r>
      <w:r>
        <w:rPr>
          <w:rFonts w:ascii="宋体" w:hAnsi="宋体" w:eastAsia="宋体" w:cs="宋体"/>
          <w:spacing w:val="68"/>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66"/>
          <w:sz w:val="21"/>
          <w:szCs w:val="21"/>
        </w:rPr>
        <w:t xml:space="preserve"> </w:t>
      </w:r>
      <w:r>
        <w:rPr>
          <w:rFonts w:ascii="宋体" w:hAnsi="宋体" w:eastAsia="宋体" w:cs="宋体"/>
          <w:spacing w:val="-9"/>
          <w:w w:val="92"/>
          <w:sz w:val="21"/>
          <w:szCs w:val="21"/>
        </w:rPr>
        <w:t>日均订单</w:t>
      </w:r>
      <w:r>
        <w:rPr>
          <w:rFonts w:ascii="宋体" w:hAnsi="宋体" w:eastAsia="宋体" w:cs="宋体"/>
          <w:spacing w:val="-29"/>
          <w:sz w:val="21"/>
          <w:szCs w:val="21"/>
        </w:rPr>
        <w:t xml:space="preserve"> </w:t>
      </w:r>
      <w:r>
        <w:rPr>
          <w:rFonts w:ascii="宋体" w:hAnsi="宋体" w:eastAsia="宋体" w:cs="宋体"/>
          <w:spacing w:val="-9"/>
          <w:w w:val="92"/>
          <w:sz w:val="21"/>
          <w:szCs w:val="21"/>
        </w:rPr>
        <w:t>1</w:t>
      </w:r>
      <w:r>
        <w:rPr>
          <w:rFonts w:ascii="宋体" w:hAnsi="宋体" w:eastAsia="宋体" w:cs="宋体"/>
          <w:spacing w:val="-37"/>
          <w:sz w:val="21"/>
          <w:szCs w:val="21"/>
        </w:rPr>
        <w:t xml:space="preserve"> </w:t>
      </w:r>
      <w:r>
        <w:rPr>
          <w:rFonts w:ascii="宋体" w:hAnsi="宋体" w:eastAsia="宋体" w:cs="宋体"/>
          <w:spacing w:val="-9"/>
          <w:w w:val="92"/>
          <w:sz w:val="21"/>
          <w:szCs w:val="21"/>
        </w:rPr>
        <w:t>次及以上的有</w:t>
      </w:r>
      <w:r>
        <w:rPr>
          <w:rFonts w:ascii="宋体" w:hAnsi="宋体" w:eastAsia="宋体" w:cs="宋体"/>
          <w:spacing w:val="-23"/>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w:t>
      </w:r>
      <w:r>
        <w:rPr>
          <w:rFonts w:ascii="宋体" w:hAnsi="宋体" w:eastAsia="宋体" w:cs="宋体"/>
          <w:spacing w:val="-30"/>
          <w:sz w:val="21"/>
          <w:szCs w:val="21"/>
        </w:rPr>
        <w:t xml:space="preserve"> </w:t>
      </w:r>
      <w:r>
        <w:rPr>
          <w:rFonts w:ascii="宋体" w:hAnsi="宋体" w:eastAsia="宋体" w:cs="宋体"/>
          <w:spacing w:val="-9"/>
          <w:w w:val="92"/>
          <w:sz w:val="21"/>
          <w:szCs w:val="21"/>
        </w:rPr>
        <w:t>·亿人”，结合材料给出</w:t>
      </w:r>
      <w:r>
        <w:rPr>
          <w:rFonts w:ascii="宋体" w:hAnsi="宋体" w:eastAsia="宋体" w:cs="宋体"/>
          <w:spacing w:val="-39"/>
          <w:sz w:val="21"/>
          <w:szCs w:val="21"/>
        </w:rPr>
        <w:t xml:space="preserve"> </w:t>
      </w:r>
      <w:r>
        <w:rPr>
          <w:rFonts w:ascii="宋体" w:hAnsi="宋体" w:eastAsia="宋体" w:cs="宋体"/>
          <w:spacing w:val="-9"/>
          <w:w w:val="92"/>
          <w:sz w:val="21"/>
          <w:szCs w:val="21"/>
        </w:rPr>
        <w:t>2018</w:t>
      </w:r>
      <w:r>
        <w:rPr>
          <w:rFonts w:ascii="宋体" w:hAnsi="宋体" w:eastAsia="宋体" w:cs="宋体"/>
          <w:spacing w:val="-44"/>
          <w:sz w:val="21"/>
          <w:szCs w:val="21"/>
        </w:rPr>
        <w:t xml:space="preserve"> </w:t>
      </w:r>
      <w:r>
        <w:rPr>
          <w:rFonts w:ascii="宋体" w:hAnsi="宋体" w:eastAsia="宋体" w:cs="宋体"/>
          <w:spacing w:val="-9"/>
          <w:w w:val="92"/>
          <w:sz w:val="21"/>
          <w:szCs w:val="21"/>
        </w:rPr>
        <w:t>年一二线</w:t>
      </w:r>
    </w:p>
    <w:p>
      <w:pPr>
        <w:sectPr>
          <w:headerReference r:id="rId17" w:type="default"/>
          <w:footerReference r:id="rId18" w:type="default"/>
          <w:pgSz w:w="11906" w:h="16839"/>
          <w:pgMar w:top="974" w:right="845" w:bottom="384" w:left="907" w:header="587" w:footer="265" w:gutter="0"/>
          <w:pgNumType w:fmt="decimal"/>
          <w:cols w:space="720" w:num="1"/>
        </w:sectPr>
      </w:pPr>
    </w:p>
    <w:p>
      <w:pPr>
        <w:spacing w:line="304" w:lineRule="auto"/>
        <w:rPr>
          <w:rFonts w:ascii="Arial"/>
          <w:sz w:val="21"/>
        </w:rPr>
      </w:pPr>
    </w:p>
    <w:p>
      <w:pPr>
        <w:spacing w:before="68" w:line="428" w:lineRule="auto"/>
        <w:ind w:left="11" w:right="73" w:hanging="3"/>
        <w:rPr>
          <w:rFonts w:ascii="宋体" w:hAnsi="宋体" w:eastAsia="宋体" w:cs="宋体"/>
          <w:sz w:val="21"/>
          <w:szCs w:val="21"/>
        </w:rPr>
      </w:pPr>
      <w:r>
        <w:rPr>
          <w:rFonts w:ascii="宋体" w:hAnsi="宋体" w:eastAsia="宋体" w:cs="宋体"/>
          <w:spacing w:val="-2"/>
          <w:sz w:val="21"/>
          <w:szCs w:val="21"/>
        </w:rPr>
        <w:t>城市在线外卖用户规模及日均订单不同次数的占比情况，可判定本题为现期比重问题。定位材料可知，2018</w:t>
      </w:r>
      <w:r>
        <w:rPr>
          <w:rFonts w:ascii="宋体" w:hAnsi="宋体" w:eastAsia="宋体" w:cs="宋体"/>
          <w:spacing w:val="-1"/>
          <w:sz w:val="21"/>
          <w:szCs w:val="21"/>
        </w:rPr>
        <w:t xml:space="preserve"> </w:t>
      </w:r>
      <w:r>
        <w:rPr>
          <w:rFonts w:ascii="宋体" w:hAnsi="宋体" w:eastAsia="宋体" w:cs="宋体"/>
          <w:spacing w:val="-2"/>
          <w:sz w:val="21"/>
          <w:szCs w:val="21"/>
        </w:rPr>
        <w:t>年</w:t>
      </w:r>
      <w:r>
        <w:rPr>
          <w:rFonts w:ascii="宋体" w:hAnsi="宋体" w:eastAsia="宋体" w:cs="宋体"/>
          <w:sz w:val="21"/>
          <w:szCs w:val="21"/>
        </w:rPr>
        <w:t xml:space="preserve"> </w:t>
      </w:r>
      <w:r>
        <w:rPr>
          <w:rFonts w:ascii="宋体" w:hAnsi="宋体" w:eastAsia="宋体" w:cs="宋体"/>
          <w:spacing w:val="-2"/>
          <w:sz w:val="21"/>
          <w:szCs w:val="21"/>
        </w:rPr>
        <w:t>一二线城市在线外卖用户规模分别为</w:t>
      </w:r>
      <w:r>
        <w:rPr>
          <w:rFonts w:ascii="宋体" w:hAnsi="宋体" w:eastAsia="宋体" w:cs="宋体"/>
          <w:spacing w:val="-12"/>
          <w:sz w:val="21"/>
          <w:szCs w:val="21"/>
        </w:rPr>
        <w:t xml:space="preserve"> </w:t>
      </w:r>
      <w:r>
        <w:rPr>
          <w:rFonts w:ascii="宋体" w:hAnsi="宋体" w:eastAsia="宋体" w:cs="宋体"/>
          <w:spacing w:val="-2"/>
          <w:sz w:val="21"/>
          <w:szCs w:val="21"/>
        </w:rPr>
        <w:t>0.54</w:t>
      </w:r>
      <w:r>
        <w:rPr>
          <w:rFonts w:ascii="宋体" w:hAnsi="宋体" w:eastAsia="宋体" w:cs="宋体"/>
          <w:spacing w:val="-44"/>
          <w:sz w:val="21"/>
          <w:szCs w:val="21"/>
        </w:rPr>
        <w:t xml:space="preserve"> </w:t>
      </w:r>
      <w:r>
        <w:rPr>
          <w:rFonts w:ascii="宋体" w:hAnsi="宋体" w:eastAsia="宋体" w:cs="宋体"/>
          <w:spacing w:val="-2"/>
          <w:sz w:val="21"/>
          <w:szCs w:val="21"/>
        </w:rPr>
        <w:t>亿人、1.44</w:t>
      </w:r>
      <w:r>
        <w:rPr>
          <w:rFonts w:ascii="宋体" w:hAnsi="宋体" w:eastAsia="宋体" w:cs="宋体"/>
          <w:spacing w:val="-42"/>
          <w:sz w:val="21"/>
          <w:szCs w:val="21"/>
        </w:rPr>
        <w:t xml:space="preserve"> </w:t>
      </w:r>
      <w:r>
        <w:rPr>
          <w:rFonts w:ascii="宋体" w:hAnsi="宋体" w:eastAsia="宋体" w:cs="宋体"/>
          <w:spacing w:val="-2"/>
          <w:sz w:val="21"/>
          <w:szCs w:val="21"/>
        </w:rPr>
        <w:t>亿人，2018</w:t>
      </w:r>
      <w:r>
        <w:rPr>
          <w:rFonts w:ascii="宋体" w:hAnsi="宋体" w:eastAsia="宋体" w:cs="宋体"/>
          <w:spacing w:val="-42"/>
          <w:sz w:val="21"/>
          <w:szCs w:val="21"/>
        </w:rPr>
        <w:t xml:space="preserve"> </w:t>
      </w:r>
      <w:r>
        <w:rPr>
          <w:rFonts w:ascii="宋体" w:hAnsi="宋体" w:eastAsia="宋体" w:cs="宋体"/>
          <w:spacing w:val="-2"/>
          <w:sz w:val="21"/>
          <w:szCs w:val="21"/>
        </w:rPr>
        <w:t>年一二线城市在线外卖用户日均订单</w:t>
      </w:r>
      <w:r>
        <w:rPr>
          <w:rFonts w:ascii="宋体" w:hAnsi="宋体" w:eastAsia="宋体" w:cs="宋体"/>
          <w:spacing w:val="-29"/>
          <w:sz w:val="21"/>
          <w:szCs w:val="21"/>
        </w:rPr>
        <w:t xml:space="preserve"> </w:t>
      </w:r>
      <w:r>
        <w:rPr>
          <w:rFonts w:ascii="宋体" w:hAnsi="宋体" w:eastAsia="宋体" w:cs="宋体"/>
          <w:spacing w:val="-2"/>
          <w:sz w:val="21"/>
          <w:szCs w:val="21"/>
        </w:rPr>
        <w:t>1</w:t>
      </w:r>
      <w:r>
        <w:rPr>
          <w:rFonts w:ascii="宋体" w:hAnsi="宋体" w:eastAsia="宋体" w:cs="宋体"/>
          <w:spacing w:val="-37"/>
          <w:sz w:val="21"/>
          <w:szCs w:val="21"/>
        </w:rPr>
        <w:t xml:space="preserve"> </w:t>
      </w:r>
      <w:r>
        <w:rPr>
          <w:rFonts w:ascii="宋体" w:hAnsi="宋体" w:eastAsia="宋体" w:cs="宋体"/>
          <w:spacing w:val="-2"/>
          <w:sz w:val="21"/>
          <w:szCs w:val="21"/>
        </w:rPr>
        <w:t>次及</w:t>
      </w:r>
      <w:r>
        <w:rPr>
          <w:rFonts w:ascii="宋体" w:hAnsi="宋体" w:eastAsia="宋体" w:cs="宋体"/>
          <w:sz w:val="21"/>
          <w:szCs w:val="21"/>
        </w:rPr>
        <w:t xml:space="preserve"> </w:t>
      </w:r>
      <w:r>
        <w:rPr>
          <w:rFonts w:ascii="宋体" w:hAnsi="宋体" w:eastAsia="宋体" w:cs="宋体"/>
          <w:spacing w:val="-3"/>
          <w:sz w:val="21"/>
          <w:szCs w:val="21"/>
        </w:rPr>
        <w:t>以上的占比为</w:t>
      </w:r>
      <w:r>
        <w:rPr>
          <w:rFonts w:hint="eastAsia" w:ascii="宋体" w:hAnsi="宋体" w:eastAsia="宋体" w:cs="宋体"/>
          <w:spacing w:val="-3"/>
          <w:sz w:val="21"/>
          <w:szCs w:val="21"/>
          <w:lang w:val="en-US" w:eastAsia="zh-CN"/>
        </w:rPr>
        <w:t>54.3%</w:t>
      </w:r>
      <w:r>
        <w:rPr>
          <w:rFonts w:ascii="宋体" w:hAnsi="宋体" w:eastAsia="宋体" w:cs="宋体"/>
          <w:spacing w:val="-72"/>
          <w:sz w:val="21"/>
          <w:szCs w:val="21"/>
        </w:rPr>
        <w:t xml:space="preserve"> </w:t>
      </w:r>
      <w:r>
        <w:rPr>
          <w:rFonts w:ascii="宋体" w:hAnsi="宋体" w:eastAsia="宋体" w:cs="宋体"/>
          <w:spacing w:val="-3"/>
          <w:sz w:val="21"/>
          <w:szCs w:val="21"/>
        </w:rPr>
        <w:t>，则题干所求为</w:t>
      </w:r>
      <w:r>
        <w:rPr>
          <w:sz w:val="21"/>
          <w:szCs w:val="21"/>
        </w:rPr>
        <w:drawing>
          <wp:inline distT="0" distB="0" distL="0" distR="0">
            <wp:extent cx="1419225" cy="172085"/>
            <wp:effectExtent l="0" t="0" r="0" b="0"/>
            <wp:docPr id="205" name="IM 205"/>
            <wp:cNvGraphicFramePr/>
            <a:graphic xmlns:a="http://schemas.openxmlformats.org/drawingml/2006/main">
              <a:graphicData uri="http://schemas.openxmlformats.org/drawingml/2006/picture">
                <pic:pic xmlns:pic="http://schemas.openxmlformats.org/drawingml/2006/picture">
                  <pic:nvPicPr>
                    <pic:cNvPr id="205" name="IM 205"/>
                    <pic:cNvPicPr/>
                  </pic:nvPicPr>
                  <pic:blipFill>
                    <a:blip r:embed="rId99"/>
                    <a:stretch>
                      <a:fillRect/>
                    </a:stretch>
                  </pic:blipFill>
                  <pic:spPr>
                    <a:xfrm>
                      <a:off x="0" y="0"/>
                      <a:ext cx="1419525" cy="172211"/>
                    </a:xfrm>
                    <a:prstGeom prst="rect">
                      <a:avLst/>
                    </a:prstGeom>
                  </pic:spPr>
                </pic:pic>
              </a:graphicData>
            </a:graphic>
          </wp:inline>
        </w:drawing>
      </w:r>
      <w:r>
        <w:rPr>
          <w:sz w:val="21"/>
          <w:szCs w:val="21"/>
        </w:rPr>
        <w:drawing>
          <wp:inline distT="0" distB="0" distL="0" distR="0">
            <wp:extent cx="943610" cy="172085"/>
            <wp:effectExtent l="0" t="0" r="0" b="0"/>
            <wp:docPr id="206" name="IM 206"/>
            <wp:cNvGraphicFramePr/>
            <a:graphic xmlns:a="http://schemas.openxmlformats.org/drawingml/2006/main">
              <a:graphicData uri="http://schemas.openxmlformats.org/drawingml/2006/picture">
                <pic:pic xmlns:pic="http://schemas.openxmlformats.org/drawingml/2006/picture">
                  <pic:nvPicPr>
                    <pic:cNvPr id="206" name="IM 206"/>
                    <pic:cNvPicPr/>
                  </pic:nvPicPr>
                  <pic:blipFill>
                    <a:blip r:embed="rId100"/>
                    <a:stretch>
                      <a:fillRect/>
                    </a:stretch>
                  </pic:blipFill>
                  <pic:spPr>
                    <a:xfrm>
                      <a:off x="0" y="0"/>
                      <a:ext cx="943809" cy="172211"/>
                    </a:xfrm>
                    <a:prstGeom prst="rect">
                      <a:avLst/>
                    </a:prstGeom>
                  </pic:spPr>
                </pic:pic>
              </a:graphicData>
            </a:graphic>
          </wp:inline>
        </w:drawing>
      </w:r>
      <w:r>
        <w:rPr>
          <w:rFonts w:ascii="宋体" w:hAnsi="宋体" w:eastAsia="宋体" w:cs="宋体"/>
          <w:spacing w:val="-3"/>
          <w:sz w:val="21"/>
          <w:szCs w:val="21"/>
        </w:rPr>
        <w:t>亿人。</w:t>
      </w:r>
    </w:p>
    <w:p>
      <w:pPr>
        <w:spacing w:before="39"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8" w:line="184" w:lineRule="auto"/>
        <w:ind w:firstLine="432"/>
        <w:rPr>
          <w:rFonts w:ascii="宋体" w:hAnsi="宋体" w:eastAsia="宋体" w:cs="宋体"/>
          <w:sz w:val="21"/>
          <w:szCs w:val="21"/>
        </w:rPr>
      </w:pPr>
      <w:r>
        <w:rPr>
          <w:rFonts w:ascii="宋体" w:hAnsi="宋体" w:eastAsia="宋体" w:cs="宋体"/>
          <w:spacing w:val="-9"/>
          <w:w w:val="93"/>
          <w:sz w:val="21"/>
          <w:szCs w:val="21"/>
        </w:rPr>
        <w:t>59、根据题干“若要计算</w:t>
      </w:r>
      <w:r>
        <w:rPr>
          <w:rFonts w:ascii="宋体" w:hAnsi="宋体" w:eastAsia="宋体" w:cs="宋体"/>
          <w:spacing w:val="-40"/>
          <w:sz w:val="21"/>
          <w:szCs w:val="21"/>
        </w:rPr>
        <w:t xml:space="preserve"> </w:t>
      </w:r>
      <w:r>
        <w:rPr>
          <w:rFonts w:ascii="宋体" w:hAnsi="宋体" w:eastAsia="宋体" w:cs="宋体"/>
          <w:spacing w:val="-9"/>
          <w:w w:val="93"/>
          <w:sz w:val="21"/>
          <w:szCs w:val="21"/>
        </w:rPr>
        <w:t>2018</w:t>
      </w:r>
      <w:r>
        <w:rPr>
          <w:rFonts w:ascii="宋体" w:hAnsi="宋体" w:eastAsia="宋体" w:cs="宋体"/>
          <w:spacing w:val="-45"/>
          <w:sz w:val="21"/>
          <w:szCs w:val="21"/>
        </w:rPr>
        <w:t xml:space="preserve"> </w:t>
      </w:r>
      <w:r>
        <w:rPr>
          <w:rFonts w:ascii="宋体" w:hAnsi="宋体" w:eastAsia="宋体" w:cs="宋体"/>
          <w:spacing w:val="-9"/>
          <w:w w:val="93"/>
          <w:sz w:val="21"/>
          <w:szCs w:val="21"/>
        </w:rPr>
        <w:t>年</w:t>
      </w:r>
      <w:r>
        <w:rPr>
          <w:rFonts w:ascii="宋体" w:hAnsi="宋体" w:eastAsia="宋体" w:cs="宋体"/>
          <w:spacing w:val="-23"/>
          <w:sz w:val="21"/>
          <w:szCs w:val="21"/>
        </w:rPr>
        <w:t xml:space="preserve"> </w:t>
      </w:r>
      <w:r>
        <w:rPr>
          <w:rFonts w:ascii="宋体" w:hAnsi="宋体" w:eastAsia="宋体" w:cs="宋体"/>
          <w:spacing w:val="-9"/>
          <w:w w:val="93"/>
          <w:sz w:val="21"/>
          <w:szCs w:val="21"/>
        </w:rPr>
        <w:t>·</w:t>
      </w:r>
      <w:r>
        <w:rPr>
          <w:rFonts w:ascii="宋体" w:hAnsi="宋体" w:eastAsia="宋体" w:cs="宋体"/>
          <w:spacing w:val="-32"/>
          <w:sz w:val="21"/>
          <w:szCs w:val="21"/>
        </w:rPr>
        <w:t xml:space="preserve"> </w:t>
      </w:r>
      <w:r>
        <w:rPr>
          <w:rFonts w:ascii="宋体" w:hAnsi="宋体" w:eastAsia="宋体" w:cs="宋体"/>
          <w:spacing w:val="-9"/>
          <w:w w:val="93"/>
          <w:sz w:val="21"/>
          <w:szCs w:val="21"/>
        </w:rPr>
        <w:t>·</w:t>
      </w:r>
      <w:r>
        <w:rPr>
          <w:rFonts w:ascii="宋体" w:hAnsi="宋体" w:eastAsia="宋体" w:cs="宋体"/>
          <w:spacing w:val="-32"/>
          <w:sz w:val="21"/>
          <w:szCs w:val="21"/>
        </w:rPr>
        <w:t xml:space="preserve"> </w:t>
      </w:r>
      <w:r>
        <w:rPr>
          <w:rFonts w:ascii="宋体" w:hAnsi="宋体" w:eastAsia="宋体" w:cs="宋体"/>
          <w:spacing w:val="-9"/>
          <w:w w:val="93"/>
          <w:sz w:val="21"/>
          <w:szCs w:val="21"/>
        </w:rPr>
        <w:t>·</w:t>
      </w:r>
      <w:r>
        <w:rPr>
          <w:rFonts w:ascii="宋体" w:hAnsi="宋体" w:eastAsia="宋体" w:cs="宋体"/>
          <w:spacing w:val="-35"/>
          <w:sz w:val="21"/>
          <w:szCs w:val="21"/>
        </w:rPr>
        <w:t xml:space="preserve"> </w:t>
      </w:r>
      <w:r>
        <w:rPr>
          <w:rFonts w:ascii="宋体" w:hAnsi="宋体" w:eastAsia="宋体" w:cs="宋体"/>
          <w:spacing w:val="-9"/>
          <w:w w:val="93"/>
          <w:sz w:val="21"/>
          <w:szCs w:val="21"/>
        </w:rPr>
        <w:t>·</w:t>
      </w:r>
      <w:r>
        <w:rPr>
          <w:rFonts w:ascii="宋体" w:hAnsi="宋体" w:eastAsia="宋体" w:cs="宋体"/>
          <w:spacing w:val="-32"/>
          <w:sz w:val="21"/>
          <w:szCs w:val="21"/>
        </w:rPr>
        <w:t xml:space="preserve"> </w:t>
      </w:r>
      <w:r>
        <w:rPr>
          <w:rFonts w:ascii="宋体" w:hAnsi="宋体" w:eastAsia="宋体" w:cs="宋体"/>
          <w:spacing w:val="-9"/>
          <w:w w:val="93"/>
          <w:sz w:val="21"/>
          <w:szCs w:val="21"/>
        </w:rPr>
        <w:t>·</w:t>
      </w:r>
      <w:r>
        <w:rPr>
          <w:rFonts w:ascii="宋体" w:hAnsi="宋体" w:eastAsia="宋体" w:cs="宋体"/>
          <w:spacing w:val="-33"/>
          <w:sz w:val="21"/>
          <w:szCs w:val="21"/>
        </w:rPr>
        <w:t xml:space="preserve"> </w:t>
      </w:r>
      <w:r>
        <w:rPr>
          <w:rFonts w:ascii="宋体" w:hAnsi="宋体" w:eastAsia="宋体" w:cs="宋体"/>
          <w:spacing w:val="-9"/>
          <w:w w:val="93"/>
          <w:sz w:val="21"/>
          <w:szCs w:val="21"/>
        </w:rPr>
        <w:t>·人均年交易额的差值</w:t>
      </w:r>
      <w:r>
        <w:rPr>
          <w:rFonts w:ascii="宋体" w:hAnsi="宋体" w:eastAsia="宋体" w:cs="宋体"/>
          <w:spacing w:val="-23"/>
          <w:sz w:val="21"/>
          <w:szCs w:val="21"/>
        </w:rPr>
        <w:t xml:space="preserve"> </w:t>
      </w:r>
      <w:r>
        <w:rPr>
          <w:rFonts w:ascii="宋体" w:hAnsi="宋体" w:eastAsia="宋体" w:cs="宋体"/>
          <w:spacing w:val="-9"/>
          <w:w w:val="93"/>
          <w:sz w:val="21"/>
          <w:szCs w:val="21"/>
        </w:rPr>
        <w:t>·</w:t>
      </w:r>
      <w:r>
        <w:rPr>
          <w:rFonts w:ascii="宋体" w:hAnsi="宋体" w:eastAsia="宋体" w:cs="宋体"/>
          <w:spacing w:val="-32"/>
          <w:sz w:val="21"/>
          <w:szCs w:val="21"/>
        </w:rPr>
        <w:t xml:space="preserve"> </w:t>
      </w:r>
      <w:r>
        <w:rPr>
          <w:rFonts w:ascii="宋体" w:hAnsi="宋体" w:eastAsia="宋体" w:cs="宋体"/>
          <w:spacing w:val="-9"/>
          <w:w w:val="93"/>
          <w:sz w:val="21"/>
          <w:szCs w:val="21"/>
        </w:rPr>
        <w:t>·</w:t>
      </w:r>
      <w:r>
        <w:rPr>
          <w:rFonts w:ascii="宋体" w:hAnsi="宋体" w:eastAsia="宋体" w:cs="宋体"/>
          <w:spacing w:val="-32"/>
          <w:sz w:val="21"/>
          <w:szCs w:val="21"/>
        </w:rPr>
        <w:t xml:space="preserve"> </w:t>
      </w:r>
      <w:r>
        <w:rPr>
          <w:rFonts w:ascii="宋体" w:hAnsi="宋体" w:eastAsia="宋体" w:cs="宋体"/>
          <w:spacing w:val="-9"/>
          <w:w w:val="93"/>
          <w:sz w:val="21"/>
          <w:szCs w:val="21"/>
        </w:rPr>
        <w:t>·</w:t>
      </w:r>
      <w:r>
        <w:rPr>
          <w:rFonts w:ascii="宋体" w:hAnsi="宋体" w:eastAsia="宋体" w:cs="宋体"/>
          <w:spacing w:val="-33"/>
          <w:sz w:val="21"/>
          <w:szCs w:val="21"/>
        </w:rPr>
        <w:t xml:space="preserve"> </w:t>
      </w:r>
      <w:r>
        <w:rPr>
          <w:rFonts w:ascii="宋体" w:hAnsi="宋体" w:eastAsia="宋体" w:cs="宋体"/>
          <w:spacing w:val="-9"/>
          <w:w w:val="93"/>
          <w:sz w:val="21"/>
          <w:szCs w:val="21"/>
        </w:rPr>
        <w:t>·</w:t>
      </w:r>
      <w:r>
        <w:rPr>
          <w:rFonts w:ascii="宋体" w:hAnsi="宋体" w:eastAsia="宋体" w:cs="宋体"/>
          <w:spacing w:val="-34"/>
          <w:sz w:val="21"/>
          <w:szCs w:val="21"/>
        </w:rPr>
        <w:t xml:space="preserve"> </w:t>
      </w:r>
      <w:r>
        <w:rPr>
          <w:rFonts w:ascii="宋体" w:hAnsi="宋体" w:eastAsia="宋体" w:cs="宋体"/>
          <w:spacing w:val="-9"/>
          <w:w w:val="93"/>
          <w:sz w:val="21"/>
          <w:szCs w:val="21"/>
        </w:rPr>
        <w:t>·</w:t>
      </w:r>
      <w:r>
        <w:rPr>
          <w:rFonts w:ascii="宋体" w:hAnsi="宋体" w:eastAsia="宋体" w:cs="宋体"/>
          <w:spacing w:val="-33"/>
          <w:sz w:val="21"/>
          <w:szCs w:val="21"/>
        </w:rPr>
        <w:t xml:space="preserve"> </w:t>
      </w:r>
      <w:r>
        <w:rPr>
          <w:rFonts w:ascii="宋体" w:hAnsi="宋体" w:eastAsia="宋体" w:cs="宋体"/>
          <w:spacing w:val="-9"/>
          <w:w w:val="93"/>
          <w:sz w:val="21"/>
          <w:szCs w:val="21"/>
        </w:rPr>
        <w:t>·”，</w:t>
      </w:r>
      <w:r>
        <w:rPr>
          <w:rFonts w:ascii="宋体" w:hAnsi="宋体" w:eastAsia="宋体" w:cs="宋体"/>
          <w:spacing w:val="-30"/>
          <w:sz w:val="21"/>
          <w:szCs w:val="21"/>
        </w:rPr>
        <w:t xml:space="preserve"> </w:t>
      </w:r>
      <w:r>
        <w:rPr>
          <w:rFonts w:ascii="宋体" w:hAnsi="宋体" w:eastAsia="宋体" w:cs="宋体"/>
          <w:spacing w:val="-9"/>
          <w:w w:val="93"/>
          <w:sz w:val="21"/>
          <w:szCs w:val="21"/>
        </w:rPr>
        <w:t>结合材料时间为</w:t>
      </w:r>
      <w:r>
        <w:rPr>
          <w:rFonts w:ascii="宋体" w:hAnsi="宋体" w:eastAsia="宋体" w:cs="宋体"/>
          <w:spacing w:val="-42"/>
          <w:sz w:val="21"/>
          <w:szCs w:val="21"/>
        </w:rPr>
        <w:t xml:space="preserve"> </w:t>
      </w:r>
      <w:r>
        <w:rPr>
          <w:rFonts w:ascii="宋体" w:hAnsi="宋体" w:eastAsia="宋体" w:cs="宋体"/>
          <w:spacing w:val="-9"/>
          <w:w w:val="93"/>
          <w:sz w:val="21"/>
          <w:szCs w:val="21"/>
        </w:rPr>
        <w:t>2018</w:t>
      </w:r>
    </w:p>
    <w:p>
      <w:pPr>
        <w:spacing w:before="258" w:line="184" w:lineRule="auto"/>
        <w:ind w:firstLine="8"/>
        <w:rPr>
          <w:rFonts w:ascii="宋体" w:hAnsi="宋体" w:eastAsia="宋体" w:cs="宋体"/>
          <w:sz w:val="21"/>
          <w:szCs w:val="21"/>
        </w:rPr>
      </w:pPr>
      <w:r>
        <w:rPr>
          <w:rFonts w:ascii="宋体" w:hAnsi="宋体" w:eastAsia="宋体" w:cs="宋体"/>
          <w:spacing w:val="-2"/>
          <w:sz w:val="21"/>
          <w:szCs w:val="21"/>
        </w:rPr>
        <w:t>年，可判定本题为现期平均数问题。定位图形材料可得，2018</w:t>
      </w:r>
      <w:r>
        <w:rPr>
          <w:rFonts w:ascii="宋体" w:hAnsi="宋体" w:eastAsia="宋体" w:cs="宋体"/>
          <w:sz w:val="21"/>
          <w:szCs w:val="21"/>
        </w:rPr>
        <w:t xml:space="preserve"> </w:t>
      </w:r>
      <w:r>
        <w:rPr>
          <w:rFonts w:ascii="宋体" w:hAnsi="宋体" w:eastAsia="宋体" w:cs="宋体"/>
          <w:spacing w:val="-2"/>
          <w:sz w:val="21"/>
          <w:szCs w:val="21"/>
        </w:rPr>
        <w:t>年我国各线城市在线外卖用户的人数。各线城市</w:t>
      </w:r>
    </w:p>
    <w:p>
      <w:pPr>
        <w:spacing w:before="177" w:line="214" w:lineRule="auto"/>
        <w:ind w:firstLine="7"/>
        <w:rPr>
          <w:rFonts w:ascii="宋体" w:hAnsi="宋体" w:eastAsia="宋体" w:cs="宋体"/>
          <w:sz w:val="21"/>
          <w:szCs w:val="21"/>
        </w:rPr>
      </w:pPr>
      <w:r>
        <w:rPr>
          <w:rFonts w:ascii="宋体" w:hAnsi="宋体" w:eastAsia="宋体" w:cs="宋体"/>
          <w:spacing w:val="-3"/>
          <w:sz w:val="21"/>
          <w:szCs w:val="21"/>
        </w:rPr>
        <w:t>在线外卖用户人均年交易额</w:t>
      </w:r>
      <w:r>
        <w:rPr>
          <w:sz w:val="21"/>
          <w:szCs w:val="21"/>
        </w:rPr>
        <w:drawing>
          <wp:inline distT="0" distB="0" distL="0" distR="0">
            <wp:extent cx="1971675" cy="295275"/>
            <wp:effectExtent l="0" t="0" r="0" b="0"/>
            <wp:docPr id="207" name="IM 207"/>
            <wp:cNvGraphicFramePr/>
            <a:graphic xmlns:a="http://schemas.openxmlformats.org/drawingml/2006/main">
              <a:graphicData uri="http://schemas.openxmlformats.org/drawingml/2006/picture">
                <pic:pic xmlns:pic="http://schemas.openxmlformats.org/drawingml/2006/picture">
                  <pic:nvPicPr>
                    <pic:cNvPr id="207" name="IM 207"/>
                    <pic:cNvPicPr/>
                  </pic:nvPicPr>
                  <pic:blipFill>
                    <a:blip r:embed="rId101"/>
                    <a:stretch>
                      <a:fillRect/>
                    </a:stretch>
                  </pic:blipFill>
                  <pic:spPr>
                    <a:xfrm>
                      <a:off x="0" y="0"/>
                      <a:ext cx="1971997" cy="295656"/>
                    </a:xfrm>
                    <a:prstGeom prst="rect">
                      <a:avLst/>
                    </a:prstGeom>
                  </pic:spPr>
                </pic:pic>
              </a:graphicData>
            </a:graphic>
          </wp:inline>
        </w:drawing>
      </w:r>
      <w:r>
        <w:rPr>
          <w:rFonts w:ascii="宋体" w:hAnsi="宋体" w:eastAsia="宋体" w:cs="宋体"/>
          <w:spacing w:val="-3"/>
          <w:sz w:val="21"/>
          <w:szCs w:val="21"/>
        </w:rPr>
        <w:t>，故还需要的数据是</w:t>
      </w:r>
      <w:r>
        <w:rPr>
          <w:rFonts w:ascii="宋体" w:hAnsi="宋体" w:eastAsia="宋体" w:cs="宋体"/>
          <w:spacing w:val="-12"/>
          <w:sz w:val="21"/>
          <w:szCs w:val="21"/>
        </w:rPr>
        <w:t xml:space="preserve"> </w:t>
      </w:r>
      <w:r>
        <w:rPr>
          <w:rFonts w:ascii="宋体" w:hAnsi="宋体" w:eastAsia="宋体" w:cs="宋体"/>
          <w:spacing w:val="-3"/>
          <w:sz w:val="21"/>
          <w:szCs w:val="21"/>
        </w:rPr>
        <w:t>2018</w:t>
      </w:r>
      <w:r>
        <w:rPr>
          <w:rFonts w:ascii="宋体" w:hAnsi="宋体" w:eastAsia="宋体" w:cs="宋体"/>
          <w:spacing w:val="-44"/>
          <w:sz w:val="21"/>
          <w:szCs w:val="21"/>
        </w:rPr>
        <w:t xml:space="preserve"> </w:t>
      </w:r>
      <w:r>
        <w:rPr>
          <w:rFonts w:ascii="宋体" w:hAnsi="宋体" w:eastAsia="宋体" w:cs="宋体"/>
          <w:spacing w:val="-3"/>
          <w:sz w:val="21"/>
          <w:szCs w:val="21"/>
        </w:rPr>
        <w:t>年我国各线城市在线外</w:t>
      </w:r>
    </w:p>
    <w:p>
      <w:pPr>
        <w:spacing w:before="209" w:line="184" w:lineRule="auto"/>
        <w:ind w:firstLine="8"/>
        <w:rPr>
          <w:rFonts w:ascii="宋体" w:hAnsi="宋体" w:eastAsia="宋体" w:cs="宋体"/>
          <w:sz w:val="21"/>
          <w:szCs w:val="21"/>
        </w:rPr>
      </w:pPr>
      <w:r>
        <w:rPr>
          <w:rFonts w:ascii="宋体" w:hAnsi="宋体" w:eastAsia="宋体" w:cs="宋体"/>
          <w:spacing w:val="-2"/>
          <w:sz w:val="21"/>
          <w:szCs w:val="21"/>
        </w:rPr>
        <w:t>卖用户年交易额。</w:t>
      </w:r>
    </w:p>
    <w:p>
      <w:pPr>
        <w:spacing w:before="258"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59" w:line="468" w:lineRule="exact"/>
        <w:ind w:firstLine="429"/>
        <w:rPr>
          <w:rFonts w:ascii="宋体" w:hAnsi="宋体" w:eastAsia="宋体" w:cs="宋体"/>
          <w:sz w:val="21"/>
          <w:szCs w:val="21"/>
        </w:rPr>
      </w:pPr>
      <w:r>
        <w:rPr>
          <w:rFonts w:ascii="宋体" w:hAnsi="宋体" w:eastAsia="宋体" w:cs="宋体"/>
          <w:spacing w:val="-6"/>
          <w:position w:val="19"/>
          <w:sz w:val="21"/>
          <w:szCs w:val="21"/>
        </w:rPr>
        <w:t>60、A</w:t>
      </w:r>
      <w:r>
        <w:rPr>
          <w:rFonts w:ascii="宋体" w:hAnsi="宋体" w:eastAsia="宋体" w:cs="宋体"/>
          <w:spacing w:val="11"/>
          <w:position w:val="19"/>
          <w:sz w:val="21"/>
          <w:szCs w:val="21"/>
        </w:rPr>
        <w:t xml:space="preserve"> </w:t>
      </w:r>
      <w:r>
        <w:rPr>
          <w:rFonts w:ascii="宋体" w:hAnsi="宋体" w:eastAsia="宋体" w:cs="宋体"/>
          <w:spacing w:val="-6"/>
          <w:position w:val="19"/>
          <w:sz w:val="21"/>
          <w:szCs w:val="21"/>
        </w:rPr>
        <w:t>项：</w:t>
      </w:r>
      <w:r>
        <w:rPr>
          <w:rFonts w:ascii="宋体" w:hAnsi="宋体" w:eastAsia="宋体" w:cs="宋体"/>
          <w:spacing w:val="34"/>
          <w:position w:val="19"/>
          <w:sz w:val="21"/>
          <w:szCs w:val="21"/>
        </w:rPr>
        <w:t xml:space="preserve"> </w:t>
      </w:r>
      <w:r>
        <w:rPr>
          <w:rFonts w:ascii="宋体" w:hAnsi="宋体" w:eastAsia="宋体" w:cs="宋体"/>
          <w:spacing w:val="-6"/>
          <w:position w:val="19"/>
          <w:sz w:val="21"/>
          <w:szCs w:val="21"/>
        </w:rPr>
        <w:t>定位图形材料可得，2017、2018</w:t>
      </w:r>
      <w:r>
        <w:rPr>
          <w:rFonts w:ascii="宋体" w:hAnsi="宋体" w:eastAsia="宋体" w:cs="宋体"/>
          <w:spacing w:val="-45"/>
          <w:position w:val="19"/>
          <w:sz w:val="21"/>
          <w:szCs w:val="21"/>
        </w:rPr>
        <w:t xml:space="preserve"> </w:t>
      </w:r>
      <w:r>
        <w:rPr>
          <w:rFonts w:ascii="宋体" w:hAnsi="宋体" w:eastAsia="宋体" w:cs="宋体"/>
          <w:spacing w:val="-6"/>
          <w:position w:val="19"/>
          <w:sz w:val="21"/>
          <w:szCs w:val="21"/>
        </w:rPr>
        <w:t>年一线城市在线外卖用户规模分别为</w:t>
      </w:r>
      <w:r>
        <w:rPr>
          <w:rFonts w:ascii="宋体" w:hAnsi="宋体" w:eastAsia="宋体" w:cs="宋体"/>
          <w:spacing w:val="-40"/>
          <w:position w:val="19"/>
          <w:sz w:val="21"/>
          <w:szCs w:val="21"/>
        </w:rPr>
        <w:t xml:space="preserve"> </w:t>
      </w:r>
      <w:r>
        <w:rPr>
          <w:rFonts w:ascii="宋体" w:hAnsi="宋体" w:eastAsia="宋体" w:cs="宋体"/>
          <w:spacing w:val="-6"/>
          <w:position w:val="19"/>
          <w:sz w:val="21"/>
          <w:szCs w:val="21"/>
        </w:rPr>
        <w:t>0.65、0.54</w:t>
      </w:r>
      <w:r>
        <w:rPr>
          <w:rFonts w:ascii="宋体" w:hAnsi="宋体" w:eastAsia="宋体" w:cs="宋体"/>
          <w:spacing w:val="-45"/>
          <w:position w:val="19"/>
          <w:sz w:val="21"/>
          <w:szCs w:val="21"/>
        </w:rPr>
        <w:t xml:space="preserve"> </w:t>
      </w:r>
      <w:r>
        <w:rPr>
          <w:rFonts w:ascii="宋体" w:hAnsi="宋体" w:eastAsia="宋体" w:cs="宋体"/>
          <w:spacing w:val="-6"/>
          <w:position w:val="19"/>
          <w:sz w:val="21"/>
          <w:szCs w:val="21"/>
        </w:rPr>
        <w:t>亿人，规模同</w:t>
      </w:r>
    </w:p>
    <w:p>
      <w:pPr>
        <w:spacing w:line="204" w:lineRule="auto"/>
        <w:ind w:firstLine="30"/>
        <w:rPr>
          <w:rFonts w:ascii="宋体" w:hAnsi="宋体" w:eastAsia="宋体" w:cs="宋体"/>
          <w:sz w:val="21"/>
          <w:szCs w:val="21"/>
        </w:rPr>
      </w:pPr>
      <w:r>
        <w:rPr>
          <w:rFonts w:ascii="宋体" w:hAnsi="宋体" w:eastAsia="宋体" w:cs="宋体"/>
          <w:spacing w:val="-5"/>
          <w:sz w:val="21"/>
          <w:szCs w:val="21"/>
        </w:rPr>
        <w:t>比减小，错误；</w:t>
      </w:r>
    </w:p>
    <w:p>
      <w:pPr>
        <w:spacing w:before="236" w:line="184" w:lineRule="auto"/>
        <w:ind w:firstLine="423"/>
        <w:rPr>
          <w:rFonts w:ascii="宋体" w:hAnsi="宋体" w:eastAsia="宋体" w:cs="宋体"/>
          <w:sz w:val="21"/>
          <w:szCs w:val="21"/>
        </w:rPr>
      </w:pPr>
      <w:r>
        <w:rPr>
          <w:rFonts w:ascii="宋体" w:hAnsi="宋体" w:eastAsia="宋体" w:cs="宋体"/>
          <w:spacing w:val="-5"/>
          <w:sz w:val="21"/>
          <w:szCs w:val="21"/>
        </w:rPr>
        <w:t>B</w:t>
      </w:r>
      <w:r>
        <w:rPr>
          <w:rFonts w:ascii="宋体" w:hAnsi="宋体" w:eastAsia="宋体" w:cs="宋体"/>
          <w:spacing w:val="-4"/>
          <w:sz w:val="21"/>
          <w:szCs w:val="21"/>
        </w:rPr>
        <w:t xml:space="preserve"> </w:t>
      </w:r>
      <w:r>
        <w:rPr>
          <w:rFonts w:ascii="宋体" w:hAnsi="宋体" w:eastAsia="宋体" w:cs="宋体"/>
          <w:spacing w:val="-5"/>
          <w:sz w:val="21"/>
          <w:szCs w:val="21"/>
        </w:rPr>
        <w:t>项：</w:t>
      </w:r>
      <w:r>
        <w:rPr>
          <w:rFonts w:ascii="宋体" w:hAnsi="宋体" w:eastAsia="宋体" w:cs="宋体"/>
          <w:spacing w:val="48"/>
          <w:sz w:val="21"/>
          <w:szCs w:val="21"/>
        </w:rPr>
        <w:t xml:space="preserve"> </w:t>
      </w:r>
      <w:r>
        <w:rPr>
          <w:rFonts w:ascii="宋体" w:hAnsi="宋体" w:eastAsia="宋体" w:cs="宋体"/>
          <w:spacing w:val="-5"/>
          <w:sz w:val="21"/>
          <w:szCs w:val="21"/>
        </w:rPr>
        <w:t>定位图形材料可得，2018</w:t>
      </w:r>
      <w:r>
        <w:rPr>
          <w:rFonts w:ascii="宋体" w:hAnsi="宋体" w:eastAsia="宋体" w:cs="宋体"/>
          <w:spacing w:val="-42"/>
          <w:sz w:val="21"/>
          <w:szCs w:val="21"/>
        </w:rPr>
        <w:t xml:space="preserve"> </w:t>
      </w:r>
      <w:r>
        <w:rPr>
          <w:rFonts w:ascii="宋体" w:hAnsi="宋体" w:eastAsia="宋体" w:cs="宋体"/>
          <w:spacing w:val="-5"/>
          <w:sz w:val="21"/>
          <w:szCs w:val="21"/>
        </w:rPr>
        <w:t>年一二线城市、三四线及以下城市日均订单小于</w:t>
      </w:r>
      <w:r>
        <w:rPr>
          <w:rFonts w:ascii="宋体" w:hAnsi="宋体" w:eastAsia="宋体" w:cs="宋体"/>
          <w:spacing w:val="-29"/>
          <w:sz w:val="21"/>
          <w:szCs w:val="21"/>
        </w:rPr>
        <w:t xml:space="preserve"> </w:t>
      </w:r>
      <w:r>
        <w:rPr>
          <w:rFonts w:ascii="宋体" w:hAnsi="宋体" w:eastAsia="宋体" w:cs="宋体"/>
          <w:spacing w:val="-5"/>
          <w:sz w:val="21"/>
          <w:szCs w:val="21"/>
        </w:rPr>
        <w:t>1</w:t>
      </w:r>
      <w:r>
        <w:rPr>
          <w:rFonts w:ascii="宋体" w:hAnsi="宋体" w:eastAsia="宋体" w:cs="宋体"/>
          <w:spacing w:val="-40"/>
          <w:sz w:val="21"/>
          <w:szCs w:val="21"/>
        </w:rPr>
        <w:t xml:space="preserve"> </w:t>
      </w:r>
      <w:r>
        <w:rPr>
          <w:rFonts w:ascii="宋体" w:hAnsi="宋体" w:eastAsia="宋体" w:cs="宋体"/>
          <w:spacing w:val="-5"/>
          <w:sz w:val="21"/>
          <w:szCs w:val="21"/>
        </w:rPr>
        <w:t>次的在线用户占比分别</w:t>
      </w:r>
    </w:p>
    <w:p>
      <w:pPr>
        <w:spacing w:before="69" w:line="184" w:lineRule="auto"/>
        <w:ind w:firstLine="10"/>
        <w:rPr>
          <w:rFonts w:ascii="宋体" w:hAnsi="宋体" w:eastAsia="宋体" w:cs="宋体"/>
          <w:sz w:val="21"/>
          <w:szCs w:val="21"/>
        </w:rPr>
      </w:pPr>
      <w:r>
        <w:rPr>
          <w:rFonts w:ascii="宋体" w:hAnsi="宋体" w:eastAsia="宋体" w:cs="宋体"/>
          <w:spacing w:val="-7"/>
          <w:sz w:val="21"/>
          <w:szCs w:val="21"/>
        </w:rPr>
        <w:t>为</w:t>
      </w:r>
      <w:r>
        <w:rPr>
          <w:rFonts w:hint="eastAsia" w:ascii="宋体" w:hAnsi="宋体" w:eastAsia="宋体" w:cs="宋体"/>
          <w:spacing w:val="-7"/>
          <w:sz w:val="21"/>
          <w:szCs w:val="21"/>
          <w:lang w:val="en-US" w:eastAsia="zh-CN"/>
        </w:rPr>
        <w:t>45.7%</w:t>
      </w:r>
      <w:r>
        <w:rPr>
          <w:rFonts w:ascii="宋体" w:hAnsi="宋体" w:eastAsia="宋体" w:cs="宋体"/>
          <w:spacing w:val="-7"/>
          <w:sz w:val="21"/>
          <w:szCs w:val="21"/>
        </w:rPr>
        <w:t>、</w:t>
      </w:r>
      <w:r>
        <w:rPr>
          <w:rFonts w:hint="eastAsia" w:ascii="宋体" w:hAnsi="宋体" w:eastAsia="宋体" w:cs="宋体"/>
          <w:spacing w:val="-7"/>
          <w:sz w:val="21"/>
          <w:szCs w:val="21"/>
          <w:lang w:val="en-US" w:eastAsia="zh-CN"/>
        </w:rPr>
        <w:t>73.4%</w:t>
      </w:r>
      <w:r>
        <w:rPr>
          <w:rFonts w:ascii="宋体" w:hAnsi="宋体" w:eastAsia="宋体" w:cs="宋体"/>
          <w:spacing w:val="6"/>
          <w:sz w:val="21"/>
          <w:szCs w:val="21"/>
        </w:rPr>
        <w:t xml:space="preserve"> </w:t>
      </w:r>
      <w:r>
        <w:rPr>
          <w:rFonts w:ascii="宋体" w:hAnsi="宋体" w:eastAsia="宋体" w:cs="宋体"/>
          <w:spacing w:val="-7"/>
          <w:sz w:val="21"/>
          <w:szCs w:val="21"/>
        </w:rPr>
        <w:t>，所求倍数为</w:t>
      </w:r>
      <w:r>
        <w:drawing>
          <wp:inline distT="0" distB="0" distL="0" distR="0">
            <wp:extent cx="676910" cy="286385"/>
            <wp:effectExtent l="0" t="0" r="8890" b="18415"/>
            <wp:docPr id="203" name="IM 203"/>
            <wp:cNvGraphicFramePr/>
            <a:graphic xmlns:a="http://schemas.openxmlformats.org/drawingml/2006/main">
              <a:graphicData uri="http://schemas.openxmlformats.org/drawingml/2006/picture">
                <pic:pic xmlns:pic="http://schemas.openxmlformats.org/drawingml/2006/picture">
                  <pic:nvPicPr>
                    <pic:cNvPr id="203" name="IM 203"/>
                    <pic:cNvPicPr/>
                  </pic:nvPicPr>
                  <pic:blipFill>
                    <a:blip r:embed="rId102"/>
                    <a:stretch>
                      <a:fillRect/>
                    </a:stretch>
                  </pic:blipFill>
                  <pic:spPr>
                    <a:xfrm>
                      <a:off x="0" y="0"/>
                      <a:ext cx="676655" cy="286511"/>
                    </a:xfrm>
                    <a:prstGeom prst="rect">
                      <a:avLst/>
                    </a:prstGeom>
                  </pic:spPr>
                </pic:pic>
              </a:graphicData>
            </a:graphic>
          </wp:inline>
        </w:drawing>
      </w:r>
      <w:r>
        <w:rPr>
          <w:rFonts w:ascii="宋体" w:hAnsi="宋体" w:eastAsia="宋体" w:cs="宋体"/>
          <w:spacing w:val="-7"/>
          <w:sz w:val="21"/>
          <w:szCs w:val="21"/>
        </w:rPr>
        <w:t>，错误；</w:t>
      </w:r>
    </w:p>
    <w:p>
      <w:pPr>
        <w:spacing w:before="234" w:line="459" w:lineRule="auto"/>
        <w:ind w:firstLine="426"/>
        <w:rPr>
          <w:rFonts w:ascii="宋体" w:hAnsi="宋体" w:eastAsia="宋体" w:cs="宋体"/>
          <w:sz w:val="21"/>
          <w:szCs w:val="21"/>
        </w:rPr>
      </w:pPr>
      <w:r>
        <w:rPr>
          <w:rFonts w:ascii="宋体" w:hAnsi="宋体" w:eastAsia="宋体" w:cs="宋体"/>
          <w:spacing w:val="-9"/>
          <w:sz w:val="21"/>
          <w:szCs w:val="21"/>
        </w:rPr>
        <w:t>C</w:t>
      </w:r>
      <w:r>
        <w:rPr>
          <w:rFonts w:ascii="宋体" w:hAnsi="宋体" w:eastAsia="宋体" w:cs="宋体"/>
          <w:spacing w:val="-2"/>
          <w:sz w:val="21"/>
          <w:szCs w:val="21"/>
        </w:rPr>
        <w:t xml:space="preserve"> </w:t>
      </w:r>
      <w:r>
        <w:rPr>
          <w:rFonts w:ascii="宋体" w:hAnsi="宋体" w:eastAsia="宋体" w:cs="宋体"/>
          <w:spacing w:val="-9"/>
          <w:sz w:val="21"/>
          <w:szCs w:val="21"/>
        </w:rPr>
        <w:t>项：</w:t>
      </w:r>
      <w:r>
        <w:rPr>
          <w:rFonts w:ascii="宋体" w:hAnsi="宋体" w:eastAsia="宋体" w:cs="宋体"/>
          <w:spacing w:val="-39"/>
          <w:sz w:val="21"/>
          <w:szCs w:val="21"/>
        </w:rPr>
        <w:t xml:space="preserve"> </w:t>
      </w:r>
      <w:r>
        <w:rPr>
          <w:rFonts w:ascii="宋体" w:hAnsi="宋体" w:eastAsia="宋体" w:cs="宋体"/>
          <w:spacing w:val="-9"/>
          <w:sz w:val="21"/>
          <w:szCs w:val="21"/>
        </w:rPr>
        <w:t>定位图形材料，2018</w:t>
      </w:r>
      <w:r>
        <w:rPr>
          <w:rFonts w:ascii="宋体" w:hAnsi="宋体" w:eastAsia="宋体" w:cs="宋体"/>
          <w:spacing w:val="-44"/>
          <w:sz w:val="21"/>
          <w:szCs w:val="21"/>
        </w:rPr>
        <w:t xml:space="preserve"> </w:t>
      </w:r>
      <w:r>
        <w:rPr>
          <w:rFonts w:ascii="宋体" w:hAnsi="宋体" w:eastAsia="宋体" w:cs="宋体"/>
          <w:spacing w:val="-9"/>
          <w:sz w:val="21"/>
          <w:szCs w:val="21"/>
        </w:rPr>
        <w:t>年我国在线外卖用户规模同比增速为</w:t>
      </w:r>
      <w:r>
        <w:rPr>
          <w:rFonts w:hint="eastAsia" w:ascii="宋体" w:hAnsi="宋体" w:eastAsia="宋体" w:cs="宋体"/>
          <w:spacing w:val="-9"/>
          <w:sz w:val="21"/>
          <w:szCs w:val="21"/>
          <w:lang w:val="en-US" w:eastAsia="zh-CN"/>
        </w:rPr>
        <w:t>17.4%</w:t>
      </w:r>
      <w:r>
        <w:rPr>
          <w:rFonts w:ascii="宋体" w:hAnsi="宋体" w:eastAsia="宋体" w:cs="宋体"/>
          <w:spacing w:val="-9"/>
          <w:sz w:val="21"/>
          <w:szCs w:val="21"/>
        </w:rPr>
        <w:t>，各线城市在线外卖规模分别为</w:t>
      </w:r>
      <w:r>
        <w:rPr>
          <w:rFonts w:ascii="宋体" w:hAnsi="宋体" w:eastAsia="宋体" w:cs="宋体"/>
          <w:spacing w:val="-40"/>
          <w:sz w:val="21"/>
          <w:szCs w:val="21"/>
        </w:rPr>
        <w:t xml:space="preserve"> </w:t>
      </w:r>
      <w:r>
        <w:rPr>
          <w:rFonts w:ascii="宋体" w:hAnsi="宋体" w:eastAsia="宋体" w:cs="宋体"/>
          <w:spacing w:val="-9"/>
          <w:sz w:val="21"/>
          <w:szCs w:val="21"/>
        </w:rPr>
        <w:t>0.54、</w:t>
      </w:r>
      <w:r>
        <w:rPr>
          <w:rFonts w:ascii="宋体" w:hAnsi="宋体" w:eastAsia="宋体" w:cs="宋体"/>
          <w:sz w:val="21"/>
          <w:szCs w:val="21"/>
        </w:rPr>
        <w:t xml:space="preserve"> </w:t>
      </w:r>
      <w:r>
        <w:rPr>
          <w:rFonts w:ascii="宋体" w:hAnsi="宋体" w:eastAsia="宋体" w:cs="宋体"/>
          <w:spacing w:val="-9"/>
          <w:sz w:val="21"/>
          <w:szCs w:val="21"/>
        </w:rPr>
        <w:t>1.44</w:t>
      </w:r>
      <w:r>
        <w:rPr>
          <w:rFonts w:ascii="宋体" w:hAnsi="宋体" w:eastAsia="宋体" w:cs="宋体"/>
          <w:spacing w:val="29"/>
          <w:sz w:val="21"/>
          <w:szCs w:val="21"/>
        </w:rPr>
        <w:t xml:space="preserve"> </w:t>
      </w:r>
      <w:r>
        <w:rPr>
          <w:rFonts w:ascii="宋体" w:hAnsi="宋体" w:eastAsia="宋体" w:cs="宋体"/>
          <w:spacing w:val="-9"/>
          <w:sz w:val="21"/>
          <w:szCs w:val="21"/>
        </w:rPr>
        <w:t>、0.96</w:t>
      </w:r>
      <w:r>
        <w:rPr>
          <w:rFonts w:ascii="宋体" w:hAnsi="宋体" w:eastAsia="宋体" w:cs="宋体"/>
          <w:spacing w:val="13"/>
          <w:sz w:val="21"/>
          <w:szCs w:val="21"/>
        </w:rPr>
        <w:t xml:space="preserve"> </w:t>
      </w:r>
      <w:r>
        <w:rPr>
          <w:rFonts w:ascii="宋体" w:hAnsi="宋体" w:eastAsia="宋体" w:cs="宋体"/>
          <w:spacing w:val="-9"/>
          <w:sz w:val="21"/>
          <w:szCs w:val="21"/>
        </w:rPr>
        <w:t>、0.64亿人</w:t>
      </w:r>
      <w:r>
        <w:rPr>
          <w:rFonts w:ascii="宋体" w:hAnsi="宋体" w:eastAsia="宋体" w:cs="宋体"/>
          <w:spacing w:val="14"/>
          <w:sz w:val="21"/>
          <w:szCs w:val="21"/>
        </w:rPr>
        <w:t xml:space="preserve"> </w:t>
      </w:r>
      <w:r>
        <w:rPr>
          <w:rFonts w:ascii="宋体" w:hAnsi="宋体" w:eastAsia="宋体" w:cs="宋体"/>
          <w:spacing w:val="-9"/>
          <w:sz w:val="21"/>
          <w:szCs w:val="21"/>
        </w:rPr>
        <w:t>，</w:t>
      </w:r>
      <w:r>
        <w:rPr>
          <w:rFonts w:ascii="宋体" w:hAnsi="宋体" w:eastAsia="宋体" w:cs="宋体"/>
          <w:spacing w:val="7"/>
          <w:sz w:val="21"/>
          <w:szCs w:val="21"/>
        </w:rPr>
        <w:t xml:space="preserve">  </w:t>
      </w:r>
      <w:r>
        <w:rPr>
          <w:rFonts w:ascii="宋体" w:hAnsi="宋体" w:eastAsia="宋体" w:cs="宋体"/>
          <w:spacing w:val="-9"/>
          <w:sz w:val="21"/>
          <w:szCs w:val="21"/>
        </w:rPr>
        <w:t>则2019年我国在线外卖用户规模为</w:t>
      </w:r>
      <w:r>
        <w:rPr>
          <w:rFonts w:ascii="宋体" w:hAnsi="宋体" w:eastAsia="宋体" w:cs="宋体"/>
          <w:spacing w:val="1"/>
          <w:sz w:val="21"/>
          <w:szCs w:val="21"/>
        </w:rPr>
        <w:t xml:space="preserve"> </w:t>
      </w:r>
      <w:r>
        <w:drawing>
          <wp:inline distT="0" distB="0" distL="0" distR="0">
            <wp:extent cx="3865880" cy="172085"/>
            <wp:effectExtent l="0" t="0" r="0" b="0"/>
            <wp:docPr id="210" name="IM 210"/>
            <wp:cNvGraphicFramePr/>
            <a:graphic xmlns:a="http://schemas.openxmlformats.org/drawingml/2006/main">
              <a:graphicData uri="http://schemas.openxmlformats.org/drawingml/2006/picture">
                <pic:pic xmlns:pic="http://schemas.openxmlformats.org/drawingml/2006/picture">
                  <pic:nvPicPr>
                    <pic:cNvPr id="210" name="IM 210"/>
                    <pic:cNvPicPr/>
                  </pic:nvPicPr>
                  <pic:blipFill>
                    <a:blip r:embed="rId103"/>
                    <a:stretch>
                      <a:fillRect/>
                    </a:stretch>
                  </pic:blipFill>
                  <pic:spPr>
                    <a:xfrm>
                      <a:off x="0" y="0"/>
                      <a:ext cx="3866388" cy="172211"/>
                    </a:xfrm>
                    <a:prstGeom prst="rect">
                      <a:avLst/>
                    </a:prstGeom>
                  </pic:spPr>
                </pic:pic>
              </a:graphicData>
            </a:graphic>
          </wp:inline>
        </w:drawing>
      </w:r>
      <w:r>
        <w:rPr>
          <w:rFonts w:ascii="宋体" w:hAnsi="宋体" w:eastAsia="宋体" w:cs="宋体"/>
          <w:spacing w:val="-1"/>
          <w:sz w:val="21"/>
          <w:szCs w:val="21"/>
        </w:rPr>
        <w:t>亿元，正确；</w:t>
      </w:r>
    </w:p>
    <w:p>
      <w:pPr>
        <w:spacing w:before="15" w:line="190" w:lineRule="auto"/>
        <w:ind w:firstLine="424"/>
        <w:rPr>
          <w:rFonts w:ascii="宋体" w:hAnsi="宋体" w:eastAsia="宋体" w:cs="宋体"/>
          <w:sz w:val="21"/>
          <w:szCs w:val="21"/>
        </w:rPr>
      </w:pPr>
      <w:r>
        <w:rPr>
          <w:rFonts w:ascii="宋体" w:hAnsi="宋体" w:eastAsia="宋体" w:cs="宋体"/>
          <w:spacing w:val="-7"/>
          <w:sz w:val="21"/>
          <w:szCs w:val="21"/>
        </w:rPr>
        <w:t>D</w:t>
      </w:r>
      <w:r>
        <w:rPr>
          <w:rFonts w:ascii="宋体" w:hAnsi="宋体" w:eastAsia="宋体" w:cs="宋体"/>
          <w:spacing w:val="-1"/>
          <w:sz w:val="21"/>
          <w:szCs w:val="21"/>
        </w:rPr>
        <w:t xml:space="preserve"> </w:t>
      </w:r>
      <w:r>
        <w:rPr>
          <w:rFonts w:ascii="宋体" w:hAnsi="宋体" w:eastAsia="宋体" w:cs="宋体"/>
          <w:spacing w:val="-7"/>
          <w:sz w:val="21"/>
          <w:szCs w:val="21"/>
        </w:rPr>
        <w:t>项：</w:t>
      </w:r>
      <w:r>
        <w:rPr>
          <w:rFonts w:ascii="宋体" w:hAnsi="宋体" w:eastAsia="宋体" w:cs="宋体"/>
          <w:spacing w:val="29"/>
          <w:sz w:val="21"/>
          <w:szCs w:val="21"/>
        </w:rPr>
        <w:t xml:space="preserve"> </w:t>
      </w:r>
      <w:r>
        <w:rPr>
          <w:rFonts w:ascii="宋体" w:hAnsi="宋体" w:eastAsia="宋体" w:cs="宋体"/>
          <w:spacing w:val="-7"/>
          <w:sz w:val="21"/>
          <w:szCs w:val="21"/>
        </w:rPr>
        <w:t>定位图形材料，2017</w:t>
      </w:r>
      <w:r>
        <w:rPr>
          <w:rFonts w:ascii="宋体" w:hAnsi="宋体" w:eastAsia="宋体" w:cs="宋体"/>
          <w:spacing w:val="-42"/>
          <w:sz w:val="21"/>
          <w:szCs w:val="21"/>
        </w:rPr>
        <w:t xml:space="preserve"> </w:t>
      </w:r>
      <w:r>
        <w:rPr>
          <w:rFonts w:ascii="宋体" w:hAnsi="宋体" w:eastAsia="宋体" w:cs="宋体"/>
          <w:spacing w:val="-7"/>
          <w:sz w:val="21"/>
          <w:szCs w:val="21"/>
        </w:rPr>
        <w:t>年一线、二线、三线、四线及以下在线外卖用户规模分别为</w:t>
      </w:r>
      <w:r>
        <w:rPr>
          <w:rFonts w:ascii="宋体" w:hAnsi="宋体" w:eastAsia="宋体" w:cs="宋体"/>
          <w:spacing w:val="-43"/>
          <w:sz w:val="21"/>
          <w:szCs w:val="21"/>
        </w:rPr>
        <w:t xml:space="preserve"> </w:t>
      </w:r>
      <w:r>
        <w:rPr>
          <w:rFonts w:ascii="宋体" w:hAnsi="宋体" w:eastAsia="宋体" w:cs="宋体"/>
          <w:spacing w:val="-7"/>
          <w:sz w:val="21"/>
          <w:szCs w:val="21"/>
        </w:rPr>
        <w:t>0.65、1.22、0.74、</w:t>
      </w:r>
    </w:p>
    <w:p>
      <w:pPr>
        <w:spacing w:before="252" w:line="184" w:lineRule="auto"/>
        <w:ind w:firstLine="9"/>
        <w:rPr>
          <w:rFonts w:ascii="宋体" w:hAnsi="宋体" w:eastAsia="宋体" w:cs="宋体"/>
          <w:sz w:val="21"/>
          <w:szCs w:val="21"/>
        </w:rPr>
      </w:pPr>
      <w:r>
        <w:rPr>
          <w:rFonts w:ascii="宋体" w:hAnsi="宋体" w:eastAsia="宋体" w:cs="宋体"/>
          <w:spacing w:val="-1"/>
          <w:sz w:val="21"/>
          <w:szCs w:val="21"/>
        </w:rPr>
        <w:t>0.44</w:t>
      </w:r>
      <w:r>
        <w:rPr>
          <w:rFonts w:ascii="宋体" w:hAnsi="宋体" w:eastAsia="宋体" w:cs="宋体"/>
          <w:spacing w:val="-21"/>
          <w:sz w:val="21"/>
          <w:szCs w:val="21"/>
        </w:rPr>
        <w:t xml:space="preserve"> </w:t>
      </w:r>
      <w:r>
        <w:rPr>
          <w:rFonts w:ascii="宋体" w:hAnsi="宋体" w:eastAsia="宋体" w:cs="宋体"/>
          <w:spacing w:val="-1"/>
          <w:sz w:val="21"/>
          <w:szCs w:val="21"/>
        </w:rPr>
        <w:t>亿人，2018</w:t>
      </w:r>
      <w:r>
        <w:rPr>
          <w:rFonts w:ascii="宋体" w:hAnsi="宋体" w:eastAsia="宋体" w:cs="宋体"/>
          <w:spacing w:val="-42"/>
          <w:sz w:val="21"/>
          <w:szCs w:val="21"/>
        </w:rPr>
        <w:t xml:space="preserve"> </w:t>
      </w:r>
      <w:r>
        <w:rPr>
          <w:rFonts w:ascii="宋体" w:hAnsi="宋体" w:eastAsia="宋体" w:cs="宋体"/>
          <w:spacing w:val="-1"/>
          <w:sz w:val="21"/>
          <w:szCs w:val="21"/>
        </w:rPr>
        <w:t>年一线、二线、三线、四线及以下在线外卖用户规模分别为</w:t>
      </w:r>
      <w:r>
        <w:rPr>
          <w:rFonts w:ascii="宋体" w:hAnsi="宋体" w:eastAsia="宋体" w:cs="宋体"/>
          <w:spacing w:val="-43"/>
          <w:sz w:val="21"/>
          <w:szCs w:val="21"/>
        </w:rPr>
        <w:t xml:space="preserve"> </w:t>
      </w:r>
      <w:r>
        <w:rPr>
          <w:rFonts w:ascii="宋体" w:hAnsi="宋体" w:eastAsia="宋体" w:cs="宋体"/>
          <w:spacing w:val="-1"/>
          <w:sz w:val="21"/>
          <w:szCs w:val="21"/>
        </w:rPr>
        <w:t>0.54、1.44、0.96、0.64</w:t>
      </w:r>
      <w:r>
        <w:rPr>
          <w:rFonts w:ascii="宋体" w:hAnsi="宋体" w:eastAsia="宋体" w:cs="宋体"/>
          <w:spacing w:val="-42"/>
          <w:sz w:val="21"/>
          <w:szCs w:val="21"/>
        </w:rPr>
        <w:t xml:space="preserve"> </w:t>
      </w:r>
      <w:r>
        <w:rPr>
          <w:rFonts w:ascii="宋体" w:hAnsi="宋体" w:eastAsia="宋体" w:cs="宋体"/>
          <w:spacing w:val="-1"/>
          <w:sz w:val="21"/>
          <w:szCs w:val="21"/>
        </w:rPr>
        <w:t>亿人。</w:t>
      </w:r>
    </w:p>
    <w:p>
      <w:pPr>
        <w:spacing w:before="201" w:line="366" w:lineRule="auto"/>
        <w:ind w:left="31" w:right="78" w:hanging="19"/>
        <w:rPr>
          <w:rFonts w:ascii="宋体" w:hAnsi="宋体" w:eastAsia="宋体" w:cs="宋体"/>
          <w:sz w:val="21"/>
          <w:szCs w:val="21"/>
        </w:rPr>
      </w:pPr>
      <w:r>
        <w:rPr>
          <w:rFonts w:ascii="宋体" w:hAnsi="宋体" w:eastAsia="宋体" w:cs="宋体"/>
          <w:spacing w:val="-2"/>
          <w:sz w:val="21"/>
          <w:szCs w:val="21"/>
        </w:rPr>
        <w:t>则一线城市增长率为负，二线城市增长率</w:t>
      </w:r>
      <w:r>
        <w:rPr>
          <w:sz w:val="21"/>
          <w:szCs w:val="21"/>
        </w:rPr>
        <w:drawing>
          <wp:inline distT="0" distB="0" distL="0" distR="0">
            <wp:extent cx="1199515" cy="266700"/>
            <wp:effectExtent l="0" t="0" r="0" b="0"/>
            <wp:docPr id="211" name="IM 211"/>
            <wp:cNvGraphicFramePr/>
            <a:graphic xmlns:a="http://schemas.openxmlformats.org/drawingml/2006/main">
              <a:graphicData uri="http://schemas.openxmlformats.org/drawingml/2006/picture">
                <pic:pic xmlns:pic="http://schemas.openxmlformats.org/drawingml/2006/picture">
                  <pic:nvPicPr>
                    <pic:cNvPr id="211" name="IM 211"/>
                    <pic:cNvPicPr/>
                  </pic:nvPicPr>
                  <pic:blipFill>
                    <a:blip r:embed="rId104"/>
                    <a:stretch>
                      <a:fillRect/>
                    </a:stretch>
                  </pic:blipFill>
                  <pic:spPr>
                    <a:xfrm>
                      <a:off x="0" y="0"/>
                      <a:ext cx="1200104" cy="266700"/>
                    </a:xfrm>
                    <a:prstGeom prst="rect">
                      <a:avLst/>
                    </a:prstGeom>
                  </pic:spPr>
                </pic:pic>
              </a:graphicData>
            </a:graphic>
          </wp:inline>
        </w:drawing>
      </w:r>
      <w:r>
        <w:rPr>
          <w:rFonts w:ascii="宋体" w:hAnsi="宋体" w:eastAsia="宋体" w:cs="宋体"/>
          <w:spacing w:val="-71"/>
          <w:sz w:val="21"/>
          <w:szCs w:val="21"/>
        </w:rPr>
        <w:t xml:space="preserve"> </w:t>
      </w:r>
      <w:r>
        <w:rPr>
          <w:rFonts w:ascii="宋体" w:hAnsi="宋体" w:eastAsia="宋体" w:cs="宋体"/>
          <w:spacing w:val="-2"/>
          <w:sz w:val="21"/>
          <w:szCs w:val="21"/>
        </w:rPr>
        <w:t>，三线城市增长率</w:t>
      </w:r>
      <w:r>
        <w:rPr>
          <w:sz w:val="21"/>
          <w:szCs w:val="21"/>
        </w:rPr>
        <w:drawing>
          <wp:inline distT="0" distB="0" distL="0" distR="0">
            <wp:extent cx="1199515" cy="266700"/>
            <wp:effectExtent l="0" t="0" r="0" b="0"/>
            <wp:docPr id="212" name="IM 212"/>
            <wp:cNvGraphicFramePr/>
            <a:graphic xmlns:a="http://schemas.openxmlformats.org/drawingml/2006/main">
              <a:graphicData uri="http://schemas.openxmlformats.org/drawingml/2006/picture">
                <pic:pic xmlns:pic="http://schemas.openxmlformats.org/drawingml/2006/picture">
                  <pic:nvPicPr>
                    <pic:cNvPr id="212" name="IM 212"/>
                    <pic:cNvPicPr/>
                  </pic:nvPicPr>
                  <pic:blipFill>
                    <a:blip r:embed="rId105"/>
                    <a:stretch>
                      <a:fillRect/>
                    </a:stretch>
                  </pic:blipFill>
                  <pic:spPr>
                    <a:xfrm>
                      <a:off x="0" y="0"/>
                      <a:ext cx="1200104" cy="266700"/>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2"/>
          <w:sz w:val="21"/>
          <w:szCs w:val="21"/>
        </w:rPr>
        <w:t>，四线及</w:t>
      </w:r>
      <w:r>
        <w:rPr>
          <w:rFonts w:ascii="宋体" w:hAnsi="宋体" w:eastAsia="宋体" w:cs="宋体"/>
          <w:sz w:val="21"/>
          <w:szCs w:val="21"/>
        </w:rPr>
        <w:t xml:space="preserve"> </w:t>
      </w:r>
      <w:r>
        <w:rPr>
          <w:rFonts w:ascii="宋体" w:hAnsi="宋体" w:eastAsia="宋体" w:cs="宋体"/>
          <w:spacing w:val="-3"/>
          <w:sz w:val="21"/>
          <w:szCs w:val="21"/>
        </w:rPr>
        <w:t>以下城市增长率</w:t>
      </w:r>
      <w:r>
        <w:rPr>
          <w:sz w:val="21"/>
          <w:szCs w:val="21"/>
        </w:rPr>
        <w:drawing>
          <wp:inline distT="0" distB="0" distL="0" distR="0">
            <wp:extent cx="1198880" cy="266700"/>
            <wp:effectExtent l="0" t="0" r="0" b="0"/>
            <wp:docPr id="213" name="IM 213"/>
            <wp:cNvGraphicFramePr/>
            <a:graphic xmlns:a="http://schemas.openxmlformats.org/drawingml/2006/main">
              <a:graphicData uri="http://schemas.openxmlformats.org/drawingml/2006/picture">
                <pic:pic xmlns:pic="http://schemas.openxmlformats.org/drawingml/2006/picture">
                  <pic:nvPicPr>
                    <pic:cNvPr id="213" name="IM 213"/>
                    <pic:cNvPicPr/>
                  </pic:nvPicPr>
                  <pic:blipFill>
                    <a:blip r:embed="rId106"/>
                    <a:stretch>
                      <a:fillRect/>
                    </a:stretch>
                  </pic:blipFill>
                  <pic:spPr>
                    <a:xfrm>
                      <a:off x="0" y="0"/>
                      <a:ext cx="1199302" cy="266700"/>
                    </a:xfrm>
                    <a:prstGeom prst="rect">
                      <a:avLst/>
                    </a:prstGeom>
                  </pic:spPr>
                </pic:pic>
              </a:graphicData>
            </a:graphic>
          </wp:inline>
        </w:drawing>
      </w:r>
      <w:r>
        <w:rPr>
          <w:rFonts w:ascii="宋体" w:hAnsi="宋体" w:eastAsia="宋体" w:cs="宋体"/>
          <w:spacing w:val="-56"/>
          <w:sz w:val="21"/>
          <w:szCs w:val="21"/>
        </w:rPr>
        <w:t xml:space="preserve"> </w:t>
      </w:r>
      <w:r>
        <w:rPr>
          <w:rFonts w:ascii="宋体" w:hAnsi="宋体" w:eastAsia="宋体" w:cs="宋体"/>
          <w:spacing w:val="-3"/>
          <w:sz w:val="21"/>
          <w:szCs w:val="21"/>
        </w:rPr>
        <w:t>。同比增幅最大的是四线及以下城市，错误。</w:t>
      </w:r>
    </w:p>
    <w:p>
      <w:pPr>
        <w:spacing w:before="57"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466" w:lineRule="auto"/>
        <w:ind w:left="8" w:right="20" w:firstLine="421"/>
        <w:rPr>
          <w:rFonts w:ascii="宋体" w:hAnsi="宋体" w:eastAsia="宋体" w:cs="宋体"/>
          <w:sz w:val="21"/>
          <w:szCs w:val="21"/>
        </w:rPr>
      </w:pPr>
      <w:r>
        <w:rPr>
          <w:rFonts w:ascii="宋体" w:hAnsi="宋体" w:eastAsia="宋体" w:cs="宋体"/>
          <w:spacing w:val="-6"/>
          <w:sz w:val="21"/>
          <w:szCs w:val="21"/>
        </w:rPr>
        <w:t>61、根据题干“2019</w:t>
      </w:r>
      <w:r>
        <w:rPr>
          <w:rFonts w:ascii="宋体" w:hAnsi="宋体" w:eastAsia="宋体" w:cs="宋体"/>
          <w:spacing w:val="-37"/>
          <w:sz w:val="21"/>
          <w:szCs w:val="21"/>
        </w:rPr>
        <w:t xml:space="preserve"> </w:t>
      </w:r>
      <w:r>
        <w:rPr>
          <w:rFonts w:ascii="宋体" w:hAnsi="宋体" w:eastAsia="宋体" w:cs="宋体"/>
          <w:spacing w:val="-6"/>
          <w:sz w:val="21"/>
          <w:szCs w:val="21"/>
        </w:rPr>
        <w:t>年</w:t>
      </w:r>
      <w:r>
        <w:rPr>
          <w:rFonts w:hint="eastAsia" w:ascii="宋体" w:hAnsi="宋体" w:eastAsia="宋体" w:cs="宋体"/>
          <w:spacing w:val="-25"/>
          <w:sz w:val="21"/>
          <w:szCs w:val="21"/>
          <w:lang w:eastAsia="zh-CN"/>
        </w:rPr>
        <w:t>……</w:t>
      </w:r>
      <w:r>
        <w:rPr>
          <w:rFonts w:ascii="宋体" w:hAnsi="宋体" w:eastAsia="宋体" w:cs="宋体"/>
          <w:spacing w:val="-6"/>
          <w:sz w:val="21"/>
          <w:szCs w:val="21"/>
        </w:rPr>
        <w:t>同比增长”，结合选项为百分数，且材料给出该省第一、二、三产业增加值</w:t>
      </w:r>
      <w:r>
        <w:rPr>
          <w:rFonts w:ascii="宋体" w:hAnsi="宋体" w:eastAsia="宋体" w:cs="宋体"/>
          <w:sz w:val="21"/>
          <w:szCs w:val="21"/>
        </w:rPr>
        <w:t xml:space="preserve"> </w:t>
      </w:r>
      <w:r>
        <w:rPr>
          <w:rFonts w:ascii="宋体" w:hAnsi="宋体" w:eastAsia="宋体" w:cs="宋体"/>
          <w:spacing w:val="-10"/>
          <w:sz w:val="21"/>
          <w:szCs w:val="21"/>
        </w:rPr>
        <w:t>的增长率，可判定本题为混合增长率问题。定位文字材料第一段可知，第一产业增加值为</w:t>
      </w:r>
      <w:r>
        <w:rPr>
          <w:rFonts w:ascii="宋体" w:hAnsi="宋体" w:eastAsia="宋体" w:cs="宋体"/>
          <w:spacing w:val="-33"/>
          <w:sz w:val="21"/>
          <w:szCs w:val="21"/>
        </w:rPr>
        <w:t xml:space="preserve"> </w:t>
      </w:r>
      <w:r>
        <w:rPr>
          <w:rFonts w:ascii="宋体" w:hAnsi="宋体" w:eastAsia="宋体" w:cs="宋体"/>
          <w:spacing w:val="-10"/>
          <w:sz w:val="21"/>
          <w:szCs w:val="21"/>
        </w:rPr>
        <w:t>4351.3</w:t>
      </w:r>
      <w:r>
        <w:rPr>
          <w:rFonts w:ascii="宋体" w:hAnsi="宋体" w:eastAsia="宋体" w:cs="宋体"/>
          <w:spacing w:val="-44"/>
          <w:sz w:val="21"/>
          <w:szCs w:val="21"/>
        </w:rPr>
        <w:t xml:space="preserve"> </w:t>
      </w:r>
      <w:r>
        <w:rPr>
          <w:rFonts w:ascii="宋体" w:hAnsi="宋体" w:eastAsia="宋体" w:cs="宋体"/>
          <w:spacing w:val="-10"/>
          <w:sz w:val="21"/>
          <w:szCs w:val="21"/>
        </w:rPr>
        <w:t>亿元，增长</w:t>
      </w:r>
      <w:r>
        <w:rPr>
          <w:rFonts w:hint="eastAsia" w:ascii="宋体" w:hAnsi="宋体" w:eastAsia="宋体" w:cs="宋体"/>
          <w:spacing w:val="-10"/>
          <w:sz w:val="21"/>
          <w:szCs w:val="21"/>
          <w:lang w:val="en-US" w:eastAsia="zh-CN"/>
        </w:rPr>
        <w:t>4.1%</w:t>
      </w:r>
      <w:r>
        <w:rPr>
          <w:rFonts w:ascii="宋体" w:hAnsi="宋体" w:eastAsia="宋体" w:cs="宋体"/>
          <w:spacing w:val="-10"/>
          <w:sz w:val="21"/>
          <w:szCs w:val="21"/>
        </w:rPr>
        <w:t>；</w:t>
      </w:r>
      <w:r>
        <w:rPr>
          <w:rFonts w:ascii="宋体" w:hAnsi="宋体" w:eastAsia="宋体" w:cs="宋体"/>
          <w:sz w:val="21"/>
          <w:szCs w:val="21"/>
        </w:rPr>
        <w:t xml:space="preserve"> </w:t>
      </w:r>
      <w:r>
        <w:rPr>
          <w:rFonts w:ascii="宋体" w:hAnsi="宋体" w:eastAsia="宋体" w:cs="宋体"/>
          <w:spacing w:val="-2"/>
          <w:sz w:val="21"/>
          <w:szCs w:val="21"/>
        </w:rPr>
        <w:t>第二产业增加值为</w:t>
      </w:r>
      <w:r>
        <w:rPr>
          <w:rFonts w:ascii="宋体" w:hAnsi="宋体" w:eastAsia="宋体" w:cs="宋体"/>
          <w:spacing w:val="-7"/>
          <w:sz w:val="21"/>
          <w:szCs w:val="21"/>
        </w:rPr>
        <w:t xml:space="preserve"> </w:t>
      </w:r>
      <w:r>
        <w:rPr>
          <w:rFonts w:ascii="宋体" w:hAnsi="宋体" w:eastAsia="宋体" w:cs="宋体"/>
          <w:spacing w:val="-2"/>
          <w:sz w:val="21"/>
          <w:szCs w:val="21"/>
        </w:rPr>
        <w:t>43546.4</w:t>
      </w:r>
      <w:r>
        <w:rPr>
          <w:rFonts w:ascii="宋体" w:hAnsi="宋体" w:eastAsia="宋体" w:cs="宋体"/>
          <w:spacing w:val="-44"/>
          <w:sz w:val="21"/>
          <w:szCs w:val="21"/>
        </w:rPr>
        <w:t xml:space="preserve"> </w:t>
      </w:r>
      <w:r>
        <w:rPr>
          <w:rFonts w:ascii="宋体" w:hAnsi="宋体" w:eastAsia="宋体" w:cs="宋体"/>
          <w:spacing w:val="-2"/>
          <w:sz w:val="21"/>
          <w:szCs w:val="21"/>
        </w:rPr>
        <w:t>亿元，增长</w:t>
      </w:r>
      <w:r>
        <w:rPr>
          <w:rFonts w:hint="eastAsia" w:ascii="宋体" w:hAnsi="宋体" w:eastAsia="宋体" w:cs="宋体"/>
          <w:spacing w:val="-2"/>
          <w:sz w:val="21"/>
          <w:szCs w:val="21"/>
          <w:lang w:val="en-US" w:eastAsia="zh-CN"/>
        </w:rPr>
        <w:t>4.7%</w:t>
      </w:r>
      <w:r>
        <w:rPr>
          <w:rFonts w:ascii="宋体" w:hAnsi="宋体" w:eastAsia="宋体" w:cs="宋体"/>
          <w:spacing w:val="-2"/>
          <w:sz w:val="21"/>
          <w:szCs w:val="21"/>
        </w:rPr>
        <w:t>；第三产业增加值为</w:t>
      </w:r>
      <w:r>
        <w:rPr>
          <w:rFonts w:ascii="宋体" w:hAnsi="宋体" w:eastAsia="宋体" w:cs="宋体"/>
          <w:spacing w:val="-40"/>
          <w:sz w:val="21"/>
          <w:szCs w:val="21"/>
        </w:rPr>
        <w:t xml:space="preserve"> </w:t>
      </w:r>
      <w:r>
        <w:rPr>
          <w:rFonts w:ascii="宋体" w:hAnsi="宋体" w:eastAsia="宋体" w:cs="宋体"/>
          <w:spacing w:val="-2"/>
          <w:sz w:val="21"/>
          <w:szCs w:val="21"/>
        </w:rPr>
        <w:t>59773.4</w:t>
      </w:r>
      <w:r>
        <w:rPr>
          <w:rFonts w:ascii="宋体" w:hAnsi="宋体" w:eastAsia="宋体" w:cs="宋体"/>
          <w:spacing w:val="-45"/>
          <w:sz w:val="21"/>
          <w:szCs w:val="21"/>
        </w:rPr>
        <w:t xml:space="preserve"> </w:t>
      </w:r>
      <w:r>
        <w:rPr>
          <w:rFonts w:ascii="宋体" w:hAnsi="宋体" w:eastAsia="宋体" w:cs="宋体"/>
          <w:spacing w:val="-2"/>
          <w:sz w:val="21"/>
          <w:szCs w:val="21"/>
        </w:rPr>
        <w:t>亿元，增长</w:t>
      </w:r>
      <w:r>
        <w:rPr>
          <w:rFonts w:hint="eastAsia" w:ascii="宋体" w:hAnsi="宋体" w:eastAsia="宋体" w:cs="宋体"/>
          <w:spacing w:val="-2"/>
          <w:sz w:val="21"/>
          <w:szCs w:val="21"/>
          <w:lang w:val="en-US" w:eastAsia="zh-CN"/>
        </w:rPr>
        <w:t>7.5%</w:t>
      </w:r>
      <w:r>
        <w:rPr>
          <w:rFonts w:ascii="宋体" w:hAnsi="宋体" w:eastAsia="宋体" w:cs="宋体"/>
          <w:spacing w:val="-2"/>
          <w:sz w:val="21"/>
          <w:szCs w:val="21"/>
        </w:rPr>
        <w:t>。</w:t>
      </w:r>
    </w:p>
    <w:p>
      <w:pPr>
        <w:spacing w:before="25" w:line="467" w:lineRule="auto"/>
        <w:ind w:left="8" w:right="78" w:firstLine="422"/>
        <w:rPr>
          <w:rFonts w:ascii="宋体" w:hAnsi="宋体" w:eastAsia="宋体" w:cs="宋体"/>
          <w:sz w:val="21"/>
          <w:szCs w:val="21"/>
        </w:rPr>
      </w:pPr>
      <w:r>
        <w:rPr>
          <w:rFonts w:ascii="宋体" w:hAnsi="宋体" w:eastAsia="宋体" w:cs="宋体"/>
          <w:spacing w:val="-1"/>
          <w:sz w:val="21"/>
          <w:szCs w:val="21"/>
        </w:rPr>
        <w:t>设第一、二产业增加值整体增长率为</w:t>
      </w:r>
      <w:r>
        <w:rPr>
          <w:rFonts w:hint="eastAsia" w:ascii="宋体" w:hAnsi="宋体" w:eastAsia="宋体" w:cs="宋体"/>
          <w:spacing w:val="-1"/>
          <w:sz w:val="21"/>
          <w:szCs w:val="21"/>
          <w:lang w:val="en-US" w:eastAsia="zh-CN"/>
        </w:rPr>
        <w:t>x%</w:t>
      </w:r>
      <w:r>
        <w:rPr>
          <w:rFonts w:ascii="宋体" w:hAnsi="宋体" w:eastAsia="宋体" w:cs="宋体"/>
          <w:spacing w:val="-41"/>
          <w:sz w:val="21"/>
          <w:szCs w:val="21"/>
        </w:rPr>
        <w:t xml:space="preserve"> </w:t>
      </w:r>
      <w:r>
        <w:rPr>
          <w:rFonts w:ascii="宋体" w:hAnsi="宋体" w:eastAsia="宋体" w:cs="宋体"/>
          <w:spacing w:val="-1"/>
          <w:sz w:val="21"/>
          <w:szCs w:val="21"/>
        </w:rPr>
        <w:t>，该省地区生产总值增长率为</w:t>
      </w:r>
      <w:r>
        <w:rPr>
          <w:rFonts w:hint="eastAsia" w:ascii="宋体" w:hAnsi="宋体" w:eastAsia="宋体" w:cs="宋体"/>
          <w:spacing w:val="-1"/>
          <w:sz w:val="21"/>
          <w:szCs w:val="21"/>
          <w:lang w:val="en-US" w:eastAsia="zh-CN"/>
        </w:rPr>
        <w:t>y%</w:t>
      </w:r>
      <w:r>
        <w:rPr>
          <w:rFonts w:ascii="宋体" w:hAnsi="宋体" w:eastAsia="宋体" w:cs="宋体"/>
          <w:spacing w:val="-77"/>
          <w:sz w:val="21"/>
          <w:szCs w:val="21"/>
        </w:rPr>
        <w:t xml:space="preserve"> </w:t>
      </w:r>
      <w:r>
        <w:rPr>
          <w:rFonts w:ascii="宋体" w:hAnsi="宋体" w:eastAsia="宋体" w:cs="宋体"/>
          <w:spacing w:val="-1"/>
          <w:sz w:val="21"/>
          <w:szCs w:val="21"/>
        </w:rPr>
        <w:t>。根据混合增长率口诀“量（增</w:t>
      </w:r>
      <w:r>
        <w:rPr>
          <w:rFonts w:ascii="宋体" w:hAnsi="宋体" w:eastAsia="宋体" w:cs="宋体"/>
          <w:sz w:val="21"/>
          <w:szCs w:val="21"/>
        </w:rPr>
        <w:t xml:space="preserve"> </w:t>
      </w:r>
      <w:r>
        <w:rPr>
          <w:rFonts w:ascii="宋体" w:hAnsi="宋体" w:eastAsia="宋体" w:cs="宋体"/>
          <w:spacing w:val="-5"/>
          <w:sz w:val="21"/>
          <w:szCs w:val="21"/>
        </w:rPr>
        <w:t>长率接近，一般用现期量近似代替基期量）</w:t>
      </w:r>
      <w:r>
        <w:rPr>
          <w:rFonts w:ascii="宋体" w:hAnsi="宋体" w:eastAsia="宋体" w:cs="宋体"/>
          <w:spacing w:val="20"/>
          <w:sz w:val="21"/>
          <w:szCs w:val="21"/>
        </w:rPr>
        <w:t xml:space="preserve"> </w:t>
      </w:r>
      <w:r>
        <w:rPr>
          <w:rFonts w:ascii="宋体" w:hAnsi="宋体" w:eastAsia="宋体" w:cs="宋体"/>
          <w:spacing w:val="-5"/>
          <w:sz w:val="21"/>
          <w:szCs w:val="21"/>
        </w:rPr>
        <w:t>与距离成反比”</w:t>
      </w:r>
      <w:r>
        <w:rPr>
          <w:rFonts w:ascii="宋体" w:hAnsi="宋体" w:eastAsia="宋体" w:cs="宋体"/>
          <w:spacing w:val="-81"/>
          <w:sz w:val="21"/>
          <w:szCs w:val="21"/>
        </w:rPr>
        <w:t xml:space="preserve"> </w:t>
      </w:r>
      <w:r>
        <w:rPr>
          <w:rFonts w:ascii="宋体" w:hAnsi="宋体" w:eastAsia="宋体" w:cs="宋体"/>
          <w:spacing w:val="-5"/>
          <w:sz w:val="21"/>
          <w:szCs w:val="21"/>
        </w:rPr>
        <w:t>，如图所示：</w:t>
      </w:r>
    </w:p>
    <w:p>
      <w:pPr>
        <w:sectPr>
          <w:headerReference r:id="rId19" w:type="default"/>
          <w:footerReference r:id="rId20" w:type="default"/>
          <w:pgSz w:w="11906" w:h="16839"/>
          <w:pgMar w:top="974" w:right="830" w:bottom="384" w:left="907" w:header="587" w:footer="265" w:gutter="0"/>
          <w:pgNumType w:fmt="decimal"/>
          <w:cols w:space="720" w:num="1"/>
        </w:sectPr>
      </w:pPr>
      <w:r>
        <w:drawing>
          <wp:inline distT="0" distB="0" distL="0" distR="0">
            <wp:extent cx="3747135" cy="716280"/>
            <wp:effectExtent l="0" t="0" r="5715" b="7620"/>
            <wp:docPr id="220" name="IM 220"/>
            <wp:cNvGraphicFramePr/>
            <a:graphic xmlns:a="http://schemas.openxmlformats.org/drawingml/2006/main">
              <a:graphicData uri="http://schemas.openxmlformats.org/drawingml/2006/picture">
                <pic:pic xmlns:pic="http://schemas.openxmlformats.org/drawingml/2006/picture">
                  <pic:nvPicPr>
                    <pic:cNvPr id="220" name="IM 220"/>
                    <pic:cNvPicPr/>
                  </pic:nvPicPr>
                  <pic:blipFill>
                    <a:blip r:embed="rId107"/>
                    <a:stretch>
                      <a:fillRect/>
                    </a:stretch>
                  </pic:blipFill>
                  <pic:spPr>
                    <a:xfrm>
                      <a:off x="0" y="0"/>
                      <a:ext cx="3747516" cy="716280"/>
                    </a:xfrm>
                    <a:prstGeom prst="rect">
                      <a:avLst/>
                    </a:prstGeom>
                  </pic:spPr>
                </pic:pic>
              </a:graphicData>
            </a:graphic>
          </wp:inline>
        </w:drawing>
      </w:r>
    </w:p>
    <w:p>
      <w:pPr>
        <w:spacing w:before="68" w:line="184" w:lineRule="auto"/>
        <w:rPr>
          <w:rFonts w:ascii="宋体" w:hAnsi="宋体" w:eastAsia="宋体" w:cs="宋体"/>
          <w:sz w:val="21"/>
          <w:szCs w:val="21"/>
        </w:rPr>
      </w:pPr>
      <w:r>
        <w:rPr>
          <w:rFonts w:ascii="宋体" w:hAnsi="宋体" w:eastAsia="宋体" w:cs="宋体"/>
          <w:spacing w:val="-7"/>
          <w:sz w:val="21"/>
          <w:szCs w:val="21"/>
        </w:rPr>
        <w:t>可得</w:t>
      </w:r>
    </w:p>
    <w:p>
      <w:pPr>
        <w:spacing w:line="14" w:lineRule="auto"/>
        <w:rPr>
          <w:rFonts w:ascii="Arial"/>
          <w:sz w:val="2"/>
        </w:rPr>
      </w:pPr>
      <w:r>
        <w:drawing>
          <wp:inline distT="0" distB="0" distL="0" distR="0">
            <wp:extent cx="3757930" cy="584835"/>
            <wp:effectExtent l="0" t="0" r="13970" b="5715"/>
            <wp:docPr id="223" name="IM 223"/>
            <wp:cNvGraphicFramePr/>
            <a:graphic xmlns:a="http://schemas.openxmlformats.org/drawingml/2006/main">
              <a:graphicData uri="http://schemas.openxmlformats.org/drawingml/2006/picture">
                <pic:pic xmlns:pic="http://schemas.openxmlformats.org/drawingml/2006/picture">
                  <pic:nvPicPr>
                    <pic:cNvPr id="223" name="IM 223"/>
                    <pic:cNvPicPr/>
                  </pic:nvPicPr>
                  <pic:blipFill>
                    <a:blip r:embed="rId108"/>
                    <a:stretch>
                      <a:fillRect/>
                    </a:stretch>
                  </pic:blipFill>
                  <pic:spPr>
                    <a:xfrm>
                      <a:off x="0" y="0"/>
                      <a:ext cx="3758183" cy="585216"/>
                    </a:xfrm>
                    <a:prstGeom prst="rect">
                      <a:avLst/>
                    </a:prstGeom>
                  </pic:spPr>
                </pic:pic>
              </a:graphicData>
            </a:graphic>
          </wp:inline>
        </w:drawing>
      </w:r>
      <w:r>
        <w:rPr>
          <w:rFonts w:ascii="Arial" w:hAnsi="Arial" w:eastAsia="Arial" w:cs="Arial"/>
          <w:sz w:val="2"/>
          <w:szCs w:val="2"/>
        </w:rPr>
        <w:br w:type="column"/>
      </w:r>
    </w:p>
    <w:p>
      <w:pPr>
        <w:spacing w:before="58" w:line="451" w:lineRule="exact"/>
        <w:textAlignment w:val="center"/>
      </w:pPr>
    </w:p>
    <w:p>
      <w:pPr>
        <w:spacing w:line="14" w:lineRule="auto"/>
        <w:rPr>
          <w:rFonts w:ascii="Arial"/>
          <w:sz w:val="2"/>
        </w:rPr>
      </w:pPr>
      <w:r>
        <w:rPr>
          <w:rFonts w:ascii="Arial" w:hAnsi="Arial" w:eastAsia="Arial" w:cs="Arial"/>
          <w:sz w:val="2"/>
          <w:szCs w:val="2"/>
        </w:rPr>
        <w:br w:type="column"/>
      </w:r>
    </w:p>
    <w:p>
      <w:pPr>
        <w:spacing w:before="238" w:line="212" w:lineRule="auto"/>
        <w:sectPr>
          <w:headerReference r:id="rId21" w:type="default"/>
          <w:footerReference r:id="rId22" w:type="default"/>
          <w:type w:val="continuous"/>
          <w:pgSz w:w="11906" w:h="16839"/>
          <w:pgMar w:top="974" w:right="825" w:bottom="383" w:left="907" w:header="587" w:footer="267" w:gutter="0"/>
          <w:pgNumType w:fmt="decimal"/>
          <w:cols w:equalWidth="0" w:num="3">
            <w:col w:w="838" w:space="2"/>
            <w:col w:w="2460" w:space="22"/>
            <w:col w:w="6851"/>
          </w:cols>
        </w:sectPr>
      </w:pPr>
      <w:r>
        <w:rPr>
          <w:rFonts w:ascii="宋体" w:hAnsi="宋体" w:eastAsia="宋体" w:cs="宋体"/>
          <w:spacing w:val="-6"/>
          <w:sz w:val="21"/>
          <w:szCs w:val="21"/>
        </w:rPr>
        <w:t>，解得</w:t>
      </w:r>
      <w:r>
        <w:rPr>
          <w:sz w:val="21"/>
          <w:szCs w:val="21"/>
        </w:rPr>
        <w:drawing>
          <wp:inline distT="0" distB="0" distL="0" distR="0">
            <wp:extent cx="627380" cy="172085"/>
            <wp:effectExtent l="0" t="0" r="0" b="0"/>
            <wp:docPr id="222" name="IM 222"/>
            <wp:cNvGraphicFramePr/>
            <a:graphic xmlns:a="http://schemas.openxmlformats.org/drawingml/2006/main">
              <a:graphicData uri="http://schemas.openxmlformats.org/drawingml/2006/picture">
                <pic:pic xmlns:pic="http://schemas.openxmlformats.org/drawingml/2006/picture">
                  <pic:nvPicPr>
                    <pic:cNvPr id="222" name="IM 222"/>
                    <pic:cNvPicPr/>
                  </pic:nvPicPr>
                  <pic:blipFill>
                    <a:blip r:embed="rId109"/>
                    <a:stretch>
                      <a:fillRect/>
                    </a:stretch>
                  </pic:blipFill>
                  <pic:spPr>
                    <a:xfrm>
                      <a:off x="0" y="0"/>
                      <a:ext cx="627782" cy="172211"/>
                    </a:xfrm>
                    <a:prstGeom prst="rect">
                      <a:avLst/>
                    </a:prstGeom>
                  </pic:spPr>
                </pic:pic>
              </a:graphicData>
            </a:graphic>
          </wp:inline>
        </w:drawing>
      </w:r>
      <w:r>
        <w:rPr>
          <w:rFonts w:ascii="宋体" w:hAnsi="宋体" w:eastAsia="宋体" w:cs="宋体"/>
          <w:spacing w:val="-103"/>
          <w:sz w:val="21"/>
          <w:szCs w:val="21"/>
        </w:rPr>
        <w:t xml:space="preserve"> </w:t>
      </w:r>
      <w:r>
        <w:rPr>
          <w:rFonts w:ascii="宋体" w:hAnsi="宋体" w:eastAsia="宋体" w:cs="宋体"/>
          <w:spacing w:val="-6"/>
          <w:sz w:val="21"/>
          <w:szCs w:val="21"/>
        </w:rPr>
        <w:t>。</w:t>
      </w:r>
      <w:r>
        <w:drawing>
          <wp:anchor distT="0" distB="0" distL="0" distR="0" simplePos="0" relativeHeight="251663360" behindDoc="0" locked="0" layoutInCell="1" allowOverlap="1">
            <wp:simplePos x="0" y="0"/>
            <wp:positionH relativeFrom="column">
              <wp:posOffset>1146810</wp:posOffset>
            </wp:positionH>
            <wp:positionV relativeFrom="paragraph">
              <wp:posOffset>135255</wp:posOffset>
            </wp:positionV>
            <wp:extent cx="1562100" cy="286385"/>
            <wp:effectExtent l="0" t="0" r="0" b="18415"/>
            <wp:wrapSquare wrapText="bothSides"/>
            <wp:docPr id="221" name="IM 221"/>
            <wp:cNvGraphicFramePr/>
            <a:graphic xmlns:a="http://schemas.openxmlformats.org/drawingml/2006/main">
              <a:graphicData uri="http://schemas.openxmlformats.org/drawingml/2006/picture">
                <pic:pic xmlns:pic="http://schemas.openxmlformats.org/drawingml/2006/picture">
                  <pic:nvPicPr>
                    <pic:cNvPr id="221" name="IM 221"/>
                    <pic:cNvPicPr/>
                  </pic:nvPicPr>
                  <pic:blipFill>
                    <a:blip r:embed="rId110"/>
                    <a:stretch>
                      <a:fillRect/>
                    </a:stretch>
                  </pic:blipFill>
                  <pic:spPr>
                    <a:xfrm>
                      <a:off x="0" y="0"/>
                      <a:ext cx="1562100" cy="286511"/>
                    </a:xfrm>
                    <a:prstGeom prst="rect">
                      <a:avLst/>
                    </a:prstGeom>
                  </pic:spPr>
                </pic:pic>
              </a:graphicData>
            </a:graphic>
          </wp:anchor>
        </w:drawing>
      </w:r>
    </w:p>
    <w:p>
      <w:pPr>
        <w:spacing w:before="47" w:line="214" w:lineRule="auto"/>
        <w:rPr>
          <w:rFonts w:ascii="宋体" w:hAnsi="宋体" w:eastAsia="宋体" w:cs="宋体"/>
          <w:sz w:val="21"/>
          <w:szCs w:val="21"/>
        </w:rPr>
      </w:pPr>
      <w:r>
        <w:rPr>
          <w:rFonts w:ascii="宋体" w:hAnsi="宋体" w:eastAsia="宋体" w:cs="宋体"/>
          <w:spacing w:val="-6"/>
          <w:sz w:val="21"/>
          <w:szCs w:val="21"/>
        </w:rPr>
        <w:t>可得</w:t>
      </w:r>
      <w:r>
        <w:rPr>
          <w:sz w:val="21"/>
          <w:szCs w:val="21"/>
        </w:rPr>
        <w:drawing>
          <wp:inline distT="0" distB="0" distL="0" distR="0">
            <wp:extent cx="1496695" cy="304800"/>
            <wp:effectExtent l="0" t="0" r="0" b="0"/>
            <wp:docPr id="224" name="IM 224"/>
            <wp:cNvGraphicFramePr/>
            <a:graphic xmlns:a="http://schemas.openxmlformats.org/drawingml/2006/main">
              <a:graphicData uri="http://schemas.openxmlformats.org/drawingml/2006/picture">
                <pic:pic xmlns:pic="http://schemas.openxmlformats.org/drawingml/2006/picture">
                  <pic:nvPicPr>
                    <pic:cNvPr id="224" name="IM 224"/>
                    <pic:cNvPicPr/>
                  </pic:nvPicPr>
                  <pic:blipFill>
                    <a:blip r:embed="rId111"/>
                    <a:stretch>
                      <a:fillRect/>
                    </a:stretch>
                  </pic:blipFill>
                  <pic:spPr>
                    <a:xfrm>
                      <a:off x="0" y="0"/>
                      <a:ext cx="1497028" cy="304800"/>
                    </a:xfrm>
                    <a:prstGeom prst="rect">
                      <a:avLst/>
                    </a:prstGeom>
                  </pic:spPr>
                </pic:pic>
              </a:graphicData>
            </a:graphic>
          </wp:inline>
        </w:drawing>
      </w:r>
      <w:r>
        <w:rPr>
          <w:rFonts w:ascii="宋体" w:hAnsi="宋体" w:eastAsia="宋体" w:cs="宋体"/>
          <w:spacing w:val="-83"/>
          <w:sz w:val="21"/>
          <w:szCs w:val="21"/>
        </w:rPr>
        <w:t xml:space="preserve"> </w:t>
      </w:r>
      <w:r>
        <w:rPr>
          <w:rFonts w:ascii="宋体" w:hAnsi="宋体" w:eastAsia="宋体" w:cs="宋体"/>
          <w:spacing w:val="-6"/>
          <w:sz w:val="21"/>
          <w:szCs w:val="21"/>
        </w:rPr>
        <w:t>，解得</w:t>
      </w:r>
      <w:r>
        <w:rPr>
          <w:sz w:val="21"/>
          <w:szCs w:val="21"/>
        </w:rPr>
        <w:drawing>
          <wp:inline distT="0" distB="0" distL="0" distR="0">
            <wp:extent cx="628650" cy="172085"/>
            <wp:effectExtent l="0" t="0" r="0" b="0"/>
            <wp:docPr id="225" name="IM 225"/>
            <wp:cNvGraphicFramePr/>
            <a:graphic xmlns:a="http://schemas.openxmlformats.org/drawingml/2006/main">
              <a:graphicData uri="http://schemas.openxmlformats.org/drawingml/2006/picture">
                <pic:pic xmlns:pic="http://schemas.openxmlformats.org/drawingml/2006/picture">
                  <pic:nvPicPr>
                    <pic:cNvPr id="225" name="IM 225"/>
                    <pic:cNvPicPr/>
                  </pic:nvPicPr>
                  <pic:blipFill>
                    <a:blip r:embed="rId112"/>
                    <a:stretch>
                      <a:fillRect/>
                    </a:stretch>
                  </pic:blipFill>
                  <pic:spPr>
                    <a:xfrm>
                      <a:off x="0" y="0"/>
                      <a:ext cx="628721" cy="172211"/>
                    </a:xfrm>
                    <a:prstGeom prst="rect">
                      <a:avLst/>
                    </a:prstGeom>
                  </pic:spPr>
                </pic:pic>
              </a:graphicData>
            </a:graphic>
          </wp:inline>
        </w:drawing>
      </w:r>
      <w:r>
        <w:rPr>
          <w:rFonts w:ascii="宋体" w:hAnsi="宋体" w:eastAsia="宋体" w:cs="宋体"/>
          <w:spacing w:val="-6"/>
          <w:sz w:val="21"/>
          <w:szCs w:val="21"/>
        </w:rPr>
        <w:t>。</w:t>
      </w:r>
    </w:p>
    <w:p>
      <w:pPr>
        <w:spacing w:before="201"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7" w:line="441" w:lineRule="auto"/>
        <w:ind w:left="13" w:firstLine="416"/>
        <w:rPr>
          <w:rFonts w:ascii="宋体" w:hAnsi="宋体" w:eastAsia="宋体" w:cs="宋体"/>
          <w:sz w:val="21"/>
          <w:szCs w:val="21"/>
        </w:rPr>
      </w:pPr>
      <w:r>
        <w:rPr>
          <w:rFonts w:ascii="宋体" w:hAnsi="宋体" w:eastAsia="宋体" w:cs="宋体"/>
          <w:spacing w:val="-7"/>
          <w:sz w:val="21"/>
          <w:szCs w:val="21"/>
        </w:rPr>
        <w:t>62、题干所求为该省 2019 年规模以上工业企业营业收入，结合材料时间为 2019 年，且给出“规模以上工业企业累计实现出口交货值</w:t>
      </w:r>
      <w:r>
        <w:rPr>
          <w:rFonts w:hint="eastAsia" w:ascii="宋体" w:hAnsi="宋体" w:eastAsia="宋体" w:cs="宋体"/>
          <w:spacing w:val="-7"/>
          <w:sz w:val="21"/>
          <w:szCs w:val="21"/>
          <w:lang w:eastAsia="zh-CN"/>
        </w:rPr>
        <w:t>……</w:t>
      </w:r>
      <w:r>
        <w:rPr>
          <w:rFonts w:ascii="宋体" w:hAnsi="宋体" w:eastAsia="宋体" w:cs="宋体"/>
          <w:spacing w:val="-7"/>
          <w:sz w:val="21"/>
          <w:szCs w:val="21"/>
        </w:rPr>
        <w:t>占规模以上工业企业营业收入的比重为</w:t>
      </w:r>
      <w:r>
        <w:rPr>
          <w:rFonts w:hint="eastAsia" w:ascii="宋体" w:hAnsi="宋体" w:eastAsia="宋体" w:cs="宋体"/>
          <w:spacing w:val="-7"/>
          <w:sz w:val="21"/>
          <w:szCs w:val="21"/>
          <w:lang w:eastAsia="zh-CN"/>
        </w:rPr>
        <w:t>……</w:t>
      </w:r>
      <w:r>
        <w:rPr>
          <w:rFonts w:ascii="宋体" w:hAnsi="宋体" w:eastAsia="宋体" w:cs="宋体"/>
          <w:spacing w:val="-7"/>
          <w:sz w:val="21"/>
          <w:szCs w:val="21"/>
        </w:rPr>
        <w:t>” ，可判定本题为现期比重问题。定位文字材料第四段可知，规模以上工业企业累计实现出口交货值 35248.9 亿元， 占规模以上工业企业营业收入的比重为</w:t>
      </w:r>
      <w:r>
        <w:rPr>
          <w:rFonts w:ascii="宋体" w:hAnsi="宋体" w:eastAsia="宋体" w:cs="宋体"/>
          <w:spacing w:val="-7"/>
          <w:sz w:val="21"/>
          <w:szCs w:val="21"/>
        </w:rPr>
        <w:drawing>
          <wp:inline distT="0" distB="0" distL="0" distR="0">
            <wp:extent cx="342265" cy="172085"/>
            <wp:effectExtent l="0" t="0" r="0" b="0"/>
            <wp:docPr id="226" name="IM 226"/>
            <wp:cNvGraphicFramePr/>
            <a:graphic xmlns:a="http://schemas.openxmlformats.org/drawingml/2006/main">
              <a:graphicData uri="http://schemas.openxmlformats.org/drawingml/2006/picture">
                <pic:pic xmlns:pic="http://schemas.openxmlformats.org/drawingml/2006/picture">
                  <pic:nvPicPr>
                    <pic:cNvPr id="226" name="IM 226"/>
                    <pic:cNvPicPr/>
                  </pic:nvPicPr>
                  <pic:blipFill>
                    <a:blip r:embed="rId113"/>
                    <a:stretch>
                      <a:fillRect/>
                    </a:stretch>
                  </pic:blipFill>
                  <pic:spPr>
                    <a:xfrm>
                      <a:off x="0" y="0"/>
                      <a:ext cx="342856" cy="172211"/>
                    </a:xfrm>
                    <a:prstGeom prst="rect">
                      <a:avLst/>
                    </a:prstGeom>
                  </pic:spPr>
                </pic:pic>
              </a:graphicData>
            </a:graphic>
          </wp:inline>
        </w:drawing>
      </w:r>
      <w:r>
        <w:rPr>
          <w:rFonts w:ascii="宋体" w:hAnsi="宋体" w:eastAsia="宋体" w:cs="宋体"/>
          <w:spacing w:val="-7"/>
          <w:sz w:val="21"/>
          <w:szCs w:val="21"/>
        </w:rPr>
        <w:t xml:space="preserve"> ，可得 2019 年规模以上工业企业营业收入为</w:t>
      </w:r>
      <w:r>
        <w:rPr>
          <w:rFonts w:ascii="宋体" w:hAnsi="宋体" w:eastAsia="宋体" w:cs="宋体"/>
          <w:spacing w:val="-7"/>
          <w:sz w:val="21"/>
          <w:szCs w:val="21"/>
        </w:rPr>
        <w:drawing>
          <wp:inline distT="0" distB="0" distL="0" distR="0">
            <wp:extent cx="1019175" cy="275590"/>
            <wp:effectExtent l="0" t="0" r="0" b="0"/>
            <wp:docPr id="227" name="IM 227"/>
            <wp:cNvGraphicFramePr/>
            <a:graphic xmlns:a="http://schemas.openxmlformats.org/drawingml/2006/main">
              <a:graphicData uri="http://schemas.openxmlformats.org/drawingml/2006/picture">
                <pic:pic xmlns:pic="http://schemas.openxmlformats.org/drawingml/2006/picture">
                  <pic:nvPicPr>
                    <pic:cNvPr id="227" name="IM 227"/>
                    <pic:cNvPicPr/>
                  </pic:nvPicPr>
                  <pic:blipFill>
                    <a:blip r:embed="rId114"/>
                    <a:stretch>
                      <a:fillRect/>
                    </a:stretch>
                  </pic:blipFill>
                  <pic:spPr>
                    <a:xfrm>
                      <a:off x="0" y="0"/>
                      <a:ext cx="1019427" cy="275843"/>
                    </a:xfrm>
                    <a:prstGeom prst="rect">
                      <a:avLst/>
                    </a:prstGeom>
                  </pic:spPr>
                </pic:pic>
              </a:graphicData>
            </a:graphic>
          </wp:inline>
        </w:drawing>
      </w:r>
      <w:r>
        <w:rPr>
          <w:rFonts w:ascii="宋体" w:hAnsi="宋体" w:eastAsia="宋体" w:cs="宋体"/>
          <w:spacing w:val="-7"/>
          <w:sz w:val="21"/>
          <w:szCs w:val="21"/>
        </w:rPr>
        <w:t>亿元，即</w:t>
      </w:r>
      <w:r>
        <w:rPr>
          <w:rFonts w:ascii="宋体" w:hAnsi="宋体" w:eastAsia="宋体" w:cs="宋体"/>
          <w:spacing w:val="-7"/>
          <w:sz w:val="21"/>
          <w:szCs w:val="21"/>
        </w:rPr>
        <w:drawing>
          <wp:inline distT="0" distB="0" distL="0" distR="0">
            <wp:extent cx="685165" cy="172085"/>
            <wp:effectExtent l="0" t="0" r="0" b="0"/>
            <wp:docPr id="228" name="IM 228"/>
            <wp:cNvGraphicFramePr/>
            <a:graphic xmlns:a="http://schemas.openxmlformats.org/drawingml/2006/main">
              <a:graphicData uri="http://schemas.openxmlformats.org/drawingml/2006/picture">
                <pic:pic xmlns:pic="http://schemas.openxmlformats.org/drawingml/2006/picture">
                  <pic:nvPicPr>
                    <pic:cNvPr id="228" name="IM 228"/>
                    <pic:cNvPicPr/>
                  </pic:nvPicPr>
                  <pic:blipFill>
                    <a:blip r:embed="rId115"/>
                    <a:stretch>
                      <a:fillRect/>
                    </a:stretch>
                  </pic:blipFill>
                  <pic:spPr>
                    <a:xfrm>
                      <a:off x="0" y="0"/>
                      <a:ext cx="685713" cy="172211"/>
                    </a:xfrm>
                    <a:prstGeom prst="rect">
                      <a:avLst/>
                    </a:prstGeom>
                  </pic:spPr>
                </pic:pic>
              </a:graphicData>
            </a:graphic>
          </wp:inline>
        </w:drawing>
      </w:r>
      <w:r>
        <w:rPr>
          <w:rFonts w:ascii="宋体" w:hAnsi="宋体" w:eastAsia="宋体" w:cs="宋体"/>
          <w:spacing w:val="-7"/>
          <w:sz w:val="21"/>
          <w:szCs w:val="21"/>
        </w:rPr>
        <w:t xml:space="preserve"> ，与D 项最接近。</w:t>
      </w: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7" w:line="441" w:lineRule="auto"/>
        <w:ind w:left="13" w:firstLine="416"/>
        <w:rPr>
          <w:rFonts w:ascii="宋体" w:hAnsi="宋体" w:eastAsia="宋体" w:cs="宋体"/>
          <w:sz w:val="21"/>
          <w:szCs w:val="21"/>
        </w:rPr>
      </w:pPr>
      <w:r>
        <w:rPr>
          <w:rFonts w:ascii="宋体" w:hAnsi="宋体" w:eastAsia="宋体" w:cs="宋体"/>
          <w:spacing w:val="-7"/>
          <w:sz w:val="21"/>
          <w:szCs w:val="21"/>
        </w:rPr>
        <w:t>63、根据题干“2019</w:t>
      </w:r>
      <w:r>
        <w:rPr>
          <w:rFonts w:ascii="宋体" w:hAnsi="宋体" w:eastAsia="宋体" w:cs="宋体"/>
          <w:spacing w:val="-23"/>
          <w:sz w:val="21"/>
          <w:szCs w:val="21"/>
        </w:rPr>
        <w:t xml:space="preserve"> </w:t>
      </w:r>
      <w:r>
        <w:rPr>
          <w:rFonts w:ascii="宋体" w:hAnsi="宋体" w:eastAsia="宋体" w:cs="宋体"/>
          <w:spacing w:val="-7"/>
          <w:sz w:val="21"/>
          <w:szCs w:val="21"/>
        </w:rPr>
        <w:t>年</w:t>
      </w:r>
      <w:r>
        <w:rPr>
          <w:rFonts w:hint="eastAsia" w:ascii="宋体" w:hAnsi="宋体" w:eastAsia="宋体" w:cs="宋体"/>
          <w:spacing w:val="-25"/>
          <w:sz w:val="21"/>
          <w:szCs w:val="21"/>
          <w:lang w:eastAsia="zh-CN"/>
        </w:rPr>
        <w:t>……</w:t>
      </w:r>
      <w:r>
        <w:rPr>
          <w:rFonts w:ascii="宋体" w:hAnsi="宋体" w:eastAsia="宋体" w:cs="宋体"/>
          <w:spacing w:val="-7"/>
          <w:sz w:val="21"/>
          <w:szCs w:val="21"/>
        </w:rPr>
        <w:t>的增长贡献率为”，结合材料时间为</w:t>
      </w:r>
      <w:r>
        <w:rPr>
          <w:rFonts w:ascii="宋体" w:hAnsi="宋体" w:eastAsia="宋体" w:cs="宋体"/>
          <w:spacing w:val="-42"/>
          <w:sz w:val="21"/>
          <w:szCs w:val="21"/>
        </w:rPr>
        <w:t xml:space="preserve"> </w:t>
      </w:r>
      <w:r>
        <w:rPr>
          <w:rFonts w:ascii="宋体" w:hAnsi="宋体" w:eastAsia="宋体" w:cs="宋体"/>
          <w:spacing w:val="-7"/>
          <w:sz w:val="21"/>
          <w:szCs w:val="21"/>
        </w:rPr>
        <w:t>2019</w:t>
      </w:r>
      <w:r>
        <w:rPr>
          <w:rFonts w:ascii="宋体" w:hAnsi="宋体" w:eastAsia="宋体" w:cs="宋体"/>
          <w:spacing w:val="-42"/>
          <w:sz w:val="21"/>
          <w:szCs w:val="21"/>
        </w:rPr>
        <w:t xml:space="preserve"> </w:t>
      </w:r>
      <w:r>
        <w:rPr>
          <w:rFonts w:ascii="宋体" w:hAnsi="宋体" w:eastAsia="宋体" w:cs="宋体"/>
          <w:spacing w:val="-7"/>
          <w:sz w:val="21"/>
          <w:szCs w:val="21"/>
        </w:rPr>
        <w:t>年，可判定本题为现期比重问题。</w:t>
      </w:r>
      <w:r>
        <w:rPr>
          <w:rFonts w:ascii="宋体" w:hAnsi="宋体" w:eastAsia="宋体" w:cs="宋体"/>
          <w:sz w:val="21"/>
          <w:szCs w:val="21"/>
        </w:rPr>
        <w:t xml:space="preserve"> </w:t>
      </w:r>
      <w:r>
        <w:rPr>
          <w:rFonts w:ascii="宋体" w:hAnsi="宋体" w:eastAsia="宋体" w:cs="宋体"/>
          <w:spacing w:val="-2"/>
          <w:sz w:val="21"/>
          <w:szCs w:val="21"/>
        </w:rPr>
        <w:t>定位文字材料第二段和第三段可知，2019</w:t>
      </w:r>
      <w:r>
        <w:rPr>
          <w:rFonts w:ascii="宋体" w:hAnsi="宋体" w:eastAsia="宋体" w:cs="宋体"/>
          <w:spacing w:val="-42"/>
          <w:sz w:val="21"/>
          <w:szCs w:val="21"/>
        </w:rPr>
        <w:t xml:space="preserve"> </w:t>
      </w:r>
      <w:r>
        <w:rPr>
          <w:rFonts w:ascii="宋体" w:hAnsi="宋体" w:eastAsia="宋体" w:cs="宋体"/>
          <w:spacing w:val="-2"/>
          <w:sz w:val="21"/>
          <w:szCs w:val="21"/>
        </w:rPr>
        <w:t>年规模以上工业实现增加值</w:t>
      </w:r>
      <w:r>
        <w:rPr>
          <w:rFonts w:ascii="宋体" w:hAnsi="宋体" w:eastAsia="宋体" w:cs="宋体"/>
          <w:spacing w:val="-37"/>
          <w:sz w:val="21"/>
          <w:szCs w:val="21"/>
        </w:rPr>
        <w:t xml:space="preserve"> </w:t>
      </w:r>
      <w:r>
        <w:rPr>
          <w:rFonts w:ascii="宋体" w:hAnsi="宋体" w:eastAsia="宋体" w:cs="宋体"/>
          <w:spacing w:val="-2"/>
          <w:sz w:val="21"/>
          <w:szCs w:val="21"/>
        </w:rPr>
        <w:t>33616.1</w:t>
      </w:r>
      <w:r>
        <w:rPr>
          <w:rFonts w:ascii="宋体" w:hAnsi="宋体" w:eastAsia="宋体" w:cs="宋体"/>
          <w:spacing w:val="-45"/>
          <w:sz w:val="21"/>
          <w:szCs w:val="21"/>
        </w:rPr>
        <w:t xml:space="preserve"> </w:t>
      </w:r>
      <w:r>
        <w:rPr>
          <w:rFonts w:ascii="宋体" w:hAnsi="宋体" w:eastAsia="宋体" w:cs="宋体"/>
          <w:spacing w:val="-2"/>
          <w:sz w:val="21"/>
          <w:szCs w:val="21"/>
        </w:rPr>
        <w:t>亿元，增长</w:t>
      </w:r>
      <w:r>
        <w:rPr>
          <w:rFonts w:hint="eastAsia" w:ascii="宋体" w:hAnsi="宋体" w:eastAsia="宋体" w:cs="宋体"/>
          <w:spacing w:val="-2"/>
          <w:sz w:val="21"/>
          <w:szCs w:val="21"/>
          <w:lang w:val="en-US" w:eastAsia="zh-CN"/>
        </w:rPr>
        <w:t>4.7%</w:t>
      </w:r>
      <w:r>
        <w:rPr>
          <w:rFonts w:ascii="宋体" w:hAnsi="宋体" w:eastAsia="宋体" w:cs="宋体"/>
          <w:spacing w:val="-2"/>
          <w:sz w:val="21"/>
          <w:szCs w:val="21"/>
        </w:rPr>
        <w:t>，其中百强企业</w:t>
      </w:r>
    </w:p>
    <w:p>
      <w:pPr>
        <w:spacing w:before="48" w:line="212" w:lineRule="auto"/>
        <w:ind w:firstLine="8"/>
        <w:rPr>
          <w:rFonts w:ascii="宋体" w:hAnsi="宋体" w:eastAsia="宋体" w:cs="宋体"/>
          <w:sz w:val="21"/>
          <w:szCs w:val="21"/>
        </w:rPr>
      </w:pPr>
      <w:r>
        <w:rPr>
          <w:rFonts w:ascii="宋体" w:hAnsi="宋体" w:eastAsia="宋体" w:cs="宋体"/>
          <w:spacing w:val="-3"/>
          <w:sz w:val="21"/>
          <w:szCs w:val="21"/>
        </w:rPr>
        <w:t>合计实现增加值</w:t>
      </w:r>
      <w:r>
        <w:rPr>
          <w:rFonts w:ascii="宋体" w:hAnsi="宋体" w:eastAsia="宋体" w:cs="宋体"/>
          <w:spacing w:val="-5"/>
          <w:sz w:val="21"/>
          <w:szCs w:val="21"/>
        </w:rPr>
        <w:t xml:space="preserve"> </w:t>
      </w:r>
      <w:r>
        <w:rPr>
          <w:rFonts w:ascii="宋体" w:hAnsi="宋体" w:eastAsia="宋体" w:cs="宋体"/>
          <w:spacing w:val="-3"/>
          <w:sz w:val="21"/>
          <w:szCs w:val="21"/>
        </w:rPr>
        <w:t>11534.2</w:t>
      </w:r>
      <w:r>
        <w:rPr>
          <w:rFonts w:ascii="宋体" w:hAnsi="宋体" w:eastAsia="宋体" w:cs="宋体"/>
          <w:spacing w:val="-44"/>
          <w:sz w:val="21"/>
          <w:szCs w:val="21"/>
        </w:rPr>
        <w:t xml:space="preserve"> </w:t>
      </w:r>
      <w:r>
        <w:rPr>
          <w:rFonts w:ascii="宋体" w:hAnsi="宋体" w:eastAsia="宋体" w:cs="宋体"/>
          <w:spacing w:val="-3"/>
          <w:sz w:val="21"/>
          <w:szCs w:val="21"/>
        </w:rPr>
        <w:t>亿元，比上年增长</w:t>
      </w:r>
      <w:r>
        <w:rPr>
          <w:rFonts w:hint="eastAsia" w:ascii="宋体" w:hAnsi="宋体" w:eastAsia="宋体" w:cs="宋体"/>
          <w:spacing w:val="-3"/>
          <w:sz w:val="21"/>
          <w:szCs w:val="21"/>
          <w:lang w:val="en-US" w:eastAsia="zh-CN"/>
        </w:rPr>
        <w:t>8.3%</w:t>
      </w:r>
      <w:r>
        <w:rPr>
          <w:rFonts w:ascii="宋体" w:hAnsi="宋体" w:eastAsia="宋体" w:cs="宋体"/>
          <w:spacing w:val="-80"/>
          <w:sz w:val="21"/>
          <w:szCs w:val="21"/>
        </w:rPr>
        <w:t xml:space="preserve"> </w:t>
      </w:r>
      <w:r>
        <w:rPr>
          <w:rFonts w:ascii="宋体" w:hAnsi="宋体" w:eastAsia="宋体" w:cs="宋体"/>
          <w:spacing w:val="-3"/>
          <w:sz w:val="21"/>
          <w:szCs w:val="21"/>
        </w:rPr>
        <w:t>，拉动全省增长</w:t>
      </w:r>
      <w:r>
        <w:rPr>
          <w:rFonts w:ascii="宋体" w:hAnsi="宋体" w:eastAsia="宋体" w:cs="宋体"/>
          <w:spacing w:val="-41"/>
          <w:sz w:val="21"/>
          <w:szCs w:val="21"/>
        </w:rPr>
        <w:t xml:space="preserve"> </w:t>
      </w:r>
      <w:r>
        <w:rPr>
          <w:rFonts w:ascii="宋体" w:hAnsi="宋体" w:eastAsia="宋体" w:cs="宋体"/>
          <w:spacing w:val="-3"/>
          <w:sz w:val="21"/>
          <w:szCs w:val="21"/>
        </w:rPr>
        <w:t>2.7</w:t>
      </w:r>
      <w:r>
        <w:rPr>
          <w:rFonts w:ascii="宋体" w:hAnsi="宋体" w:eastAsia="宋体" w:cs="宋体"/>
          <w:spacing w:val="-46"/>
          <w:sz w:val="21"/>
          <w:szCs w:val="21"/>
        </w:rPr>
        <w:t xml:space="preserve"> </w:t>
      </w:r>
      <w:r>
        <w:rPr>
          <w:rFonts w:ascii="宋体" w:hAnsi="宋体" w:eastAsia="宋体" w:cs="宋体"/>
          <w:spacing w:val="-3"/>
          <w:sz w:val="21"/>
          <w:szCs w:val="21"/>
        </w:rPr>
        <w:t>个百分点。</w:t>
      </w:r>
    </w:p>
    <w:p>
      <w:pPr>
        <w:spacing w:before="230" w:line="318" w:lineRule="auto"/>
        <w:ind w:right="81" w:firstLine="428"/>
        <w:rPr>
          <w:rFonts w:ascii="宋体" w:hAnsi="宋体" w:eastAsia="宋体" w:cs="宋体"/>
          <w:sz w:val="21"/>
          <w:szCs w:val="21"/>
        </w:rPr>
      </w:pPr>
      <w:r>
        <w:rPr>
          <w:rFonts w:ascii="宋体" w:hAnsi="宋体" w:eastAsia="宋体" w:cs="宋体"/>
          <w:spacing w:val="5"/>
          <w:sz w:val="21"/>
          <w:szCs w:val="21"/>
        </w:rPr>
        <w:t>方法</w:t>
      </w:r>
      <w:r>
        <w:rPr>
          <w:rFonts w:ascii="宋体" w:hAnsi="宋体" w:eastAsia="宋体" w:cs="宋体"/>
          <w:spacing w:val="-59"/>
          <w:sz w:val="21"/>
          <w:szCs w:val="21"/>
        </w:rPr>
        <w:t xml:space="preserve"> </w:t>
      </w:r>
      <w:r>
        <w:rPr>
          <w:rFonts w:ascii="宋体" w:hAnsi="宋体" w:eastAsia="宋体" w:cs="宋体"/>
          <w:spacing w:val="5"/>
          <w:sz w:val="21"/>
          <w:szCs w:val="21"/>
        </w:rPr>
        <w:t>一</w:t>
      </w:r>
      <w:r>
        <w:rPr>
          <w:rFonts w:ascii="宋体" w:hAnsi="宋体" w:eastAsia="宋体" w:cs="宋体"/>
          <w:spacing w:val="-48"/>
          <w:sz w:val="21"/>
          <w:szCs w:val="21"/>
        </w:rPr>
        <w:t xml:space="preserve"> </w:t>
      </w:r>
      <w:r>
        <w:rPr>
          <w:rFonts w:ascii="宋体" w:hAnsi="宋体" w:eastAsia="宋体" w:cs="宋体"/>
          <w:spacing w:val="5"/>
          <w:sz w:val="21"/>
          <w:szCs w:val="21"/>
        </w:rPr>
        <w:t>：根据</w:t>
      </w:r>
      <w:r>
        <w:rPr>
          <w:rFonts w:ascii="宋体" w:hAnsi="宋体" w:eastAsia="宋体" w:cs="宋体"/>
          <w:spacing w:val="-59"/>
          <w:sz w:val="21"/>
          <w:szCs w:val="21"/>
        </w:rPr>
        <w:t xml:space="preserve"> </w:t>
      </w:r>
      <w:r>
        <w:rPr>
          <w:rFonts w:ascii="宋体" w:hAnsi="宋体" w:eastAsia="宋体" w:cs="宋体"/>
          <w:spacing w:val="5"/>
          <w:sz w:val="21"/>
          <w:szCs w:val="21"/>
        </w:rPr>
        <w:t>公</w:t>
      </w:r>
      <w:r>
        <w:rPr>
          <w:rFonts w:ascii="宋体" w:hAnsi="宋体" w:eastAsia="宋体" w:cs="宋体"/>
          <w:spacing w:val="-59"/>
          <w:sz w:val="21"/>
          <w:szCs w:val="21"/>
        </w:rPr>
        <w:t xml:space="preserve"> </w:t>
      </w:r>
      <w:r>
        <w:rPr>
          <w:rFonts w:ascii="宋体" w:hAnsi="宋体" w:eastAsia="宋体" w:cs="宋体"/>
          <w:spacing w:val="5"/>
          <w:sz w:val="21"/>
          <w:szCs w:val="21"/>
        </w:rPr>
        <w:t>式</w:t>
      </w:r>
      <w:r>
        <w:rPr>
          <w:rFonts w:ascii="宋体" w:hAnsi="宋体" w:eastAsia="宋体" w:cs="宋体"/>
          <w:spacing w:val="-51"/>
          <w:sz w:val="21"/>
          <w:szCs w:val="21"/>
        </w:rPr>
        <w:t>：</w:t>
      </w:r>
      <w:r>
        <w:rPr>
          <w:rFonts w:ascii="宋体" w:hAnsi="宋体" w:eastAsia="宋体" w:cs="宋体"/>
          <w:spacing w:val="71"/>
          <w:sz w:val="21"/>
          <w:szCs w:val="21"/>
        </w:rPr>
        <w:t xml:space="preserve"> </w:t>
      </w:r>
      <w:r>
        <w:rPr>
          <w:sz w:val="21"/>
          <w:szCs w:val="21"/>
        </w:rPr>
        <w:drawing>
          <wp:inline distT="0" distB="0" distL="0" distR="0">
            <wp:extent cx="1198880" cy="286385"/>
            <wp:effectExtent l="0" t="0" r="0" b="0"/>
            <wp:docPr id="231" name="IM 231"/>
            <wp:cNvGraphicFramePr/>
            <a:graphic xmlns:a="http://schemas.openxmlformats.org/drawingml/2006/main">
              <a:graphicData uri="http://schemas.openxmlformats.org/drawingml/2006/picture">
                <pic:pic xmlns:pic="http://schemas.openxmlformats.org/drawingml/2006/picture">
                  <pic:nvPicPr>
                    <pic:cNvPr id="231" name="IM 231"/>
                    <pic:cNvPicPr/>
                  </pic:nvPicPr>
                  <pic:blipFill>
                    <a:blip r:embed="rId116"/>
                    <a:stretch>
                      <a:fillRect/>
                    </a:stretch>
                  </pic:blipFill>
                  <pic:spPr>
                    <a:xfrm>
                      <a:off x="0" y="0"/>
                      <a:ext cx="1199388" cy="286511"/>
                    </a:xfrm>
                    <a:prstGeom prst="rect">
                      <a:avLst/>
                    </a:prstGeom>
                  </pic:spPr>
                </pic:pic>
              </a:graphicData>
            </a:graphic>
          </wp:inline>
        </w:drawing>
      </w:r>
      <w:r>
        <w:rPr>
          <w:rFonts w:ascii="宋体" w:hAnsi="宋体" w:eastAsia="宋体" w:cs="宋体"/>
          <w:spacing w:val="-49"/>
          <w:sz w:val="21"/>
          <w:szCs w:val="21"/>
        </w:rPr>
        <w:t xml:space="preserve"> </w:t>
      </w:r>
      <w:r>
        <w:rPr>
          <w:rFonts w:ascii="宋体" w:hAnsi="宋体" w:eastAsia="宋体" w:cs="宋体"/>
          <w:spacing w:val="-51"/>
          <w:sz w:val="21"/>
          <w:szCs w:val="21"/>
        </w:rPr>
        <w:t>，</w:t>
      </w:r>
      <w:r>
        <w:rPr>
          <w:rFonts w:ascii="宋体" w:hAnsi="宋体" w:eastAsia="宋体" w:cs="宋体"/>
          <w:spacing w:val="5"/>
          <w:sz w:val="21"/>
          <w:szCs w:val="21"/>
        </w:rPr>
        <w:t>可</w:t>
      </w:r>
      <w:r>
        <w:rPr>
          <w:rFonts w:ascii="宋体" w:hAnsi="宋体" w:eastAsia="宋体" w:cs="宋体"/>
          <w:spacing w:val="-62"/>
          <w:sz w:val="21"/>
          <w:szCs w:val="21"/>
        </w:rPr>
        <w:t xml:space="preserve"> </w:t>
      </w:r>
      <w:r>
        <w:rPr>
          <w:rFonts w:ascii="宋体" w:hAnsi="宋体" w:eastAsia="宋体" w:cs="宋体"/>
          <w:spacing w:val="5"/>
          <w:sz w:val="21"/>
          <w:szCs w:val="21"/>
        </w:rPr>
        <w:t>得</w:t>
      </w:r>
      <w:r>
        <w:rPr>
          <w:rFonts w:ascii="宋体" w:hAnsi="宋体" w:eastAsia="宋体" w:cs="宋体"/>
          <w:spacing w:val="-11"/>
          <w:sz w:val="21"/>
          <w:szCs w:val="21"/>
        </w:rPr>
        <w:t xml:space="preserve"> </w:t>
      </w:r>
      <w:r>
        <w:rPr>
          <w:rFonts w:ascii="宋体" w:hAnsi="宋体" w:eastAsia="宋体" w:cs="宋体"/>
          <w:spacing w:val="5"/>
          <w:sz w:val="21"/>
          <w:szCs w:val="21"/>
        </w:rPr>
        <w:t>2019</w:t>
      </w:r>
      <w:r>
        <w:rPr>
          <w:rFonts w:ascii="宋体" w:hAnsi="宋体" w:eastAsia="宋体" w:cs="宋体"/>
          <w:spacing w:val="-13"/>
          <w:sz w:val="21"/>
          <w:szCs w:val="21"/>
        </w:rPr>
        <w:t xml:space="preserve"> </w:t>
      </w:r>
      <w:r>
        <w:rPr>
          <w:rFonts w:ascii="宋体" w:hAnsi="宋体" w:eastAsia="宋体" w:cs="宋体"/>
          <w:spacing w:val="5"/>
          <w:sz w:val="21"/>
          <w:szCs w:val="21"/>
        </w:rPr>
        <w:t>年全</w:t>
      </w:r>
      <w:r>
        <w:rPr>
          <w:rFonts w:ascii="宋体" w:hAnsi="宋体" w:eastAsia="宋体" w:cs="宋体"/>
          <w:spacing w:val="-60"/>
          <w:sz w:val="21"/>
          <w:szCs w:val="21"/>
        </w:rPr>
        <w:t xml:space="preserve"> </w:t>
      </w:r>
      <w:r>
        <w:rPr>
          <w:rFonts w:ascii="宋体" w:hAnsi="宋体" w:eastAsia="宋体" w:cs="宋体"/>
          <w:spacing w:val="5"/>
          <w:sz w:val="21"/>
          <w:szCs w:val="21"/>
        </w:rPr>
        <w:t>省规模</w:t>
      </w:r>
      <w:r>
        <w:rPr>
          <w:rFonts w:ascii="宋体" w:hAnsi="宋体" w:eastAsia="宋体" w:cs="宋体"/>
          <w:spacing w:val="-43"/>
          <w:sz w:val="21"/>
          <w:szCs w:val="21"/>
        </w:rPr>
        <w:t xml:space="preserve"> </w:t>
      </w:r>
      <w:r>
        <w:rPr>
          <w:rFonts w:ascii="宋体" w:hAnsi="宋体" w:eastAsia="宋体" w:cs="宋体"/>
          <w:spacing w:val="5"/>
          <w:sz w:val="21"/>
          <w:szCs w:val="21"/>
        </w:rPr>
        <w:t>以上</w:t>
      </w:r>
      <w:r>
        <w:rPr>
          <w:rFonts w:ascii="宋体" w:hAnsi="宋体" w:eastAsia="宋体" w:cs="宋体"/>
          <w:spacing w:val="-61"/>
          <w:sz w:val="21"/>
          <w:szCs w:val="21"/>
        </w:rPr>
        <w:t xml:space="preserve"> </w:t>
      </w:r>
      <w:r>
        <w:rPr>
          <w:rFonts w:ascii="宋体" w:hAnsi="宋体" w:eastAsia="宋体" w:cs="宋体"/>
          <w:spacing w:val="5"/>
          <w:sz w:val="21"/>
          <w:szCs w:val="21"/>
        </w:rPr>
        <w:t>工业</w:t>
      </w:r>
      <w:r>
        <w:rPr>
          <w:rFonts w:ascii="宋体" w:hAnsi="宋体" w:eastAsia="宋体" w:cs="宋体"/>
          <w:spacing w:val="-60"/>
          <w:sz w:val="21"/>
          <w:szCs w:val="21"/>
        </w:rPr>
        <w:t xml:space="preserve"> </w:t>
      </w:r>
      <w:r>
        <w:rPr>
          <w:rFonts w:ascii="宋体" w:hAnsi="宋体" w:eastAsia="宋体" w:cs="宋体"/>
          <w:spacing w:val="5"/>
          <w:sz w:val="21"/>
          <w:szCs w:val="21"/>
        </w:rPr>
        <w:t>实</w:t>
      </w:r>
      <w:r>
        <w:rPr>
          <w:rFonts w:ascii="宋体" w:hAnsi="宋体" w:eastAsia="宋体" w:cs="宋体"/>
          <w:spacing w:val="-62"/>
          <w:sz w:val="21"/>
          <w:szCs w:val="21"/>
        </w:rPr>
        <w:t xml:space="preserve"> </w:t>
      </w:r>
      <w:r>
        <w:rPr>
          <w:rFonts w:ascii="宋体" w:hAnsi="宋体" w:eastAsia="宋体" w:cs="宋体"/>
          <w:spacing w:val="5"/>
          <w:sz w:val="21"/>
          <w:szCs w:val="21"/>
        </w:rPr>
        <w:t>现增加值</w:t>
      </w:r>
      <w:r>
        <w:rPr>
          <w:rFonts w:ascii="宋体" w:hAnsi="宋体" w:eastAsia="宋体" w:cs="宋体"/>
          <w:spacing w:val="-49"/>
          <w:sz w:val="21"/>
          <w:szCs w:val="21"/>
        </w:rPr>
        <w:t xml:space="preserve"> </w:t>
      </w:r>
      <w:r>
        <w:rPr>
          <w:rFonts w:ascii="宋体" w:hAnsi="宋体" w:eastAsia="宋体" w:cs="宋体"/>
          <w:spacing w:val="5"/>
          <w:sz w:val="21"/>
          <w:szCs w:val="21"/>
        </w:rPr>
        <w:t>的</w:t>
      </w:r>
      <w:r>
        <w:rPr>
          <w:rFonts w:ascii="宋体" w:hAnsi="宋体" w:eastAsia="宋体" w:cs="宋体"/>
          <w:spacing w:val="-63"/>
          <w:sz w:val="21"/>
          <w:szCs w:val="21"/>
        </w:rPr>
        <w:t xml:space="preserve"> </w:t>
      </w:r>
      <w:r>
        <w:rPr>
          <w:rFonts w:ascii="宋体" w:hAnsi="宋体" w:eastAsia="宋体" w:cs="宋体"/>
          <w:spacing w:val="5"/>
          <w:sz w:val="21"/>
          <w:szCs w:val="21"/>
        </w:rPr>
        <w:t>增量为</w:t>
      </w:r>
      <w:r>
        <w:rPr>
          <w:rFonts w:ascii="宋体" w:hAnsi="宋体" w:eastAsia="宋体" w:cs="宋体"/>
          <w:sz w:val="21"/>
          <w:szCs w:val="21"/>
        </w:rPr>
        <w:t xml:space="preserve"> </w:t>
      </w:r>
      <w:r>
        <w:drawing>
          <wp:inline distT="0" distB="0" distL="0" distR="0">
            <wp:extent cx="3006725" cy="313690"/>
            <wp:effectExtent l="0" t="0" r="0" b="0"/>
            <wp:docPr id="232" name="IM 232"/>
            <wp:cNvGraphicFramePr/>
            <a:graphic xmlns:a="http://schemas.openxmlformats.org/drawingml/2006/main">
              <a:graphicData uri="http://schemas.openxmlformats.org/drawingml/2006/picture">
                <pic:pic xmlns:pic="http://schemas.openxmlformats.org/drawingml/2006/picture">
                  <pic:nvPicPr>
                    <pic:cNvPr id="232" name="IM 232"/>
                    <pic:cNvPicPr/>
                  </pic:nvPicPr>
                  <pic:blipFill>
                    <a:blip r:embed="rId117"/>
                    <a:stretch>
                      <a:fillRect/>
                    </a:stretch>
                  </pic:blipFill>
                  <pic:spPr>
                    <a:xfrm>
                      <a:off x="0" y="0"/>
                      <a:ext cx="3006851" cy="313944"/>
                    </a:xfrm>
                    <a:prstGeom prst="rect">
                      <a:avLst/>
                    </a:prstGeom>
                  </pic:spPr>
                </pic:pic>
              </a:graphicData>
            </a:graphic>
          </wp:inline>
        </w:drawing>
      </w:r>
      <w:r>
        <w:rPr>
          <w:rFonts w:ascii="Arial" w:hAnsi="Arial" w:eastAsia="Arial" w:cs="Arial"/>
          <w:spacing w:val="42"/>
          <w:w w:val="101"/>
          <w:sz w:val="21"/>
          <w:szCs w:val="21"/>
        </w:rPr>
        <w:t xml:space="preserve"> </w:t>
      </w:r>
      <w:r>
        <w:rPr>
          <w:rFonts w:ascii="宋体" w:hAnsi="宋体" w:eastAsia="宋体" w:cs="宋体"/>
          <w:spacing w:val="-13"/>
          <w:sz w:val="21"/>
          <w:szCs w:val="21"/>
        </w:rPr>
        <w:t>亿</w:t>
      </w:r>
      <w:r>
        <w:rPr>
          <w:rFonts w:ascii="宋体" w:hAnsi="宋体" w:eastAsia="宋体" w:cs="宋体"/>
          <w:spacing w:val="-7"/>
          <w:sz w:val="21"/>
          <w:szCs w:val="21"/>
        </w:rPr>
        <w:t xml:space="preserve"> </w:t>
      </w:r>
      <w:r>
        <w:rPr>
          <w:rFonts w:ascii="宋体" w:hAnsi="宋体" w:eastAsia="宋体" w:cs="宋体"/>
          <w:spacing w:val="-13"/>
          <w:sz w:val="21"/>
          <w:szCs w:val="21"/>
        </w:rPr>
        <w:t>元</w:t>
      </w:r>
      <w:r>
        <w:rPr>
          <w:rFonts w:ascii="宋体" w:hAnsi="宋体" w:eastAsia="宋体" w:cs="宋体"/>
          <w:spacing w:val="10"/>
          <w:sz w:val="21"/>
          <w:szCs w:val="21"/>
        </w:rPr>
        <w:t xml:space="preserve"> </w:t>
      </w:r>
      <w:r>
        <w:rPr>
          <w:rFonts w:ascii="宋体" w:hAnsi="宋体" w:eastAsia="宋体" w:cs="宋体"/>
          <w:spacing w:val="-13"/>
          <w:sz w:val="21"/>
          <w:szCs w:val="21"/>
        </w:rPr>
        <w:t>；</w:t>
      </w:r>
      <w:r>
        <w:rPr>
          <w:rFonts w:ascii="宋体" w:hAnsi="宋体" w:eastAsia="宋体" w:cs="宋体"/>
          <w:spacing w:val="-2"/>
          <w:sz w:val="21"/>
          <w:szCs w:val="21"/>
        </w:rPr>
        <w:t xml:space="preserve"> </w:t>
      </w:r>
      <w:r>
        <w:rPr>
          <w:rFonts w:ascii="宋体" w:hAnsi="宋体" w:eastAsia="宋体" w:cs="宋体"/>
          <w:spacing w:val="-13"/>
          <w:sz w:val="21"/>
          <w:szCs w:val="21"/>
        </w:rPr>
        <w:t>百</w:t>
      </w:r>
      <w:r>
        <w:rPr>
          <w:rFonts w:ascii="宋体" w:hAnsi="宋体" w:eastAsia="宋体" w:cs="宋体"/>
          <w:spacing w:val="-3"/>
          <w:sz w:val="21"/>
          <w:szCs w:val="21"/>
        </w:rPr>
        <w:t xml:space="preserve"> </w:t>
      </w:r>
      <w:r>
        <w:rPr>
          <w:rFonts w:ascii="宋体" w:hAnsi="宋体" w:eastAsia="宋体" w:cs="宋体"/>
          <w:spacing w:val="-13"/>
          <w:sz w:val="21"/>
          <w:szCs w:val="21"/>
        </w:rPr>
        <w:t>强</w:t>
      </w:r>
      <w:r>
        <w:rPr>
          <w:rFonts w:ascii="宋体" w:hAnsi="宋体" w:eastAsia="宋体" w:cs="宋体"/>
          <w:spacing w:val="-5"/>
          <w:sz w:val="21"/>
          <w:szCs w:val="21"/>
        </w:rPr>
        <w:t xml:space="preserve"> </w:t>
      </w:r>
      <w:r>
        <w:rPr>
          <w:rFonts w:ascii="宋体" w:hAnsi="宋体" w:eastAsia="宋体" w:cs="宋体"/>
          <w:spacing w:val="-13"/>
          <w:sz w:val="21"/>
          <w:szCs w:val="21"/>
        </w:rPr>
        <w:t>企</w:t>
      </w:r>
      <w:r>
        <w:rPr>
          <w:rFonts w:ascii="宋体" w:hAnsi="宋体" w:eastAsia="宋体" w:cs="宋体"/>
          <w:spacing w:val="-9"/>
          <w:sz w:val="21"/>
          <w:szCs w:val="21"/>
        </w:rPr>
        <w:t xml:space="preserve"> </w:t>
      </w:r>
      <w:r>
        <w:rPr>
          <w:rFonts w:ascii="宋体" w:hAnsi="宋体" w:eastAsia="宋体" w:cs="宋体"/>
          <w:spacing w:val="-13"/>
          <w:sz w:val="21"/>
          <w:szCs w:val="21"/>
        </w:rPr>
        <w:t>业</w:t>
      </w:r>
      <w:r>
        <w:rPr>
          <w:rFonts w:ascii="宋体" w:hAnsi="宋体" w:eastAsia="宋体" w:cs="宋体"/>
          <w:spacing w:val="-7"/>
          <w:sz w:val="21"/>
          <w:szCs w:val="21"/>
        </w:rPr>
        <w:t xml:space="preserve"> </w:t>
      </w:r>
      <w:r>
        <w:rPr>
          <w:rFonts w:ascii="宋体" w:hAnsi="宋体" w:eastAsia="宋体" w:cs="宋体"/>
          <w:spacing w:val="-13"/>
          <w:sz w:val="21"/>
          <w:szCs w:val="21"/>
        </w:rPr>
        <w:t>合</w:t>
      </w:r>
      <w:r>
        <w:rPr>
          <w:rFonts w:ascii="宋体" w:hAnsi="宋体" w:eastAsia="宋体" w:cs="宋体"/>
          <w:spacing w:val="-9"/>
          <w:sz w:val="21"/>
          <w:szCs w:val="21"/>
        </w:rPr>
        <w:t xml:space="preserve"> </w:t>
      </w:r>
      <w:r>
        <w:rPr>
          <w:rFonts w:ascii="宋体" w:hAnsi="宋体" w:eastAsia="宋体" w:cs="宋体"/>
          <w:spacing w:val="-13"/>
          <w:sz w:val="21"/>
          <w:szCs w:val="21"/>
        </w:rPr>
        <w:t>计</w:t>
      </w:r>
      <w:r>
        <w:rPr>
          <w:rFonts w:ascii="宋体" w:hAnsi="宋体" w:eastAsia="宋体" w:cs="宋体"/>
          <w:spacing w:val="-3"/>
          <w:sz w:val="21"/>
          <w:szCs w:val="21"/>
        </w:rPr>
        <w:t xml:space="preserve"> </w:t>
      </w:r>
      <w:r>
        <w:rPr>
          <w:rFonts w:ascii="宋体" w:hAnsi="宋体" w:eastAsia="宋体" w:cs="宋体"/>
          <w:spacing w:val="-13"/>
          <w:sz w:val="21"/>
          <w:szCs w:val="21"/>
        </w:rPr>
        <w:t>实</w:t>
      </w:r>
      <w:r>
        <w:rPr>
          <w:rFonts w:ascii="宋体" w:hAnsi="宋体" w:eastAsia="宋体" w:cs="宋体"/>
          <w:spacing w:val="-6"/>
          <w:sz w:val="21"/>
          <w:szCs w:val="21"/>
        </w:rPr>
        <w:t xml:space="preserve"> </w:t>
      </w:r>
      <w:r>
        <w:rPr>
          <w:rFonts w:ascii="宋体" w:hAnsi="宋体" w:eastAsia="宋体" w:cs="宋体"/>
          <w:spacing w:val="-13"/>
          <w:sz w:val="21"/>
          <w:szCs w:val="21"/>
        </w:rPr>
        <w:t>现</w:t>
      </w:r>
      <w:r>
        <w:rPr>
          <w:rFonts w:ascii="宋体" w:hAnsi="宋体" w:eastAsia="宋体" w:cs="宋体"/>
          <w:spacing w:val="-8"/>
          <w:sz w:val="21"/>
          <w:szCs w:val="21"/>
        </w:rPr>
        <w:t xml:space="preserve"> </w:t>
      </w:r>
      <w:r>
        <w:rPr>
          <w:rFonts w:ascii="宋体" w:hAnsi="宋体" w:eastAsia="宋体" w:cs="宋体"/>
          <w:spacing w:val="-13"/>
          <w:sz w:val="21"/>
          <w:szCs w:val="21"/>
        </w:rPr>
        <w:t>增</w:t>
      </w:r>
      <w:r>
        <w:rPr>
          <w:rFonts w:ascii="宋体" w:hAnsi="宋体" w:eastAsia="宋体" w:cs="宋体"/>
          <w:spacing w:val="-8"/>
          <w:sz w:val="21"/>
          <w:szCs w:val="21"/>
        </w:rPr>
        <w:t xml:space="preserve"> </w:t>
      </w:r>
      <w:r>
        <w:rPr>
          <w:rFonts w:ascii="宋体" w:hAnsi="宋体" w:eastAsia="宋体" w:cs="宋体"/>
          <w:spacing w:val="-13"/>
          <w:sz w:val="21"/>
          <w:szCs w:val="21"/>
        </w:rPr>
        <w:t>加</w:t>
      </w:r>
      <w:r>
        <w:rPr>
          <w:rFonts w:ascii="宋体" w:hAnsi="宋体" w:eastAsia="宋体" w:cs="宋体"/>
          <w:spacing w:val="-8"/>
          <w:sz w:val="21"/>
          <w:szCs w:val="21"/>
        </w:rPr>
        <w:t xml:space="preserve"> </w:t>
      </w:r>
      <w:r>
        <w:rPr>
          <w:rFonts w:ascii="宋体" w:hAnsi="宋体" w:eastAsia="宋体" w:cs="宋体"/>
          <w:spacing w:val="-13"/>
          <w:sz w:val="21"/>
          <w:szCs w:val="21"/>
        </w:rPr>
        <w:t>值</w:t>
      </w:r>
      <w:r>
        <w:rPr>
          <w:rFonts w:ascii="宋体" w:hAnsi="宋体" w:eastAsia="宋体" w:cs="宋体"/>
          <w:spacing w:val="8"/>
          <w:sz w:val="21"/>
          <w:szCs w:val="21"/>
        </w:rPr>
        <w:t xml:space="preserve"> </w:t>
      </w:r>
      <w:r>
        <w:rPr>
          <w:rFonts w:ascii="宋体" w:hAnsi="宋体" w:eastAsia="宋体" w:cs="宋体"/>
          <w:spacing w:val="-13"/>
          <w:sz w:val="21"/>
          <w:szCs w:val="21"/>
        </w:rPr>
        <w:t>的</w:t>
      </w:r>
      <w:r>
        <w:rPr>
          <w:rFonts w:ascii="宋体" w:hAnsi="宋体" w:eastAsia="宋体" w:cs="宋体"/>
          <w:spacing w:val="-7"/>
          <w:sz w:val="21"/>
          <w:szCs w:val="21"/>
        </w:rPr>
        <w:t xml:space="preserve"> </w:t>
      </w:r>
      <w:r>
        <w:rPr>
          <w:rFonts w:ascii="宋体" w:hAnsi="宋体" w:eastAsia="宋体" w:cs="宋体"/>
          <w:spacing w:val="-13"/>
          <w:sz w:val="21"/>
          <w:szCs w:val="21"/>
        </w:rPr>
        <w:t>增</w:t>
      </w:r>
      <w:r>
        <w:rPr>
          <w:rFonts w:ascii="宋体" w:hAnsi="宋体" w:eastAsia="宋体" w:cs="宋体"/>
          <w:spacing w:val="-8"/>
          <w:sz w:val="21"/>
          <w:szCs w:val="21"/>
        </w:rPr>
        <w:t xml:space="preserve"> </w:t>
      </w:r>
      <w:r>
        <w:rPr>
          <w:rFonts w:ascii="宋体" w:hAnsi="宋体" w:eastAsia="宋体" w:cs="宋体"/>
          <w:spacing w:val="-13"/>
          <w:sz w:val="21"/>
          <w:szCs w:val="21"/>
        </w:rPr>
        <w:t>量</w:t>
      </w:r>
      <w:r>
        <w:rPr>
          <w:rFonts w:ascii="宋体" w:hAnsi="宋体" w:eastAsia="宋体" w:cs="宋体"/>
          <w:spacing w:val="-6"/>
          <w:sz w:val="21"/>
          <w:szCs w:val="21"/>
        </w:rPr>
        <w:t xml:space="preserve"> </w:t>
      </w:r>
      <w:r>
        <w:rPr>
          <w:rFonts w:ascii="宋体" w:hAnsi="宋体" w:eastAsia="宋体" w:cs="宋体"/>
          <w:spacing w:val="-13"/>
          <w:sz w:val="21"/>
          <w:szCs w:val="21"/>
        </w:rPr>
        <w:t>为</w:t>
      </w:r>
      <w:r>
        <w:rPr>
          <w:rFonts w:ascii="宋体" w:hAnsi="宋体" w:eastAsia="宋体" w:cs="宋体"/>
          <w:sz w:val="21"/>
          <w:szCs w:val="21"/>
        </w:rPr>
        <w:t xml:space="preserve"> </w:t>
      </w:r>
      <w:r>
        <w:drawing>
          <wp:inline distT="0" distB="0" distL="0" distR="0">
            <wp:extent cx="2839085" cy="313690"/>
            <wp:effectExtent l="0" t="0" r="0" b="0"/>
            <wp:docPr id="233" name="IM 233"/>
            <wp:cNvGraphicFramePr/>
            <a:graphic xmlns:a="http://schemas.openxmlformats.org/drawingml/2006/main">
              <a:graphicData uri="http://schemas.openxmlformats.org/drawingml/2006/picture">
                <pic:pic xmlns:pic="http://schemas.openxmlformats.org/drawingml/2006/picture">
                  <pic:nvPicPr>
                    <pic:cNvPr id="233" name="IM 233"/>
                    <pic:cNvPicPr/>
                  </pic:nvPicPr>
                  <pic:blipFill>
                    <a:blip r:embed="rId118"/>
                    <a:stretch>
                      <a:fillRect/>
                    </a:stretch>
                  </pic:blipFill>
                  <pic:spPr>
                    <a:xfrm>
                      <a:off x="0" y="0"/>
                      <a:ext cx="2839211" cy="313944"/>
                    </a:xfrm>
                    <a:prstGeom prst="rect">
                      <a:avLst/>
                    </a:prstGeom>
                  </pic:spPr>
                </pic:pic>
              </a:graphicData>
            </a:graphic>
          </wp:inline>
        </w:drawing>
      </w:r>
      <w:r>
        <w:rPr>
          <w:rFonts w:ascii="宋体" w:hAnsi="宋体" w:eastAsia="宋体" w:cs="宋体"/>
          <w:spacing w:val="-1"/>
          <w:sz w:val="21"/>
          <w:szCs w:val="21"/>
        </w:rPr>
        <w:t>亿元。结合公式</w:t>
      </w:r>
      <w:r>
        <w:rPr>
          <w:rFonts w:ascii="宋体" w:hAnsi="宋体" w:eastAsia="宋体" w:cs="宋体"/>
          <w:spacing w:val="-79"/>
          <w:sz w:val="21"/>
          <w:szCs w:val="21"/>
        </w:rPr>
        <w:t>：</w:t>
      </w:r>
      <w:r>
        <w:rPr>
          <w:rFonts w:ascii="宋体" w:hAnsi="宋体" w:eastAsia="宋体" w:cs="宋体"/>
          <w:spacing w:val="35"/>
          <w:sz w:val="21"/>
          <w:szCs w:val="21"/>
        </w:rPr>
        <w:t xml:space="preserve"> </w:t>
      </w:r>
      <w:r>
        <w:rPr>
          <w:sz w:val="21"/>
          <w:szCs w:val="21"/>
        </w:rPr>
        <w:drawing>
          <wp:inline distT="0" distB="0" distL="0" distR="0">
            <wp:extent cx="1362075" cy="295275"/>
            <wp:effectExtent l="0" t="0" r="0" b="0"/>
            <wp:docPr id="234" name="IM 234"/>
            <wp:cNvGraphicFramePr/>
            <a:graphic xmlns:a="http://schemas.openxmlformats.org/drawingml/2006/main">
              <a:graphicData uri="http://schemas.openxmlformats.org/drawingml/2006/picture">
                <pic:pic xmlns:pic="http://schemas.openxmlformats.org/drawingml/2006/picture">
                  <pic:nvPicPr>
                    <pic:cNvPr id="234" name="IM 234"/>
                    <pic:cNvPicPr/>
                  </pic:nvPicPr>
                  <pic:blipFill>
                    <a:blip r:embed="rId119"/>
                    <a:stretch>
                      <a:fillRect/>
                    </a:stretch>
                  </pic:blipFill>
                  <pic:spPr>
                    <a:xfrm>
                      <a:off x="0" y="0"/>
                      <a:ext cx="1362455" cy="295655"/>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79"/>
          <w:sz w:val="21"/>
          <w:szCs w:val="21"/>
        </w:rPr>
        <w:t>，</w:t>
      </w:r>
      <w:r>
        <w:rPr>
          <w:rFonts w:ascii="宋体" w:hAnsi="宋体" w:eastAsia="宋体" w:cs="宋体"/>
          <w:spacing w:val="-1"/>
          <w:sz w:val="21"/>
          <w:szCs w:val="21"/>
        </w:rPr>
        <w:t>可得</w:t>
      </w:r>
      <w:r>
        <w:rPr>
          <w:rFonts w:ascii="宋体" w:hAnsi="宋体" w:eastAsia="宋体" w:cs="宋体"/>
          <w:spacing w:val="-40"/>
          <w:sz w:val="21"/>
          <w:szCs w:val="21"/>
        </w:rPr>
        <w:t xml:space="preserve"> </w:t>
      </w:r>
      <w:r>
        <w:rPr>
          <w:rFonts w:ascii="宋体" w:hAnsi="宋体" w:eastAsia="宋体" w:cs="宋体"/>
          <w:spacing w:val="-1"/>
          <w:sz w:val="21"/>
          <w:szCs w:val="21"/>
        </w:rPr>
        <w:t>2019</w:t>
      </w:r>
      <w:r>
        <w:rPr>
          <w:rFonts w:ascii="宋体" w:hAnsi="宋体" w:eastAsia="宋体" w:cs="宋体"/>
          <w:spacing w:val="-44"/>
          <w:sz w:val="21"/>
          <w:szCs w:val="21"/>
        </w:rPr>
        <w:t xml:space="preserve"> </w:t>
      </w:r>
      <w:r>
        <w:rPr>
          <w:rFonts w:ascii="宋体" w:hAnsi="宋体" w:eastAsia="宋体" w:cs="宋体"/>
          <w:spacing w:val="-1"/>
          <w:sz w:val="21"/>
          <w:szCs w:val="21"/>
        </w:rPr>
        <w:t>年该省</w:t>
      </w:r>
      <w:r>
        <w:rPr>
          <w:rFonts w:ascii="宋体" w:hAnsi="宋体" w:eastAsia="宋体" w:cs="宋体"/>
          <w:sz w:val="21"/>
          <w:szCs w:val="21"/>
        </w:rPr>
        <w:t xml:space="preserve"> </w:t>
      </w:r>
      <w:r>
        <w:rPr>
          <w:rFonts w:ascii="宋体" w:hAnsi="宋体" w:eastAsia="宋体" w:cs="宋体"/>
          <w:spacing w:val="-2"/>
          <w:sz w:val="21"/>
          <w:szCs w:val="21"/>
        </w:rPr>
        <w:t>规模以上工业企业中，百强企业对全省规模以上工业增长的贡献率约为</w:t>
      </w:r>
      <w:r>
        <w:rPr>
          <w:sz w:val="21"/>
          <w:szCs w:val="21"/>
        </w:rPr>
        <w:drawing>
          <wp:inline distT="0" distB="0" distL="0" distR="0">
            <wp:extent cx="800100" cy="266700"/>
            <wp:effectExtent l="0" t="0" r="0" b="0"/>
            <wp:docPr id="235" name="IM 235"/>
            <wp:cNvGraphicFramePr/>
            <a:graphic xmlns:a="http://schemas.openxmlformats.org/drawingml/2006/main">
              <a:graphicData uri="http://schemas.openxmlformats.org/drawingml/2006/picture">
                <pic:pic xmlns:pic="http://schemas.openxmlformats.org/drawingml/2006/picture">
                  <pic:nvPicPr>
                    <pic:cNvPr id="235" name="IM 235"/>
                    <pic:cNvPicPr/>
                  </pic:nvPicPr>
                  <pic:blipFill>
                    <a:blip r:embed="rId120"/>
                    <a:stretch>
                      <a:fillRect/>
                    </a:stretch>
                  </pic:blipFill>
                  <pic:spPr>
                    <a:xfrm>
                      <a:off x="0" y="0"/>
                      <a:ext cx="800129" cy="266700"/>
                    </a:xfrm>
                    <a:prstGeom prst="rect">
                      <a:avLst/>
                    </a:prstGeom>
                  </pic:spPr>
                </pic:pic>
              </a:graphicData>
            </a:graphic>
          </wp:inline>
        </w:drawing>
      </w:r>
      <w:r>
        <w:rPr>
          <w:rFonts w:ascii="宋体" w:hAnsi="宋体" w:eastAsia="宋体" w:cs="宋体"/>
          <w:spacing w:val="-45"/>
          <w:sz w:val="21"/>
          <w:szCs w:val="21"/>
        </w:rPr>
        <w:t xml:space="preserve"> </w:t>
      </w:r>
      <w:r>
        <w:rPr>
          <w:rFonts w:ascii="宋体" w:hAnsi="宋体" w:eastAsia="宋体" w:cs="宋体"/>
          <w:spacing w:val="-2"/>
          <w:sz w:val="21"/>
          <w:szCs w:val="21"/>
        </w:rPr>
        <w:t>，与</w:t>
      </w:r>
      <w:r>
        <w:rPr>
          <w:rFonts w:ascii="宋体" w:hAnsi="宋体" w:eastAsia="宋体" w:cs="宋体"/>
          <w:spacing w:val="-48"/>
          <w:sz w:val="21"/>
          <w:szCs w:val="21"/>
        </w:rPr>
        <w:t xml:space="preserve"> </w:t>
      </w:r>
      <w:r>
        <w:rPr>
          <w:rFonts w:ascii="宋体" w:hAnsi="宋体" w:eastAsia="宋体" w:cs="宋体"/>
          <w:spacing w:val="-2"/>
          <w:sz w:val="21"/>
          <w:szCs w:val="21"/>
        </w:rPr>
        <w:t>A</w:t>
      </w:r>
      <w:r>
        <w:rPr>
          <w:rFonts w:ascii="宋体" w:hAnsi="宋体" w:eastAsia="宋体" w:cs="宋体"/>
          <w:spacing w:val="-40"/>
          <w:sz w:val="21"/>
          <w:szCs w:val="21"/>
        </w:rPr>
        <w:t xml:space="preserve"> </w:t>
      </w:r>
      <w:r>
        <w:rPr>
          <w:rFonts w:ascii="宋体" w:hAnsi="宋体" w:eastAsia="宋体" w:cs="宋体"/>
          <w:spacing w:val="-2"/>
          <w:sz w:val="21"/>
          <w:szCs w:val="21"/>
        </w:rPr>
        <w:t>项最接近。</w:t>
      </w:r>
    </w:p>
    <w:p>
      <w:pPr>
        <w:spacing w:before="257" w:line="441" w:lineRule="auto"/>
        <w:ind w:left="13" w:firstLine="416"/>
        <w:rPr>
          <w:rFonts w:ascii="宋体" w:hAnsi="宋体" w:eastAsia="宋体" w:cs="宋体"/>
          <w:spacing w:val="-7"/>
          <w:sz w:val="21"/>
          <w:szCs w:val="21"/>
        </w:rPr>
      </w:pPr>
      <w:r>
        <w:rPr>
          <w:rFonts w:ascii="宋体" w:hAnsi="宋体" w:eastAsia="宋体" w:cs="宋体"/>
          <w:spacing w:val="-19"/>
          <w:w w:val="89"/>
          <w:sz w:val="21"/>
          <w:szCs w:val="21"/>
        </w:rPr>
        <w:t>方法二：</w:t>
      </w:r>
      <w:r>
        <w:rPr>
          <w:rFonts w:ascii="宋体" w:hAnsi="宋体" w:eastAsia="宋体" w:cs="宋体"/>
          <w:spacing w:val="3"/>
          <w:sz w:val="21"/>
          <w:szCs w:val="21"/>
        </w:rPr>
        <w:t xml:space="preserve"> </w:t>
      </w:r>
      <w:r>
        <w:rPr>
          <w:rFonts w:ascii="宋体" w:hAnsi="宋体" w:eastAsia="宋体" w:cs="宋体"/>
          <w:spacing w:val="-19"/>
          <w:w w:val="89"/>
          <w:sz w:val="21"/>
          <w:szCs w:val="21"/>
        </w:rPr>
        <w:t>根据公式：</w:t>
      </w:r>
      <w:r>
        <w:rPr>
          <w:rFonts w:ascii="宋体" w:hAnsi="宋体" w:eastAsia="宋体" w:cs="宋体"/>
          <w:spacing w:val="-40"/>
          <w:sz w:val="21"/>
          <w:szCs w:val="21"/>
        </w:rPr>
        <w:t xml:space="preserve"> </w:t>
      </w:r>
      <w:r>
        <w:rPr>
          <w:rFonts w:ascii="宋体" w:hAnsi="宋体" w:eastAsia="宋体" w:cs="宋体"/>
          <w:spacing w:val="-19"/>
          <w:w w:val="89"/>
          <w:sz w:val="21"/>
          <w:szCs w:val="21"/>
        </w:rPr>
        <w:t>拉动</w:t>
      </w:r>
      <w:r>
        <w:rPr>
          <w:rFonts w:ascii="宋体" w:hAnsi="宋体" w:eastAsia="宋体" w:cs="宋体"/>
          <w:spacing w:val="-25"/>
          <w:sz w:val="21"/>
          <w:szCs w:val="21"/>
        </w:rPr>
        <w:t xml:space="preserve"> </w:t>
      </w:r>
      <w:r>
        <w:rPr>
          <w:rFonts w:ascii="宋体" w:hAnsi="宋体" w:eastAsia="宋体" w:cs="宋体"/>
          <w:spacing w:val="-19"/>
          <w:w w:val="89"/>
          <w:sz w:val="21"/>
          <w:szCs w:val="21"/>
        </w:rPr>
        <w:t>···增长</w:t>
      </w:r>
      <w:r>
        <w:rPr>
          <w:sz w:val="21"/>
          <w:szCs w:val="21"/>
        </w:rPr>
        <w:drawing>
          <wp:inline distT="0" distB="0" distL="0" distR="0">
            <wp:extent cx="808990" cy="295275"/>
            <wp:effectExtent l="0" t="0" r="0" b="0"/>
            <wp:docPr id="236" name="IM 236"/>
            <wp:cNvGraphicFramePr/>
            <a:graphic xmlns:a="http://schemas.openxmlformats.org/drawingml/2006/main">
              <a:graphicData uri="http://schemas.openxmlformats.org/drawingml/2006/picture">
                <pic:pic xmlns:pic="http://schemas.openxmlformats.org/drawingml/2006/picture">
                  <pic:nvPicPr>
                    <pic:cNvPr id="236" name="IM 236"/>
                    <pic:cNvPicPr/>
                  </pic:nvPicPr>
                  <pic:blipFill>
                    <a:blip r:embed="rId121"/>
                    <a:stretch>
                      <a:fillRect/>
                    </a:stretch>
                  </pic:blipFill>
                  <pic:spPr>
                    <a:xfrm>
                      <a:off x="0" y="0"/>
                      <a:ext cx="809499" cy="295655"/>
                    </a:xfrm>
                    <a:prstGeom prst="rect">
                      <a:avLst/>
                    </a:prstGeom>
                  </pic:spPr>
                </pic:pic>
              </a:graphicData>
            </a:graphic>
          </wp:inline>
        </w:drawing>
      </w:r>
      <w:r>
        <w:rPr>
          <w:rFonts w:ascii="宋体" w:hAnsi="宋体" w:eastAsia="宋体" w:cs="宋体"/>
          <w:spacing w:val="-103"/>
          <w:sz w:val="21"/>
          <w:szCs w:val="21"/>
        </w:rPr>
        <w:t xml:space="preserve"> </w:t>
      </w:r>
      <w:r>
        <w:rPr>
          <w:rFonts w:ascii="宋体" w:hAnsi="宋体" w:eastAsia="宋体" w:cs="宋体"/>
          <w:spacing w:val="-19"/>
          <w:w w:val="89"/>
          <w:sz w:val="21"/>
          <w:szCs w:val="21"/>
        </w:rPr>
        <w:t>，可得</w:t>
      </w:r>
      <w:r>
        <w:rPr>
          <w:sz w:val="21"/>
          <w:szCs w:val="21"/>
        </w:rPr>
        <w:drawing>
          <wp:inline distT="0" distB="0" distL="0" distR="0">
            <wp:extent cx="1124585" cy="295275"/>
            <wp:effectExtent l="0" t="0" r="0" b="0"/>
            <wp:docPr id="237" name="IM 237"/>
            <wp:cNvGraphicFramePr/>
            <a:graphic xmlns:a="http://schemas.openxmlformats.org/drawingml/2006/main">
              <a:graphicData uri="http://schemas.openxmlformats.org/drawingml/2006/picture">
                <pic:pic xmlns:pic="http://schemas.openxmlformats.org/drawingml/2006/picture">
                  <pic:nvPicPr>
                    <pic:cNvPr id="237" name="IM 237"/>
                    <pic:cNvPicPr/>
                  </pic:nvPicPr>
                  <pic:blipFill>
                    <a:blip r:embed="rId122"/>
                    <a:stretch>
                      <a:fillRect/>
                    </a:stretch>
                  </pic:blipFill>
                  <pic:spPr>
                    <a:xfrm>
                      <a:off x="0" y="0"/>
                      <a:ext cx="1125066" cy="295655"/>
                    </a:xfrm>
                    <a:prstGeom prst="rect">
                      <a:avLst/>
                    </a:prstGeom>
                  </pic:spPr>
                </pic:pic>
              </a:graphicData>
            </a:graphic>
          </wp:inline>
        </w:drawing>
      </w:r>
      <w:r>
        <w:rPr>
          <w:rFonts w:ascii="宋体" w:hAnsi="宋体" w:eastAsia="宋体" w:cs="宋体"/>
          <w:spacing w:val="-19"/>
          <w:w w:val="89"/>
          <w:sz w:val="21"/>
          <w:szCs w:val="21"/>
        </w:rPr>
        <w:t>，则</w:t>
      </w:r>
      <w:r>
        <w:rPr>
          <w:sz w:val="21"/>
          <w:szCs w:val="21"/>
        </w:rPr>
        <w:drawing>
          <wp:inline distT="0" distB="0" distL="0" distR="0">
            <wp:extent cx="1743710" cy="172085"/>
            <wp:effectExtent l="0" t="0" r="0" b="0"/>
            <wp:docPr id="238" name="IM 238"/>
            <wp:cNvGraphicFramePr/>
            <a:graphic xmlns:a="http://schemas.openxmlformats.org/drawingml/2006/main">
              <a:graphicData uri="http://schemas.openxmlformats.org/drawingml/2006/picture">
                <pic:pic xmlns:pic="http://schemas.openxmlformats.org/drawingml/2006/picture">
                  <pic:nvPicPr>
                    <pic:cNvPr id="238" name="IM 238"/>
                    <pic:cNvPicPr/>
                  </pic:nvPicPr>
                  <pic:blipFill>
                    <a:blip r:embed="rId123"/>
                    <a:stretch>
                      <a:fillRect/>
                    </a:stretch>
                  </pic:blipFill>
                  <pic:spPr>
                    <a:xfrm>
                      <a:off x="0" y="0"/>
                      <a:ext cx="1744005" cy="172211"/>
                    </a:xfrm>
                    <a:prstGeom prst="rect">
                      <a:avLst/>
                    </a:prstGeom>
                  </pic:spPr>
                </pic:pic>
              </a:graphicData>
            </a:graphic>
          </wp:inline>
        </w:drawing>
      </w:r>
      <w:r>
        <w:rPr>
          <w:rFonts w:ascii="宋体" w:hAnsi="宋体" w:eastAsia="宋体" w:cs="宋体"/>
          <w:spacing w:val="-19"/>
          <w:w w:val="89"/>
          <w:sz w:val="21"/>
          <w:szCs w:val="21"/>
        </w:rPr>
        <w:t>。</w:t>
      </w:r>
      <w:r>
        <w:rPr>
          <w:rFonts w:ascii="宋体" w:hAnsi="宋体" w:eastAsia="宋体" w:cs="宋体"/>
          <w:sz w:val="21"/>
          <w:szCs w:val="21"/>
        </w:rPr>
        <w:t xml:space="preserve"> </w:t>
      </w:r>
      <w:r>
        <w:rPr>
          <w:rFonts w:ascii="宋体" w:hAnsi="宋体" w:eastAsia="宋体" w:cs="宋体"/>
          <w:spacing w:val="-2"/>
          <w:sz w:val="21"/>
          <w:szCs w:val="21"/>
        </w:rPr>
        <w:t>结合公式</w:t>
      </w:r>
      <w:r>
        <w:rPr>
          <w:rFonts w:ascii="宋体" w:hAnsi="宋体" w:eastAsia="宋体" w:cs="宋体"/>
          <w:spacing w:val="-62"/>
          <w:sz w:val="21"/>
          <w:szCs w:val="21"/>
        </w:rPr>
        <w:t>：</w:t>
      </w:r>
      <w:r>
        <w:rPr>
          <w:rFonts w:ascii="宋体" w:hAnsi="宋体" w:eastAsia="宋体" w:cs="宋体"/>
          <w:spacing w:val="18"/>
          <w:sz w:val="21"/>
          <w:szCs w:val="21"/>
        </w:rPr>
        <w:t xml:space="preserve"> </w:t>
      </w:r>
      <w:r>
        <w:rPr>
          <w:sz w:val="21"/>
          <w:szCs w:val="21"/>
        </w:rPr>
        <w:drawing>
          <wp:inline distT="0" distB="0" distL="0" distR="0">
            <wp:extent cx="1362075" cy="295275"/>
            <wp:effectExtent l="0" t="0" r="0" b="0"/>
            <wp:docPr id="239" name="IM 239"/>
            <wp:cNvGraphicFramePr/>
            <a:graphic xmlns:a="http://schemas.openxmlformats.org/drawingml/2006/main">
              <a:graphicData uri="http://schemas.openxmlformats.org/drawingml/2006/picture">
                <pic:pic xmlns:pic="http://schemas.openxmlformats.org/drawingml/2006/picture">
                  <pic:nvPicPr>
                    <pic:cNvPr id="239" name="IM 239"/>
                    <pic:cNvPicPr/>
                  </pic:nvPicPr>
                  <pic:blipFill>
                    <a:blip r:embed="rId119"/>
                    <a:stretch>
                      <a:fillRect/>
                    </a:stretch>
                  </pic:blipFill>
                  <pic:spPr>
                    <a:xfrm>
                      <a:off x="0" y="0"/>
                      <a:ext cx="1362456" cy="295655"/>
                    </a:xfrm>
                    <a:prstGeom prst="rect">
                      <a:avLst/>
                    </a:prstGeom>
                  </pic:spPr>
                </pic:pic>
              </a:graphicData>
            </a:graphic>
          </wp:inline>
        </w:drawing>
      </w:r>
      <w:r>
        <w:rPr>
          <w:rFonts w:ascii="宋体" w:hAnsi="宋体" w:eastAsia="宋体" w:cs="宋体"/>
          <w:spacing w:val="-62"/>
          <w:sz w:val="21"/>
          <w:szCs w:val="21"/>
        </w:rPr>
        <w:t>，</w:t>
      </w:r>
      <w:r>
        <w:rPr>
          <w:sz w:val="21"/>
          <w:szCs w:val="21"/>
        </w:rPr>
        <w:drawing>
          <wp:inline distT="0" distB="0" distL="0" distR="0">
            <wp:extent cx="1171575" cy="172085"/>
            <wp:effectExtent l="0" t="0" r="0" b="0"/>
            <wp:docPr id="240" name="IM 240"/>
            <wp:cNvGraphicFramePr/>
            <a:graphic xmlns:a="http://schemas.openxmlformats.org/drawingml/2006/main">
              <a:graphicData uri="http://schemas.openxmlformats.org/drawingml/2006/picture">
                <pic:pic xmlns:pic="http://schemas.openxmlformats.org/drawingml/2006/picture">
                  <pic:nvPicPr>
                    <pic:cNvPr id="240" name="IM 240"/>
                    <pic:cNvPicPr/>
                  </pic:nvPicPr>
                  <pic:blipFill>
                    <a:blip r:embed="rId124"/>
                    <a:stretch>
                      <a:fillRect/>
                    </a:stretch>
                  </pic:blipFill>
                  <pic:spPr>
                    <a:xfrm>
                      <a:off x="0" y="0"/>
                      <a:ext cx="1171956" cy="172211"/>
                    </a:xfrm>
                    <a:prstGeom prst="rect">
                      <a:avLst/>
                    </a:prstGeom>
                  </pic:spPr>
                </pic:pic>
              </a:graphicData>
            </a:graphic>
          </wp:inline>
        </w:drawing>
      </w:r>
      <w:r>
        <w:rPr>
          <w:rFonts w:ascii="宋体" w:hAnsi="宋体" w:eastAsia="宋体" w:cs="宋体"/>
          <w:spacing w:val="-62"/>
          <w:sz w:val="21"/>
          <w:szCs w:val="21"/>
        </w:rPr>
        <w:t>，</w:t>
      </w:r>
      <w:r>
        <w:rPr>
          <w:rFonts w:ascii="宋体" w:hAnsi="宋体" w:eastAsia="宋体" w:cs="宋体"/>
          <w:spacing w:val="-2"/>
          <w:sz w:val="21"/>
          <w:szCs w:val="21"/>
        </w:rPr>
        <w:t>可得</w:t>
      </w:r>
      <w:r>
        <w:rPr>
          <w:rFonts w:ascii="宋体" w:hAnsi="宋体" w:eastAsia="宋体" w:cs="宋体"/>
          <w:spacing w:val="-42"/>
          <w:sz w:val="21"/>
          <w:szCs w:val="21"/>
        </w:rPr>
        <w:t xml:space="preserve"> </w:t>
      </w:r>
      <w:r>
        <w:rPr>
          <w:rFonts w:ascii="宋体" w:hAnsi="宋体" w:eastAsia="宋体" w:cs="宋体"/>
          <w:spacing w:val="-2"/>
          <w:sz w:val="21"/>
          <w:szCs w:val="21"/>
        </w:rPr>
        <w:t>2019</w:t>
      </w:r>
      <w:r>
        <w:rPr>
          <w:rFonts w:ascii="宋体" w:hAnsi="宋体" w:eastAsia="宋体" w:cs="宋体"/>
          <w:spacing w:val="-44"/>
          <w:sz w:val="21"/>
          <w:szCs w:val="21"/>
        </w:rPr>
        <w:t xml:space="preserve"> </w:t>
      </w:r>
      <w:r>
        <w:rPr>
          <w:rFonts w:ascii="宋体" w:hAnsi="宋体" w:eastAsia="宋体" w:cs="宋体"/>
          <w:spacing w:val="-2"/>
          <w:sz w:val="21"/>
          <w:szCs w:val="21"/>
        </w:rPr>
        <w:t>年该省规模以上工业企业中，百强企</w:t>
      </w:r>
      <w:r>
        <w:rPr>
          <w:rFonts w:ascii="宋体" w:hAnsi="宋体" w:eastAsia="宋体" w:cs="宋体"/>
          <w:spacing w:val="-7"/>
          <w:sz w:val="21"/>
          <w:szCs w:val="21"/>
        </w:rPr>
        <w:t>业对 全省规模以上工业增长的贡献率为</w:t>
      </w:r>
      <w:r>
        <w:rPr>
          <w:rFonts w:ascii="宋体" w:hAnsi="宋体" w:eastAsia="宋体" w:cs="宋体"/>
          <w:spacing w:val="-7"/>
          <w:sz w:val="21"/>
          <w:szCs w:val="21"/>
        </w:rPr>
        <w:drawing>
          <wp:inline distT="0" distB="0" distL="0" distR="0">
            <wp:extent cx="685165" cy="295275"/>
            <wp:effectExtent l="0" t="0" r="0" b="0"/>
            <wp:docPr id="241" name="IM 241"/>
            <wp:cNvGraphicFramePr/>
            <a:graphic xmlns:a="http://schemas.openxmlformats.org/drawingml/2006/main">
              <a:graphicData uri="http://schemas.openxmlformats.org/drawingml/2006/picture">
                <pic:pic xmlns:pic="http://schemas.openxmlformats.org/drawingml/2006/picture">
                  <pic:nvPicPr>
                    <pic:cNvPr id="241" name="IM 241"/>
                    <pic:cNvPicPr/>
                  </pic:nvPicPr>
                  <pic:blipFill>
                    <a:blip r:embed="rId125"/>
                    <a:stretch>
                      <a:fillRect/>
                    </a:stretch>
                  </pic:blipFill>
                  <pic:spPr>
                    <a:xfrm>
                      <a:off x="0" y="0"/>
                      <a:ext cx="685787" cy="295655"/>
                    </a:xfrm>
                    <a:prstGeom prst="rect">
                      <a:avLst/>
                    </a:prstGeom>
                  </pic:spPr>
                </pic:pic>
              </a:graphicData>
            </a:graphic>
          </wp:inline>
        </w:drawing>
      </w:r>
      <w:r>
        <w:rPr>
          <w:rFonts w:ascii="宋体" w:hAnsi="宋体" w:eastAsia="宋体" w:cs="宋体"/>
          <w:spacing w:val="-7"/>
          <w:sz w:val="21"/>
          <w:szCs w:val="21"/>
        </w:rPr>
        <w:drawing>
          <wp:inline distT="0" distB="0" distL="0" distR="0">
            <wp:extent cx="2067560" cy="297180"/>
            <wp:effectExtent l="0" t="0" r="0" b="0"/>
            <wp:docPr id="242" name="IM 242"/>
            <wp:cNvGraphicFramePr/>
            <a:graphic xmlns:a="http://schemas.openxmlformats.org/drawingml/2006/main">
              <a:graphicData uri="http://schemas.openxmlformats.org/drawingml/2006/picture">
                <pic:pic xmlns:pic="http://schemas.openxmlformats.org/drawingml/2006/picture">
                  <pic:nvPicPr>
                    <pic:cNvPr id="242" name="IM 242"/>
                    <pic:cNvPicPr/>
                  </pic:nvPicPr>
                  <pic:blipFill>
                    <a:blip r:embed="rId126"/>
                    <a:stretch>
                      <a:fillRect/>
                    </a:stretch>
                  </pic:blipFill>
                  <pic:spPr>
                    <a:xfrm>
                      <a:off x="0" y="0"/>
                      <a:ext cx="2068032" cy="297180"/>
                    </a:xfrm>
                    <a:prstGeom prst="rect">
                      <a:avLst/>
                    </a:prstGeom>
                  </pic:spPr>
                </pic:pic>
              </a:graphicData>
            </a:graphic>
          </wp:inline>
        </w:drawing>
      </w:r>
      <w:r>
        <w:rPr>
          <w:rFonts w:ascii="宋体" w:hAnsi="宋体" w:eastAsia="宋体" w:cs="宋体"/>
          <w:spacing w:val="-7"/>
          <w:sz w:val="21"/>
          <w:szCs w:val="21"/>
        </w:rPr>
        <w:t xml:space="preserve"> ，与 A 项最接近。</w:t>
      </w:r>
    </w:p>
    <w:p>
      <w:pPr>
        <w:spacing w:before="257" w:line="441" w:lineRule="auto"/>
        <w:ind w:left="13" w:firstLine="416"/>
        <w:rPr>
          <w:rFonts w:ascii="宋体" w:hAnsi="宋体" w:eastAsia="宋体" w:cs="宋体"/>
          <w:spacing w:val="-7"/>
          <w:sz w:val="21"/>
          <w:szCs w:val="21"/>
        </w:rPr>
      </w:pPr>
      <w:r>
        <w:rPr>
          <w:rFonts w:ascii="宋体" w:hAnsi="宋体" w:eastAsia="宋体" w:cs="宋体"/>
          <w:spacing w:val="-7"/>
          <w:sz w:val="21"/>
          <w:szCs w:val="21"/>
        </w:rPr>
        <w:t>故正确答案为 A。</w:t>
      </w:r>
    </w:p>
    <w:p>
      <w:pPr>
        <w:spacing w:before="257" w:line="441" w:lineRule="auto"/>
        <w:ind w:left="13" w:firstLine="416"/>
        <w:rPr>
          <w:rFonts w:ascii="宋体" w:hAnsi="宋体" w:eastAsia="宋体" w:cs="宋体"/>
          <w:spacing w:val="-7"/>
          <w:sz w:val="21"/>
          <w:szCs w:val="21"/>
        </w:rPr>
      </w:pPr>
      <w:r>
        <w:rPr>
          <w:rFonts w:ascii="宋体" w:hAnsi="宋体" w:eastAsia="宋体" w:cs="宋体"/>
          <w:spacing w:val="-7"/>
          <w:sz w:val="21"/>
          <w:szCs w:val="21"/>
        </w:rPr>
        <w:t>64、根据题干“2019 年</w:t>
      </w:r>
      <w:r>
        <w:rPr>
          <w:rFonts w:hint="eastAsia" w:ascii="宋体" w:hAnsi="宋体" w:eastAsia="宋体" w:cs="宋体"/>
          <w:spacing w:val="-7"/>
          <w:sz w:val="21"/>
          <w:szCs w:val="21"/>
          <w:lang w:eastAsia="zh-CN"/>
        </w:rPr>
        <w:t>……</w:t>
      </w:r>
      <w:r>
        <w:rPr>
          <w:rFonts w:ascii="宋体" w:hAnsi="宋体" w:eastAsia="宋体" w:cs="宋体"/>
          <w:spacing w:val="-7"/>
          <w:sz w:val="21"/>
          <w:szCs w:val="21"/>
        </w:rPr>
        <w:t>平均每家</w:t>
      </w:r>
      <w:r>
        <w:rPr>
          <w:rFonts w:hint="eastAsia" w:ascii="宋体" w:hAnsi="宋体" w:eastAsia="宋体" w:cs="宋体"/>
          <w:spacing w:val="-7"/>
          <w:sz w:val="21"/>
          <w:szCs w:val="21"/>
          <w:lang w:eastAsia="zh-CN"/>
        </w:rPr>
        <w:t>……</w:t>
      </w:r>
      <w:r>
        <w:rPr>
          <w:rFonts w:ascii="宋体" w:hAnsi="宋体" w:eastAsia="宋体" w:cs="宋体"/>
          <w:spacing w:val="-7"/>
          <w:sz w:val="21"/>
          <w:szCs w:val="21"/>
        </w:rPr>
        <w:t>用水约多少立方米” ，结合材料时间为 2019 年，可判定本</w:t>
      </w:r>
    </w:p>
    <w:p>
      <w:pPr>
        <w:spacing w:before="257" w:line="441" w:lineRule="auto"/>
        <w:ind w:left="13" w:firstLine="416"/>
        <w:rPr>
          <w:rFonts w:ascii="宋体" w:hAnsi="宋体" w:eastAsia="宋体" w:cs="宋体"/>
          <w:spacing w:val="-7"/>
          <w:sz w:val="21"/>
          <w:szCs w:val="21"/>
        </w:rPr>
      </w:pPr>
      <w:r>
        <w:rPr>
          <w:rFonts w:ascii="宋体" w:hAnsi="宋体" w:eastAsia="宋体" w:cs="宋体"/>
          <w:spacing w:val="-7"/>
          <w:sz w:val="21"/>
          <w:szCs w:val="21"/>
        </w:rPr>
        <w:t>题为现期平均数问题。定位文字材料最后一段可知，2019 年规模以上工业企业用水 39.6 亿立方米，全省</w:t>
      </w:r>
    </w:p>
    <w:p>
      <w:pPr>
        <w:spacing w:before="257" w:line="441" w:lineRule="auto"/>
        <w:ind w:left="13" w:firstLine="416"/>
        <w:rPr>
          <w:rFonts w:ascii="宋体" w:hAnsi="宋体" w:eastAsia="宋体" w:cs="宋体"/>
          <w:sz w:val="21"/>
          <w:szCs w:val="21"/>
        </w:rPr>
      </w:pPr>
      <w:r>
        <w:rPr>
          <w:rFonts w:ascii="宋体" w:hAnsi="宋体" w:eastAsia="宋体" w:cs="宋体"/>
          <w:spacing w:val="-7"/>
          <w:sz w:val="21"/>
          <w:szCs w:val="21"/>
        </w:rPr>
        <w:t>有重复用水的企业 3573 家， 占全省规模以上工业企业</w:t>
      </w:r>
      <w:r>
        <w:rPr>
          <w:rFonts w:hint="eastAsia" w:ascii="宋体" w:hAnsi="宋体" w:eastAsia="宋体" w:cs="宋体"/>
          <w:spacing w:val="-7"/>
          <w:sz w:val="21"/>
          <w:szCs w:val="21"/>
          <w:lang w:val="en-US" w:eastAsia="zh-CN"/>
        </w:rPr>
        <w:t>7%</w:t>
      </w:r>
      <w:r>
        <w:rPr>
          <w:rFonts w:ascii="宋体" w:hAnsi="宋体" w:eastAsia="宋体" w:cs="宋体"/>
          <w:spacing w:val="-7"/>
          <w:sz w:val="21"/>
          <w:szCs w:val="21"/>
        </w:rPr>
        <w:t xml:space="preserve"> 。根据公式： </w:t>
      </w:r>
      <w:r>
        <w:rPr>
          <w:rFonts w:ascii="宋体" w:hAnsi="宋体" w:eastAsia="宋体" w:cs="宋体"/>
          <w:spacing w:val="-7"/>
          <w:sz w:val="21"/>
          <w:szCs w:val="21"/>
        </w:rPr>
        <w:drawing>
          <wp:inline distT="0" distB="0" distL="0" distR="0">
            <wp:extent cx="1754505" cy="286385"/>
            <wp:effectExtent l="0" t="0" r="17145" b="18415"/>
            <wp:docPr id="245" name="IM 245"/>
            <wp:cNvGraphicFramePr/>
            <a:graphic xmlns:a="http://schemas.openxmlformats.org/drawingml/2006/main">
              <a:graphicData uri="http://schemas.openxmlformats.org/drawingml/2006/picture">
                <pic:pic xmlns:pic="http://schemas.openxmlformats.org/drawingml/2006/picture">
                  <pic:nvPicPr>
                    <pic:cNvPr id="245" name="IM 245"/>
                    <pic:cNvPicPr/>
                  </pic:nvPicPr>
                  <pic:blipFill>
                    <a:blip r:embed="rId127"/>
                    <a:stretch>
                      <a:fillRect/>
                    </a:stretch>
                  </pic:blipFill>
                  <pic:spPr>
                    <a:xfrm>
                      <a:off x="0" y="0"/>
                      <a:ext cx="1754505" cy="286385"/>
                    </a:xfrm>
                    <a:prstGeom prst="rect">
                      <a:avLst/>
                    </a:prstGeom>
                  </pic:spPr>
                </pic:pic>
              </a:graphicData>
            </a:graphic>
          </wp:inline>
        </w:drawing>
      </w:r>
      <w:r>
        <w:rPr>
          <w:rFonts w:ascii="宋体" w:hAnsi="宋体" w:eastAsia="宋体" w:cs="宋体"/>
          <w:spacing w:val="-7"/>
          <w:sz w:val="21"/>
          <w:szCs w:val="21"/>
        </w:rPr>
        <w:t xml:space="preserve"> ，可得</w:t>
      </w:r>
      <w:r>
        <w:rPr>
          <w:rFonts w:ascii="宋体" w:hAnsi="宋体" w:eastAsia="宋体" w:cs="宋体"/>
          <w:spacing w:val="-2"/>
          <w:sz w:val="21"/>
          <w:szCs w:val="21"/>
        </w:rPr>
        <w:t>2019</w:t>
      </w:r>
      <w:r>
        <w:rPr>
          <w:rFonts w:ascii="宋体" w:hAnsi="宋体" w:eastAsia="宋体" w:cs="宋体"/>
          <w:spacing w:val="-45"/>
          <w:sz w:val="21"/>
          <w:szCs w:val="21"/>
        </w:rPr>
        <w:t xml:space="preserve"> </w:t>
      </w:r>
      <w:r>
        <w:rPr>
          <w:rFonts w:ascii="宋体" w:hAnsi="宋体" w:eastAsia="宋体" w:cs="宋体"/>
          <w:spacing w:val="-2"/>
          <w:sz w:val="21"/>
          <w:szCs w:val="21"/>
        </w:rPr>
        <w:t>年该省平均每家规模以上工业企业用水为</w:t>
      </w:r>
      <w:r>
        <w:rPr>
          <w:sz w:val="21"/>
          <w:szCs w:val="21"/>
        </w:rPr>
        <w:drawing>
          <wp:inline distT="0" distB="0" distL="0" distR="0">
            <wp:extent cx="2020570" cy="342900"/>
            <wp:effectExtent l="0" t="0" r="0" b="0"/>
            <wp:docPr id="246" name="IM 246"/>
            <wp:cNvGraphicFramePr/>
            <a:graphic xmlns:a="http://schemas.openxmlformats.org/drawingml/2006/main">
              <a:graphicData uri="http://schemas.openxmlformats.org/drawingml/2006/picture">
                <pic:pic xmlns:pic="http://schemas.openxmlformats.org/drawingml/2006/picture">
                  <pic:nvPicPr>
                    <pic:cNvPr id="246" name="IM 246"/>
                    <pic:cNvPicPr/>
                  </pic:nvPicPr>
                  <pic:blipFill>
                    <a:blip r:embed="rId128"/>
                    <a:stretch>
                      <a:fillRect/>
                    </a:stretch>
                  </pic:blipFill>
                  <pic:spPr>
                    <a:xfrm>
                      <a:off x="0" y="0"/>
                      <a:ext cx="2020775" cy="342900"/>
                    </a:xfrm>
                    <a:prstGeom prst="rect">
                      <a:avLst/>
                    </a:prstGeom>
                  </pic:spPr>
                </pic:pic>
              </a:graphicData>
            </a:graphic>
          </wp:inline>
        </w:drawing>
      </w:r>
      <w:r>
        <w:rPr>
          <w:rFonts w:ascii="宋体" w:hAnsi="宋体" w:eastAsia="宋体" w:cs="宋体"/>
          <w:spacing w:val="-2"/>
          <w:sz w:val="21"/>
          <w:szCs w:val="21"/>
        </w:rPr>
        <w:t>立方米。</w:t>
      </w:r>
      <w:r>
        <w:rPr>
          <w:rFonts w:ascii="宋体" w:hAnsi="宋体" w:eastAsia="宋体" w:cs="宋体"/>
          <w:sz w:val="21"/>
          <w:szCs w:val="21"/>
        </w:rPr>
        <w:t xml:space="preserve"> </w:t>
      </w:r>
      <w:r>
        <w:rPr>
          <w:rFonts w:ascii="宋体" w:hAnsi="宋体" w:eastAsia="宋体" w:cs="宋体"/>
          <w:spacing w:val="-2"/>
          <w:sz w:val="21"/>
          <w:szCs w:val="21"/>
        </w:rPr>
        <w:t>故正确答案为</w:t>
      </w:r>
      <w:r>
        <w:rPr>
          <w:rFonts w:ascii="宋体" w:hAnsi="宋体" w:eastAsia="宋体" w:cs="宋体"/>
          <w:spacing w:val="-49"/>
          <w:sz w:val="21"/>
          <w:szCs w:val="21"/>
        </w:rPr>
        <w:t xml:space="preserve"> </w:t>
      </w:r>
      <w:r>
        <w:rPr>
          <w:rFonts w:ascii="宋体" w:hAnsi="宋体" w:eastAsia="宋体" w:cs="宋体"/>
          <w:spacing w:val="-2"/>
          <w:sz w:val="21"/>
          <w:szCs w:val="21"/>
        </w:rPr>
        <w:t>A。</w:t>
      </w:r>
    </w:p>
    <w:p>
      <w:pPr>
        <w:spacing w:before="258" w:line="184" w:lineRule="auto"/>
        <w:ind w:firstLine="429"/>
        <w:rPr>
          <w:rFonts w:ascii="宋体" w:hAnsi="宋体" w:eastAsia="宋体" w:cs="宋体"/>
          <w:sz w:val="21"/>
          <w:szCs w:val="21"/>
        </w:rPr>
      </w:pPr>
      <w:r>
        <w:rPr>
          <w:rFonts w:ascii="宋体" w:hAnsi="宋体" w:eastAsia="宋体" w:cs="宋体"/>
          <w:spacing w:val="-2"/>
          <w:sz w:val="21"/>
          <w:szCs w:val="21"/>
        </w:rPr>
        <w:t>65、</w:t>
      </w:r>
      <w:r>
        <w:rPr>
          <w:rFonts w:ascii="宋体" w:hAnsi="宋体" w:eastAsia="宋体" w:cs="宋体"/>
          <w:spacing w:val="-104"/>
          <w:sz w:val="21"/>
          <w:szCs w:val="21"/>
        </w:rPr>
        <w:t xml:space="preserve"> </w:t>
      </w:r>
      <w:r>
        <w:rPr>
          <w:rFonts w:ascii="宋体" w:hAnsi="宋体" w:eastAsia="宋体" w:cs="宋体"/>
          <w:spacing w:val="-2"/>
          <w:sz w:val="21"/>
          <w:szCs w:val="21"/>
        </w:rPr>
        <w:t>（</w:t>
      </w:r>
      <w:r>
        <w:rPr>
          <w:rFonts w:ascii="宋体" w:hAnsi="宋体" w:eastAsia="宋体" w:cs="宋体"/>
          <w:spacing w:val="-49"/>
          <w:sz w:val="21"/>
          <w:szCs w:val="21"/>
        </w:rPr>
        <w:t xml:space="preserve"> </w:t>
      </w:r>
      <w:r>
        <w:rPr>
          <w:rFonts w:ascii="宋体" w:hAnsi="宋体" w:eastAsia="宋体" w:cs="宋体"/>
          <w:spacing w:val="-2"/>
          <w:sz w:val="21"/>
          <w:szCs w:val="21"/>
        </w:rPr>
        <w:t>1</w:t>
      </w:r>
      <w:r>
        <w:rPr>
          <w:rFonts w:ascii="宋体" w:hAnsi="宋体" w:eastAsia="宋体" w:cs="宋体"/>
          <w:spacing w:val="-54"/>
          <w:sz w:val="21"/>
          <w:szCs w:val="21"/>
        </w:rPr>
        <w:t>）</w:t>
      </w:r>
      <w:r>
        <w:rPr>
          <w:rFonts w:ascii="宋体" w:hAnsi="宋体" w:eastAsia="宋体" w:cs="宋体"/>
          <w:spacing w:val="21"/>
          <w:sz w:val="21"/>
          <w:szCs w:val="21"/>
        </w:rPr>
        <w:t xml:space="preserve"> </w:t>
      </w:r>
      <w:r>
        <w:rPr>
          <w:rFonts w:ascii="宋体" w:hAnsi="宋体" w:eastAsia="宋体" w:cs="宋体"/>
          <w:spacing w:val="-54"/>
          <w:sz w:val="21"/>
          <w:szCs w:val="21"/>
        </w:rPr>
        <w:t>：</w:t>
      </w:r>
      <w:r>
        <w:rPr>
          <w:rFonts w:ascii="宋体" w:hAnsi="宋体" w:eastAsia="宋体" w:cs="宋体"/>
          <w:spacing w:val="-2"/>
          <w:sz w:val="21"/>
          <w:szCs w:val="21"/>
        </w:rPr>
        <w:t>定位文字材料第四段可知，2019</w:t>
      </w:r>
      <w:r>
        <w:rPr>
          <w:rFonts w:ascii="宋体" w:hAnsi="宋体" w:eastAsia="宋体" w:cs="宋体"/>
          <w:spacing w:val="-43"/>
          <w:sz w:val="21"/>
          <w:szCs w:val="21"/>
        </w:rPr>
        <w:t xml:space="preserve"> </w:t>
      </w:r>
      <w:r>
        <w:rPr>
          <w:rFonts w:ascii="宋体" w:hAnsi="宋体" w:eastAsia="宋体" w:cs="宋体"/>
          <w:spacing w:val="-2"/>
          <w:sz w:val="21"/>
          <w:szCs w:val="21"/>
        </w:rPr>
        <w:t>年规模以上工业企业累计实现出口交货值</w:t>
      </w:r>
      <w:r>
        <w:rPr>
          <w:rFonts w:ascii="宋体" w:hAnsi="宋体" w:eastAsia="宋体" w:cs="宋体"/>
          <w:spacing w:val="-39"/>
          <w:sz w:val="21"/>
          <w:szCs w:val="21"/>
        </w:rPr>
        <w:t xml:space="preserve"> </w:t>
      </w:r>
      <w:r>
        <w:rPr>
          <w:rFonts w:ascii="宋体" w:hAnsi="宋体" w:eastAsia="宋体" w:cs="宋体"/>
          <w:spacing w:val="-2"/>
          <w:sz w:val="21"/>
          <w:szCs w:val="21"/>
        </w:rPr>
        <w:t>35248.9</w:t>
      </w:r>
      <w:r>
        <w:rPr>
          <w:rFonts w:ascii="宋体" w:hAnsi="宋体" w:eastAsia="宋体" w:cs="宋体"/>
          <w:spacing w:val="-42"/>
          <w:sz w:val="21"/>
          <w:szCs w:val="21"/>
        </w:rPr>
        <w:t xml:space="preserve"> </w:t>
      </w:r>
      <w:r>
        <w:rPr>
          <w:rFonts w:ascii="宋体" w:hAnsi="宋体" w:eastAsia="宋体" w:cs="宋体"/>
          <w:spacing w:val="-2"/>
          <w:sz w:val="21"/>
          <w:szCs w:val="21"/>
        </w:rPr>
        <w:t>亿元，</w:t>
      </w:r>
      <w:r>
        <w:rPr>
          <w:rFonts w:ascii="宋体" w:hAnsi="宋体" w:eastAsia="宋体" w:cs="宋体"/>
          <w:spacing w:val="-59"/>
          <w:sz w:val="21"/>
          <w:szCs w:val="21"/>
        </w:rPr>
        <w:t xml:space="preserve"> </w:t>
      </w:r>
      <w:r>
        <w:rPr>
          <w:rFonts w:ascii="宋体" w:hAnsi="宋体" w:eastAsia="宋体" w:cs="宋体"/>
          <w:spacing w:val="-2"/>
          <w:sz w:val="21"/>
          <w:szCs w:val="21"/>
        </w:rPr>
        <w:t>占</w:t>
      </w:r>
    </w:p>
    <w:p>
      <w:pPr>
        <w:spacing w:before="193" w:line="349" w:lineRule="auto"/>
        <w:ind w:left="8" w:right="9"/>
        <w:rPr>
          <w:rFonts w:ascii="宋体" w:hAnsi="宋体" w:eastAsia="宋体" w:cs="宋体"/>
          <w:sz w:val="21"/>
          <w:szCs w:val="21"/>
        </w:rPr>
      </w:pPr>
      <w:r>
        <w:rPr>
          <w:rFonts w:ascii="宋体" w:hAnsi="宋体" w:eastAsia="宋体" w:cs="宋体"/>
          <w:spacing w:val="-2"/>
          <w:sz w:val="21"/>
          <w:szCs w:val="21"/>
        </w:rPr>
        <w:t>规模以上工业企业营业收入的比重为</w:t>
      </w:r>
      <w:r>
        <w:rPr>
          <w:rFonts w:hint="eastAsia" w:ascii="宋体" w:hAnsi="宋体" w:eastAsia="宋体" w:cs="宋体"/>
          <w:spacing w:val="-2"/>
          <w:sz w:val="21"/>
          <w:szCs w:val="21"/>
          <w:lang w:val="en-US" w:eastAsia="zh-CN"/>
        </w:rPr>
        <w:t>24.7%</w:t>
      </w:r>
      <w:r>
        <w:rPr>
          <w:rFonts w:ascii="宋体" w:hAnsi="宋体" w:eastAsia="宋体" w:cs="宋体"/>
          <w:spacing w:val="-74"/>
          <w:sz w:val="21"/>
          <w:szCs w:val="21"/>
        </w:rPr>
        <w:t xml:space="preserve"> </w:t>
      </w:r>
      <w:r>
        <w:rPr>
          <w:rFonts w:ascii="宋体" w:hAnsi="宋体" w:eastAsia="宋体" w:cs="宋体"/>
          <w:spacing w:val="-2"/>
          <w:sz w:val="21"/>
          <w:szCs w:val="21"/>
        </w:rPr>
        <w:t>，则规模以上工业企业营业收入为</w:t>
      </w:r>
      <w:r>
        <w:rPr>
          <w:sz w:val="21"/>
          <w:szCs w:val="21"/>
        </w:rPr>
        <w:drawing>
          <wp:inline distT="0" distB="0" distL="0" distR="0">
            <wp:extent cx="1020445" cy="275590"/>
            <wp:effectExtent l="0" t="0" r="0" b="0"/>
            <wp:docPr id="248" name="IM 248"/>
            <wp:cNvGraphicFramePr/>
            <a:graphic xmlns:a="http://schemas.openxmlformats.org/drawingml/2006/main">
              <a:graphicData uri="http://schemas.openxmlformats.org/drawingml/2006/picture">
                <pic:pic xmlns:pic="http://schemas.openxmlformats.org/drawingml/2006/picture">
                  <pic:nvPicPr>
                    <pic:cNvPr id="248" name="IM 248"/>
                    <pic:cNvPicPr/>
                  </pic:nvPicPr>
                  <pic:blipFill>
                    <a:blip r:embed="rId114"/>
                    <a:stretch>
                      <a:fillRect/>
                    </a:stretch>
                  </pic:blipFill>
                  <pic:spPr>
                    <a:xfrm>
                      <a:off x="0" y="0"/>
                      <a:ext cx="1020629" cy="275843"/>
                    </a:xfrm>
                    <a:prstGeom prst="rect">
                      <a:avLst/>
                    </a:prstGeom>
                  </pic:spPr>
                </pic:pic>
              </a:graphicData>
            </a:graphic>
          </wp:inline>
        </w:drawing>
      </w:r>
      <w:r>
        <w:rPr>
          <w:rFonts w:ascii="宋体" w:hAnsi="宋体" w:eastAsia="宋体" w:cs="宋体"/>
          <w:spacing w:val="-2"/>
          <w:sz w:val="21"/>
          <w:szCs w:val="21"/>
        </w:rPr>
        <w:t>亿元。定位材料</w:t>
      </w:r>
      <w:r>
        <w:rPr>
          <w:rFonts w:ascii="宋体" w:hAnsi="宋体" w:eastAsia="宋体" w:cs="宋体"/>
          <w:sz w:val="21"/>
          <w:szCs w:val="21"/>
        </w:rPr>
        <w:t xml:space="preserve"> 第二段可得，2019</w:t>
      </w:r>
      <w:r>
        <w:rPr>
          <w:rFonts w:ascii="宋体" w:hAnsi="宋体" w:eastAsia="宋体" w:cs="宋体"/>
          <w:spacing w:val="-41"/>
          <w:sz w:val="21"/>
          <w:szCs w:val="21"/>
        </w:rPr>
        <w:t xml:space="preserve"> </w:t>
      </w:r>
      <w:r>
        <w:rPr>
          <w:rFonts w:ascii="宋体" w:hAnsi="宋体" w:eastAsia="宋体" w:cs="宋体"/>
          <w:sz w:val="21"/>
          <w:szCs w:val="21"/>
        </w:rPr>
        <w:t>年规模以上工业企业实现利润总额</w:t>
      </w:r>
      <w:r>
        <w:rPr>
          <w:rFonts w:ascii="宋体" w:hAnsi="宋体" w:eastAsia="宋体" w:cs="宋体"/>
          <w:spacing w:val="-43"/>
          <w:sz w:val="21"/>
          <w:szCs w:val="21"/>
        </w:rPr>
        <w:t xml:space="preserve"> </w:t>
      </w:r>
      <w:r>
        <w:rPr>
          <w:rFonts w:ascii="宋体" w:hAnsi="宋体" w:eastAsia="宋体" w:cs="宋体"/>
          <w:sz w:val="21"/>
          <w:szCs w:val="21"/>
        </w:rPr>
        <w:t>8915.3</w:t>
      </w:r>
      <w:r>
        <w:rPr>
          <w:rFonts w:ascii="宋体" w:hAnsi="宋体" w:eastAsia="宋体" w:cs="宋体"/>
          <w:spacing w:val="-42"/>
          <w:sz w:val="21"/>
          <w:szCs w:val="21"/>
        </w:rPr>
        <w:t xml:space="preserve"> </w:t>
      </w:r>
      <w:r>
        <w:rPr>
          <w:rFonts w:ascii="宋体" w:hAnsi="宋体" w:eastAsia="宋体" w:cs="宋体"/>
          <w:sz w:val="21"/>
          <w:szCs w:val="21"/>
        </w:rPr>
        <w:t>亿元。根据公式</w:t>
      </w:r>
      <w:r>
        <w:rPr>
          <w:rFonts w:ascii="宋体" w:hAnsi="宋体" w:eastAsia="宋体" w:cs="宋体"/>
          <w:spacing w:val="-88"/>
          <w:sz w:val="21"/>
          <w:szCs w:val="21"/>
        </w:rPr>
        <w:t>：</w:t>
      </w:r>
      <w:r>
        <w:rPr>
          <w:rFonts w:ascii="宋体" w:hAnsi="宋体" w:eastAsia="宋体" w:cs="宋体"/>
          <w:spacing w:val="42"/>
          <w:sz w:val="21"/>
          <w:szCs w:val="21"/>
        </w:rPr>
        <w:t xml:space="preserve"> </w:t>
      </w:r>
      <w:r>
        <w:rPr>
          <w:sz w:val="21"/>
          <w:szCs w:val="21"/>
        </w:rPr>
        <w:drawing>
          <wp:inline distT="0" distB="0" distL="0" distR="0">
            <wp:extent cx="1619885" cy="286385"/>
            <wp:effectExtent l="0" t="0" r="0" b="0"/>
            <wp:docPr id="249" name="IM 249"/>
            <wp:cNvGraphicFramePr/>
            <a:graphic xmlns:a="http://schemas.openxmlformats.org/drawingml/2006/main">
              <a:graphicData uri="http://schemas.openxmlformats.org/drawingml/2006/picture">
                <pic:pic xmlns:pic="http://schemas.openxmlformats.org/drawingml/2006/picture">
                  <pic:nvPicPr>
                    <pic:cNvPr id="249" name="IM 249"/>
                    <pic:cNvPicPr/>
                  </pic:nvPicPr>
                  <pic:blipFill>
                    <a:blip r:embed="rId129"/>
                    <a:stretch>
                      <a:fillRect/>
                    </a:stretch>
                  </pic:blipFill>
                  <pic:spPr>
                    <a:xfrm>
                      <a:off x="0" y="0"/>
                      <a:ext cx="1620012" cy="286511"/>
                    </a:xfrm>
                    <a:prstGeom prst="rect">
                      <a:avLst/>
                    </a:prstGeom>
                  </pic:spPr>
                </pic:pic>
              </a:graphicData>
            </a:graphic>
          </wp:inline>
        </w:drawing>
      </w:r>
      <w:r>
        <w:rPr>
          <w:rFonts w:ascii="宋体" w:hAnsi="宋体" w:eastAsia="宋体" w:cs="宋体"/>
          <w:spacing w:val="-83"/>
          <w:sz w:val="21"/>
          <w:szCs w:val="21"/>
        </w:rPr>
        <w:t xml:space="preserve"> </w:t>
      </w:r>
      <w:r>
        <w:rPr>
          <w:rFonts w:ascii="宋体" w:hAnsi="宋体" w:eastAsia="宋体" w:cs="宋体"/>
          <w:spacing w:val="-88"/>
          <w:sz w:val="21"/>
          <w:szCs w:val="21"/>
        </w:rPr>
        <w:t>，</w:t>
      </w:r>
      <w:r>
        <w:rPr>
          <w:rFonts w:ascii="宋体" w:hAnsi="宋体" w:eastAsia="宋体" w:cs="宋体"/>
          <w:sz w:val="21"/>
          <w:szCs w:val="21"/>
        </w:rPr>
        <w:t xml:space="preserve"> </w:t>
      </w:r>
      <w:r>
        <w:rPr>
          <w:rFonts w:ascii="宋体" w:hAnsi="宋体" w:eastAsia="宋体" w:cs="宋体"/>
          <w:spacing w:val="-2"/>
          <w:sz w:val="21"/>
          <w:szCs w:val="21"/>
        </w:rPr>
        <w:t>可得</w:t>
      </w:r>
      <w:r>
        <w:rPr>
          <w:rFonts w:ascii="宋体" w:hAnsi="宋体" w:eastAsia="宋体" w:cs="宋体"/>
          <w:spacing w:val="-38"/>
          <w:sz w:val="21"/>
          <w:szCs w:val="21"/>
        </w:rPr>
        <w:t xml:space="preserve"> </w:t>
      </w:r>
      <w:r>
        <w:rPr>
          <w:rFonts w:ascii="宋体" w:hAnsi="宋体" w:eastAsia="宋体" w:cs="宋体"/>
          <w:spacing w:val="-2"/>
          <w:sz w:val="21"/>
          <w:szCs w:val="21"/>
        </w:rPr>
        <w:t>2019</w:t>
      </w:r>
      <w:r>
        <w:rPr>
          <w:rFonts w:ascii="宋体" w:hAnsi="宋体" w:eastAsia="宋体" w:cs="宋体"/>
          <w:spacing w:val="-42"/>
          <w:sz w:val="21"/>
          <w:szCs w:val="21"/>
        </w:rPr>
        <w:t xml:space="preserve"> </w:t>
      </w:r>
      <w:r>
        <w:rPr>
          <w:rFonts w:ascii="宋体" w:hAnsi="宋体" w:eastAsia="宋体" w:cs="宋体"/>
          <w:spacing w:val="-2"/>
          <w:sz w:val="21"/>
          <w:szCs w:val="21"/>
        </w:rPr>
        <w:t>年该省规模以上工业企业营业收入利润率为</w:t>
      </w:r>
      <w:r>
        <w:rPr>
          <w:sz w:val="21"/>
          <w:szCs w:val="21"/>
        </w:rPr>
        <w:drawing>
          <wp:inline distT="0" distB="0" distL="0" distR="0">
            <wp:extent cx="866775" cy="266700"/>
            <wp:effectExtent l="0" t="0" r="0" b="0"/>
            <wp:docPr id="250" name="IM 250"/>
            <wp:cNvGraphicFramePr/>
            <a:graphic xmlns:a="http://schemas.openxmlformats.org/drawingml/2006/main">
              <a:graphicData uri="http://schemas.openxmlformats.org/drawingml/2006/picture">
                <pic:pic xmlns:pic="http://schemas.openxmlformats.org/drawingml/2006/picture">
                  <pic:nvPicPr>
                    <pic:cNvPr id="250" name="IM 250"/>
                    <pic:cNvPicPr/>
                  </pic:nvPicPr>
                  <pic:blipFill>
                    <a:blip r:embed="rId130"/>
                    <a:stretch>
                      <a:fillRect/>
                    </a:stretch>
                  </pic:blipFill>
                  <pic:spPr>
                    <a:xfrm>
                      <a:off x="0" y="0"/>
                      <a:ext cx="867114" cy="266700"/>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2"/>
          <w:sz w:val="21"/>
          <w:szCs w:val="21"/>
        </w:rPr>
        <w:t>，错误；</w:t>
      </w:r>
    </w:p>
    <w:p>
      <w:pPr>
        <w:spacing w:before="94" w:line="609" w:lineRule="exact"/>
        <w:ind w:firstLine="433"/>
        <w:rPr>
          <w:rFonts w:ascii="宋体" w:hAnsi="宋体" w:eastAsia="宋体" w:cs="宋体"/>
          <w:sz w:val="21"/>
          <w:szCs w:val="21"/>
        </w:rPr>
      </w:pPr>
      <w:r>
        <w:rPr>
          <w:rFonts w:ascii="宋体" w:hAnsi="宋体" w:eastAsia="宋体" w:cs="宋体"/>
          <w:spacing w:val="-1"/>
          <w:position w:val="23"/>
          <w:sz w:val="21"/>
          <w:szCs w:val="21"/>
        </w:rPr>
        <w:t>（2</w:t>
      </w:r>
      <w:r>
        <w:rPr>
          <w:rFonts w:ascii="宋体" w:hAnsi="宋体" w:eastAsia="宋体" w:cs="宋体"/>
          <w:spacing w:val="-48"/>
          <w:position w:val="23"/>
          <w:sz w:val="21"/>
          <w:szCs w:val="21"/>
        </w:rPr>
        <w:t>）</w:t>
      </w:r>
      <w:r>
        <w:rPr>
          <w:rFonts w:ascii="宋体" w:hAnsi="宋体" w:eastAsia="宋体" w:cs="宋体"/>
          <w:spacing w:val="11"/>
          <w:position w:val="23"/>
          <w:sz w:val="21"/>
          <w:szCs w:val="21"/>
        </w:rPr>
        <w:t xml:space="preserve"> </w:t>
      </w:r>
      <w:r>
        <w:rPr>
          <w:rFonts w:ascii="宋体" w:hAnsi="宋体" w:eastAsia="宋体" w:cs="宋体"/>
          <w:spacing w:val="-48"/>
          <w:position w:val="23"/>
          <w:sz w:val="21"/>
          <w:szCs w:val="21"/>
        </w:rPr>
        <w:t>：</w:t>
      </w:r>
      <w:r>
        <w:rPr>
          <w:rFonts w:ascii="宋体" w:hAnsi="宋体" w:eastAsia="宋体" w:cs="宋体"/>
          <w:spacing w:val="-1"/>
          <w:position w:val="23"/>
          <w:sz w:val="21"/>
          <w:szCs w:val="21"/>
        </w:rPr>
        <w:t>定位文字材料第二段可知，2019</w:t>
      </w:r>
      <w:r>
        <w:rPr>
          <w:rFonts w:ascii="宋体" w:hAnsi="宋体" w:eastAsia="宋体" w:cs="宋体"/>
          <w:spacing w:val="-42"/>
          <w:position w:val="23"/>
          <w:sz w:val="21"/>
          <w:szCs w:val="21"/>
        </w:rPr>
        <w:t xml:space="preserve"> </w:t>
      </w:r>
      <w:r>
        <w:rPr>
          <w:rFonts w:ascii="宋体" w:hAnsi="宋体" w:eastAsia="宋体" w:cs="宋体"/>
          <w:spacing w:val="-1"/>
          <w:position w:val="23"/>
          <w:sz w:val="21"/>
          <w:szCs w:val="21"/>
        </w:rPr>
        <w:t>年规模以上工业实现增加值</w:t>
      </w:r>
      <w:r>
        <w:rPr>
          <w:rFonts w:ascii="宋体" w:hAnsi="宋体" w:eastAsia="宋体" w:cs="宋体"/>
          <w:spacing w:val="-37"/>
          <w:position w:val="23"/>
          <w:sz w:val="21"/>
          <w:szCs w:val="21"/>
        </w:rPr>
        <w:t xml:space="preserve"> </w:t>
      </w:r>
      <w:r>
        <w:rPr>
          <w:rFonts w:ascii="宋体" w:hAnsi="宋体" w:eastAsia="宋体" w:cs="宋体"/>
          <w:spacing w:val="-1"/>
          <w:position w:val="23"/>
          <w:sz w:val="21"/>
          <w:szCs w:val="21"/>
        </w:rPr>
        <w:t>33616.1</w:t>
      </w:r>
      <w:r>
        <w:rPr>
          <w:rFonts w:ascii="宋体" w:hAnsi="宋体" w:eastAsia="宋体" w:cs="宋体"/>
          <w:spacing w:val="-42"/>
          <w:position w:val="23"/>
          <w:sz w:val="21"/>
          <w:szCs w:val="21"/>
        </w:rPr>
        <w:t xml:space="preserve"> </w:t>
      </w:r>
      <w:r>
        <w:rPr>
          <w:rFonts w:ascii="宋体" w:hAnsi="宋体" w:eastAsia="宋体" w:cs="宋体"/>
          <w:spacing w:val="-1"/>
          <w:position w:val="23"/>
          <w:sz w:val="21"/>
          <w:szCs w:val="21"/>
        </w:rPr>
        <w:t>亿元，增长</w:t>
      </w:r>
      <w:r>
        <w:rPr>
          <w:rFonts w:hint="eastAsia" w:ascii="宋体" w:hAnsi="宋体" w:eastAsia="宋体" w:cs="宋体"/>
          <w:spacing w:val="-1"/>
          <w:position w:val="23"/>
          <w:sz w:val="21"/>
          <w:szCs w:val="21"/>
          <w:lang w:val="en-US" w:eastAsia="zh-CN"/>
        </w:rPr>
        <w:t>4.7%</w:t>
      </w:r>
      <w:r>
        <w:rPr>
          <w:rFonts w:ascii="宋体" w:hAnsi="宋体" w:eastAsia="宋体" w:cs="宋体"/>
          <w:spacing w:val="-80"/>
          <w:position w:val="23"/>
          <w:sz w:val="21"/>
          <w:szCs w:val="21"/>
        </w:rPr>
        <w:t xml:space="preserve"> </w:t>
      </w:r>
      <w:r>
        <w:rPr>
          <w:rFonts w:ascii="宋体" w:hAnsi="宋体" w:eastAsia="宋体" w:cs="宋体"/>
          <w:spacing w:val="-1"/>
          <w:position w:val="23"/>
          <w:sz w:val="21"/>
          <w:szCs w:val="21"/>
        </w:rPr>
        <w:t>，比上年回</w:t>
      </w:r>
    </w:p>
    <w:p>
      <w:pPr>
        <w:spacing w:before="1" w:line="211" w:lineRule="auto"/>
        <w:ind w:firstLine="9"/>
        <w:rPr>
          <w:rFonts w:ascii="宋体" w:hAnsi="宋体" w:eastAsia="宋体" w:cs="宋体"/>
          <w:sz w:val="21"/>
          <w:szCs w:val="21"/>
        </w:rPr>
      </w:pPr>
      <w:r>
        <w:rPr>
          <w:rFonts w:ascii="宋体" w:hAnsi="宋体" w:eastAsia="宋体" w:cs="宋体"/>
          <w:spacing w:val="-5"/>
          <w:sz w:val="21"/>
          <w:szCs w:val="21"/>
        </w:rPr>
        <w:t>落</w:t>
      </w:r>
      <w:r>
        <w:rPr>
          <w:rFonts w:ascii="宋体" w:hAnsi="宋体" w:eastAsia="宋体" w:cs="宋体"/>
          <w:spacing w:val="-28"/>
          <w:sz w:val="21"/>
          <w:szCs w:val="21"/>
        </w:rPr>
        <w:t xml:space="preserve"> </w:t>
      </w:r>
      <w:r>
        <w:rPr>
          <w:rFonts w:ascii="宋体" w:hAnsi="宋体" w:eastAsia="宋体" w:cs="宋体"/>
          <w:spacing w:val="-5"/>
          <w:sz w:val="21"/>
          <w:szCs w:val="21"/>
        </w:rPr>
        <w:t>1.6</w:t>
      </w:r>
      <w:r>
        <w:rPr>
          <w:rFonts w:ascii="宋体" w:hAnsi="宋体" w:eastAsia="宋体" w:cs="宋体"/>
          <w:spacing w:val="-45"/>
          <w:sz w:val="21"/>
          <w:szCs w:val="21"/>
        </w:rPr>
        <w:t xml:space="preserve"> </w:t>
      </w:r>
      <w:r>
        <w:rPr>
          <w:rFonts w:ascii="宋体" w:hAnsi="宋体" w:eastAsia="宋体" w:cs="宋体"/>
          <w:spacing w:val="-5"/>
          <w:sz w:val="21"/>
          <w:szCs w:val="21"/>
        </w:rPr>
        <w:t>个百分点，则</w:t>
      </w:r>
      <w:r>
        <w:rPr>
          <w:rFonts w:ascii="宋体" w:hAnsi="宋体" w:eastAsia="宋体" w:cs="宋体"/>
          <w:spacing w:val="-40"/>
          <w:sz w:val="21"/>
          <w:szCs w:val="21"/>
        </w:rPr>
        <w:t xml:space="preserve"> </w:t>
      </w:r>
      <w:r>
        <w:rPr>
          <w:rFonts w:ascii="宋体" w:hAnsi="宋体" w:eastAsia="宋体" w:cs="宋体"/>
          <w:spacing w:val="-5"/>
          <w:sz w:val="21"/>
          <w:szCs w:val="21"/>
        </w:rPr>
        <w:t>2018</w:t>
      </w:r>
      <w:r>
        <w:rPr>
          <w:rFonts w:ascii="宋体" w:hAnsi="宋体" w:eastAsia="宋体" w:cs="宋体"/>
          <w:spacing w:val="-44"/>
          <w:sz w:val="21"/>
          <w:szCs w:val="21"/>
        </w:rPr>
        <w:t xml:space="preserve"> </w:t>
      </w:r>
      <w:r>
        <w:rPr>
          <w:rFonts w:ascii="宋体" w:hAnsi="宋体" w:eastAsia="宋体" w:cs="宋体"/>
          <w:spacing w:val="-5"/>
          <w:sz w:val="21"/>
          <w:szCs w:val="21"/>
        </w:rPr>
        <w:t>年的增速为</w:t>
      </w:r>
      <w:r>
        <w:rPr>
          <w:sz w:val="21"/>
          <w:szCs w:val="21"/>
        </w:rPr>
        <w:drawing>
          <wp:inline distT="0" distB="0" distL="0" distR="0">
            <wp:extent cx="1152525" cy="172085"/>
            <wp:effectExtent l="0" t="0" r="0" b="0"/>
            <wp:docPr id="252" name="IM 252"/>
            <wp:cNvGraphicFramePr/>
            <a:graphic xmlns:a="http://schemas.openxmlformats.org/drawingml/2006/main">
              <a:graphicData uri="http://schemas.openxmlformats.org/drawingml/2006/picture">
                <pic:pic xmlns:pic="http://schemas.openxmlformats.org/drawingml/2006/picture">
                  <pic:nvPicPr>
                    <pic:cNvPr id="252" name="IM 252"/>
                    <pic:cNvPicPr/>
                  </pic:nvPicPr>
                  <pic:blipFill>
                    <a:blip r:embed="rId131"/>
                    <a:stretch>
                      <a:fillRect/>
                    </a:stretch>
                  </pic:blipFill>
                  <pic:spPr>
                    <a:xfrm>
                      <a:off x="0" y="0"/>
                      <a:ext cx="1152763" cy="172211"/>
                    </a:xfrm>
                    <a:prstGeom prst="rect">
                      <a:avLst/>
                    </a:prstGeom>
                  </pic:spPr>
                </pic:pic>
              </a:graphicData>
            </a:graphic>
          </wp:inline>
        </w:drawing>
      </w:r>
      <w:r>
        <w:rPr>
          <w:rFonts w:ascii="宋体" w:hAnsi="宋体" w:eastAsia="宋体" w:cs="宋体"/>
          <w:spacing w:val="-77"/>
          <w:sz w:val="21"/>
          <w:szCs w:val="21"/>
        </w:rPr>
        <w:t xml:space="preserve"> </w:t>
      </w:r>
      <w:r>
        <w:rPr>
          <w:rFonts w:ascii="宋体" w:hAnsi="宋体" w:eastAsia="宋体" w:cs="宋体"/>
          <w:spacing w:val="-5"/>
          <w:sz w:val="21"/>
          <w:szCs w:val="21"/>
        </w:rPr>
        <w:t>。根据公式</w:t>
      </w:r>
      <w:r>
        <w:rPr>
          <w:sz w:val="21"/>
          <w:szCs w:val="21"/>
        </w:rPr>
        <w:drawing>
          <wp:inline distT="0" distB="0" distL="0" distR="0">
            <wp:extent cx="1277620" cy="190500"/>
            <wp:effectExtent l="0" t="0" r="0" b="0"/>
            <wp:docPr id="253" name="IM 253"/>
            <wp:cNvGraphicFramePr/>
            <a:graphic xmlns:a="http://schemas.openxmlformats.org/drawingml/2006/main">
              <a:graphicData uri="http://schemas.openxmlformats.org/drawingml/2006/picture">
                <pic:pic xmlns:pic="http://schemas.openxmlformats.org/drawingml/2006/picture">
                  <pic:nvPicPr>
                    <pic:cNvPr id="253" name="IM 253"/>
                    <pic:cNvPicPr/>
                  </pic:nvPicPr>
                  <pic:blipFill>
                    <a:blip r:embed="rId132"/>
                    <a:stretch>
                      <a:fillRect/>
                    </a:stretch>
                  </pic:blipFill>
                  <pic:spPr>
                    <a:xfrm>
                      <a:off x="0" y="0"/>
                      <a:ext cx="1277798" cy="190500"/>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5"/>
          <w:sz w:val="21"/>
          <w:szCs w:val="21"/>
        </w:rPr>
        <w:t>，可得</w:t>
      </w:r>
      <w:r>
        <w:rPr>
          <w:rFonts w:ascii="宋体" w:hAnsi="宋体" w:eastAsia="宋体" w:cs="宋体"/>
          <w:spacing w:val="-39"/>
          <w:sz w:val="21"/>
          <w:szCs w:val="21"/>
        </w:rPr>
        <w:t xml:space="preserve"> </w:t>
      </w:r>
      <w:r>
        <w:rPr>
          <w:rFonts w:ascii="宋体" w:hAnsi="宋体" w:eastAsia="宋体" w:cs="宋体"/>
          <w:spacing w:val="-5"/>
          <w:sz w:val="21"/>
          <w:szCs w:val="21"/>
        </w:rPr>
        <w:t>2019</w:t>
      </w:r>
      <w:r>
        <w:rPr>
          <w:rFonts w:ascii="宋体" w:hAnsi="宋体" w:eastAsia="宋体" w:cs="宋体"/>
          <w:spacing w:val="-45"/>
          <w:sz w:val="21"/>
          <w:szCs w:val="21"/>
        </w:rPr>
        <w:t xml:space="preserve"> </w:t>
      </w:r>
      <w:r>
        <w:rPr>
          <w:rFonts w:ascii="宋体" w:hAnsi="宋体" w:eastAsia="宋体" w:cs="宋体"/>
          <w:spacing w:val="-5"/>
          <w:sz w:val="21"/>
          <w:szCs w:val="21"/>
        </w:rPr>
        <w:t>年规模</w:t>
      </w:r>
    </w:p>
    <w:p>
      <w:pPr>
        <w:spacing w:before="309" w:line="212" w:lineRule="auto"/>
        <w:ind w:firstLine="31"/>
        <w:rPr>
          <w:rFonts w:ascii="宋体" w:hAnsi="宋体" w:eastAsia="宋体" w:cs="宋体"/>
          <w:sz w:val="21"/>
          <w:szCs w:val="21"/>
        </w:rPr>
      </w:pPr>
      <w:r>
        <w:rPr>
          <w:rFonts w:ascii="宋体" w:hAnsi="宋体" w:eastAsia="宋体" w:cs="宋体"/>
          <w:spacing w:val="-1"/>
          <w:sz w:val="21"/>
          <w:szCs w:val="21"/>
        </w:rPr>
        <w:t>以上工业增加值较</w:t>
      </w:r>
      <w:r>
        <w:rPr>
          <w:rFonts w:ascii="宋体" w:hAnsi="宋体" w:eastAsia="宋体" w:cs="宋体"/>
          <w:spacing w:val="-27"/>
          <w:sz w:val="21"/>
          <w:szCs w:val="21"/>
        </w:rPr>
        <w:t xml:space="preserve"> </w:t>
      </w:r>
      <w:r>
        <w:rPr>
          <w:rFonts w:ascii="宋体" w:hAnsi="宋体" w:eastAsia="宋体" w:cs="宋体"/>
          <w:spacing w:val="-1"/>
          <w:sz w:val="21"/>
          <w:szCs w:val="21"/>
        </w:rPr>
        <w:t>2017</w:t>
      </w:r>
      <w:r>
        <w:rPr>
          <w:rFonts w:ascii="宋体" w:hAnsi="宋体" w:eastAsia="宋体" w:cs="宋体"/>
          <w:spacing w:val="-42"/>
          <w:sz w:val="21"/>
          <w:szCs w:val="21"/>
        </w:rPr>
        <w:t xml:space="preserve"> </w:t>
      </w:r>
      <w:r>
        <w:rPr>
          <w:rFonts w:ascii="宋体" w:hAnsi="宋体" w:eastAsia="宋体" w:cs="宋体"/>
          <w:spacing w:val="-1"/>
          <w:sz w:val="21"/>
          <w:szCs w:val="21"/>
        </w:rPr>
        <w:t>年的增速为</w:t>
      </w:r>
      <w:r>
        <w:rPr>
          <w:sz w:val="21"/>
          <w:szCs w:val="21"/>
        </w:rPr>
        <w:drawing>
          <wp:inline distT="0" distB="0" distL="0" distR="0">
            <wp:extent cx="1955165" cy="172085"/>
            <wp:effectExtent l="0" t="0" r="0" b="0"/>
            <wp:docPr id="254" name="IM 254"/>
            <wp:cNvGraphicFramePr/>
            <a:graphic xmlns:a="http://schemas.openxmlformats.org/drawingml/2006/main">
              <a:graphicData uri="http://schemas.openxmlformats.org/drawingml/2006/picture">
                <pic:pic xmlns:pic="http://schemas.openxmlformats.org/drawingml/2006/picture">
                  <pic:nvPicPr>
                    <pic:cNvPr id="254" name="IM 254"/>
                    <pic:cNvPicPr/>
                  </pic:nvPicPr>
                  <pic:blipFill>
                    <a:blip r:embed="rId133"/>
                    <a:stretch>
                      <a:fillRect/>
                    </a:stretch>
                  </pic:blipFill>
                  <pic:spPr>
                    <a:xfrm>
                      <a:off x="0" y="0"/>
                      <a:ext cx="1955184" cy="172211"/>
                    </a:xfrm>
                    <a:prstGeom prst="rect">
                      <a:avLst/>
                    </a:prstGeom>
                  </pic:spPr>
                </pic:pic>
              </a:graphicData>
            </a:graphic>
          </wp:inline>
        </w:drawing>
      </w:r>
      <w:r>
        <w:rPr>
          <w:rFonts w:ascii="宋体" w:hAnsi="宋体" w:eastAsia="宋体" w:cs="宋体"/>
          <w:spacing w:val="-78"/>
          <w:sz w:val="21"/>
          <w:szCs w:val="21"/>
        </w:rPr>
        <w:t xml:space="preserve"> </w:t>
      </w:r>
      <w:r>
        <w:rPr>
          <w:rFonts w:ascii="宋体" w:hAnsi="宋体" w:eastAsia="宋体" w:cs="宋体"/>
          <w:spacing w:val="-1"/>
          <w:sz w:val="21"/>
          <w:szCs w:val="21"/>
        </w:rPr>
        <w:t>，则</w:t>
      </w:r>
      <w:r>
        <w:rPr>
          <w:rFonts w:ascii="宋体" w:hAnsi="宋体" w:eastAsia="宋体" w:cs="宋体"/>
          <w:spacing w:val="-39"/>
          <w:sz w:val="21"/>
          <w:szCs w:val="21"/>
        </w:rPr>
        <w:t xml:space="preserve"> </w:t>
      </w:r>
      <w:r>
        <w:rPr>
          <w:rFonts w:ascii="宋体" w:hAnsi="宋体" w:eastAsia="宋体" w:cs="宋体"/>
          <w:spacing w:val="-1"/>
          <w:sz w:val="21"/>
          <w:szCs w:val="21"/>
        </w:rPr>
        <w:t>2017</w:t>
      </w:r>
      <w:r>
        <w:rPr>
          <w:rFonts w:ascii="宋体" w:hAnsi="宋体" w:eastAsia="宋体" w:cs="宋体"/>
          <w:spacing w:val="-42"/>
          <w:sz w:val="21"/>
          <w:szCs w:val="21"/>
        </w:rPr>
        <w:t xml:space="preserve"> </w:t>
      </w:r>
      <w:r>
        <w:rPr>
          <w:rFonts w:ascii="宋体" w:hAnsi="宋体" w:eastAsia="宋体" w:cs="宋体"/>
          <w:spacing w:val="-1"/>
          <w:sz w:val="21"/>
          <w:szCs w:val="21"/>
        </w:rPr>
        <w:t>年该省规模以上工业实现增加</w:t>
      </w:r>
    </w:p>
    <w:p>
      <w:pPr>
        <w:spacing w:before="242" w:line="212" w:lineRule="auto"/>
        <w:ind w:firstLine="8"/>
        <w:rPr>
          <w:rFonts w:ascii="宋体" w:hAnsi="宋体" w:eastAsia="宋体" w:cs="宋体"/>
          <w:sz w:val="21"/>
          <w:szCs w:val="21"/>
        </w:rPr>
      </w:pPr>
      <w:r>
        <w:rPr>
          <w:rFonts w:ascii="宋体" w:hAnsi="宋体" w:eastAsia="宋体" w:cs="宋体"/>
          <w:spacing w:val="-2"/>
          <w:sz w:val="21"/>
          <w:szCs w:val="21"/>
        </w:rPr>
        <w:t>值为</w:t>
      </w:r>
      <w:r>
        <w:rPr>
          <w:sz w:val="21"/>
          <w:szCs w:val="21"/>
        </w:rPr>
        <w:drawing>
          <wp:inline distT="0" distB="0" distL="0" distR="0">
            <wp:extent cx="991870" cy="275590"/>
            <wp:effectExtent l="0" t="0" r="0" b="0"/>
            <wp:docPr id="255" name="IM 255"/>
            <wp:cNvGraphicFramePr/>
            <a:graphic xmlns:a="http://schemas.openxmlformats.org/drawingml/2006/main">
              <a:graphicData uri="http://schemas.openxmlformats.org/drawingml/2006/picture">
                <pic:pic xmlns:pic="http://schemas.openxmlformats.org/drawingml/2006/picture">
                  <pic:nvPicPr>
                    <pic:cNvPr id="255" name="IM 255"/>
                    <pic:cNvPicPr/>
                  </pic:nvPicPr>
                  <pic:blipFill>
                    <a:blip r:embed="rId134"/>
                    <a:stretch>
                      <a:fillRect/>
                    </a:stretch>
                  </pic:blipFill>
                  <pic:spPr>
                    <a:xfrm>
                      <a:off x="0" y="0"/>
                      <a:ext cx="992207" cy="275844"/>
                    </a:xfrm>
                    <a:prstGeom prst="rect">
                      <a:avLst/>
                    </a:prstGeom>
                  </pic:spPr>
                </pic:pic>
              </a:graphicData>
            </a:graphic>
          </wp:inline>
        </w:drawing>
      </w:r>
      <w:r>
        <w:rPr>
          <w:rFonts w:ascii="宋体" w:hAnsi="宋体" w:eastAsia="宋体" w:cs="宋体"/>
          <w:spacing w:val="-2"/>
          <w:sz w:val="21"/>
          <w:szCs w:val="21"/>
        </w:rPr>
        <w:t>亿元</w:t>
      </w:r>
      <w:r>
        <w:rPr>
          <w:rFonts w:hint="eastAsia" w:ascii="宋体" w:hAnsi="宋体" w:eastAsia="宋体" w:cs="宋体"/>
          <w:spacing w:val="-2"/>
          <w:sz w:val="21"/>
          <w:szCs w:val="21"/>
          <w:lang w:val="en-US" w:eastAsia="zh-CN"/>
        </w:rPr>
        <w:t>=3.03</w:t>
      </w:r>
      <w:r>
        <w:rPr>
          <w:rFonts w:ascii="宋体" w:hAnsi="宋体" w:eastAsia="宋体" w:cs="宋体"/>
          <w:spacing w:val="-2"/>
          <w:sz w:val="21"/>
          <w:szCs w:val="21"/>
        </w:rPr>
        <w:t>万亿元</w:t>
      </w:r>
      <w:r>
        <w:rPr>
          <w:rFonts w:hint="eastAsia" w:ascii="宋体" w:hAnsi="宋体" w:eastAsia="宋体" w:cs="宋体"/>
          <w:spacing w:val="-2"/>
          <w:sz w:val="21"/>
          <w:szCs w:val="21"/>
        </w:rPr>
        <w:t>﹤</w:t>
      </w:r>
      <w:r>
        <w:rPr>
          <w:rFonts w:hint="eastAsia" w:ascii="宋体" w:hAnsi="宋体" w:eastAsia="宋体" w:cs="宋体"/>
          <w:spacing w:val="-2"/>
          <w:sz w:val="21"/>
          <w:szCs w:val="21"/>
          <w:lang w:val="en-US" w:eastAsia="zh-CN"/>
        </w:rPr>
        <w:t>3.2</w:t>
      </w:r>
      <w:r>
        <w:rPr>
          <w:rFonts w:ascii="宋体" w:hAnsi="宋体" w:eastAsia="宋体" w:cs="宋体"/>
          <w:spacing w:val="-2"/>
          <w:sz w:val="21"/>
          <w:szCs w:val="21"/>
        </w:rPr>
        <w:t>万亿元，正确；</w:t>
      </w:r>
    </w:p>
    <w:p>
      <w:pPr>
        <w:spacing w:before="144" w:line="214" w:lineRule="auto"/>
        <w:ind w:firstLine="433"/>
        <w:rPr>
          <w:rFonts w:ascii="宋体" w:hAnsi="宋体" w:eastAsia="宋体" w:cs="宋体"/>
          <w:sz w:val="21"/>
          <w:szCs w:val="21"/>
        </w:rPr>
      </w:pPr>
      <w:r>
        <w:rPr>
          <w:rFonts w:ascii="宋体" w:hAnsi="宋体" w:eastAsia="宋体" w:cs="宋体"/>
          <w:spacing w:val="-1"/>
          <w:sz w:val="21"/>
          <w:szCs w:val="21"/>
        </w:rPr>
        <w:t>（3</w:t>
      </w:r>
      <w:r>
        <w:rPr>
          <w:rFonts w:ascii="宋体" w:hAnsi="宋体" w:eastAsia="宋体" w:cs="宋体"/>
          <w:spacing w:val="-62"/>
          <w:sz w:val="21"/>
          <w:szCs w:val="21"/>
        </w:rPr>
        <w:t>）</w:t>
      </w:r>
      <w:r>
        <w:rPr>
          <w:rFonts w:ascii="宋体" w:hAnsi="宋体" w:eastAsia="宋体" w:cs="宋体"/>
          <w:spacing w:val="-37"/>
          <w:sz w:val="21"/>
          <w:szCs w:val="21"/>
        </w:rPr>
        <w:t xml:space="preserve"> </w:t>
      </w:r>
      <w:r>
        <w:rPr>
          <w:rFonts w:ascii="宋体" w:hAnsi="宋体" w:eastAsia="宋体" w:cs="宋体"/>
          <w:spacing w:val="-62"/>
          <w:sz w:val="21"/>
          <w:szCs w:val="21"/>
        </w:rPr>
        <w:t>：</w:t>
      </w:r>
      <w:r>
        <w:rPr>
          <w:rFonts w:ascii="宋体" w:hAnsi="宋体" w:eastAsia="宋体" w:cs="宋体"/>
          <w:spacing w:val="-1"/>
          <w:sz w:val="21"/>
          <w:szCs w:val="21"/>
        </w:rPr>
        <w:t>根据万元工业增加值用水量</w:t>
      </w:r>
      <w:r>
        <w:rPr>
          <w:sz w:val="21"/>
          <w:szCs w:val="21"/>
        </w:rPr>
        <w:drawing>
          <wp:inline distT="0" distB="0" distL="0" distR="0">
            <wp:extent cx="1456690" cy="295275"/>
            <wp:effectExtent l="0" t="0" r="0" b="0"/>
            <wp:docPr id="258" name="IM 258"/>
            <wp:cNvGraphicFramePr/>
            <a:graphic xmlns:a="http://schemas.openxmlformats.org/drawingml/2006/main">
              <a:graphicData uri="http://schemas.openxmlformats.org/drawingml/2006/picture">
                <pic:pic xmlns:pic="http://schemas.openxmlformats.org/drawingml/2006/picture">
                  <pic:nvPicPr>
                    <pic:cNvPr id="258" name="IM 258"/>
                    <pic:cNvPicPr/>
                  </pic:nvPicPr>
                  <pic:blipFill>
                    <a:blip r:embed="rId135"/>
                    <a:stretch>
                      <a:fillRect/>
                    </a:stretch>
                  </pic:blipFill>
                  <pic:spPr>
                    <a:xfrm>
                      <a:off x="0" y="0"/>
                      <a:ext cx="1456885" cy="295655"/>
                    </a:xfrm>
                    <a:prstGeom prst="rect">
                      <a:avLst/>
                    </a:prstGeom>
                  </pic:spPr>
                </pic:pic>
              </a:graphicData>
            </a:graphic>
          </wp:inline>
        </w:drawing>
      </w:r>
      <w:r>
        <w:rPr>
          <w:rFonts w:ascii="宋体" w:hAnsi="宋体" w:eastAsia="宋体" w:cs="宋体"/>
          <w:spacing w:val="-1"/>
          <w:sz w:val="21"/>
          <w:szCs w:val="21"/>
        </w:rPr>
        <w:t>。定位文字材料第二段和第五段可知，材料中</w:t>
      </w:r>
    </w:p>
    <w:p>
      <w:pPr>
        <w:spacing w:before="209" w:line="411" w:lineRule="auto"/>
        <w:ind w:left="8" w:right="8" w:hanging="2"/>
        <w:rPr>
          <w:rFonts w:ascii="宋体" w:hAnsi="宋体" w:eastAsia="宋体" w:cs="宋体"/>
          <w:sz w:val="21"/>
          <w:szCs w:val="21"/>
        </w:rPr>
      </w:pPr>
      <w:r>
        <w:rPr>
          <w:rFonts w:ascii="宋体" w:hAnsi="宋体" w:eastAsia="宋体" w:cs="宋体"/>
          <w:spacing w:val="-6"/>
          <w:sz w:val="21"/>
          <w:szCs w:val="21"/>
        </w:rPr>
        <w:t>仅给出了</w:t>
      </w:r>
      <w:r>
        <w:rPr>
          <w:rFonts w:ascii="宋体" w:hAnsi="宋体" w:eastAsia="宋体" w:cs="宋体"/>
          <w:spacing w:val="2"/>
          <w:sz w:val="21"/>
          <w:szCs w:val="21"/>
        </w:rPr>
        <w:t xml:space="preserve"> </w:t>
      </w:r>
      <w:r>
        <w:rPr>
          <w:rFonts w:ascii="宋体" w:hAnsi="宋体" w:eastAsia="宋体" w:cs="宋体"/>
          <w:spacing w:val="-6"/>
          <w:sz w:val="21"/>
          <w:szCs w:val="21"/>
        </w:rPr>
        <w:t>2019</w:t>
      </w:r>
      <w:r>
        <w:rPr>
          <w:rFonts w:ascii="宋体" w:hAnsi="宋体" w:eastAsia="宋体" w:cs="宋体"/>
          <w:spacing w:val="-49"/>
          <w:sz w:val="21"/>
          <w:szCs w:val="21"/>
        </w:rPr>
        <w:t xml:space="preserve"> </w:t>
      </w:r>
      <w:r>
        <w:rPr>
          <w:rFonts w:ascii="宋体" w:hAnsi="宋体" w:eastAsia="宋体" w:cs="宋体"/>
          <w:spacing w:val="-6"/>
          <w:sz w:val="21"/>
          <w:szCs w:val="21"/>
        </w:rPr>
        <w:t>年规模以上工业实现增加值及其增长率，以及</w:t>
      </w:r>
      <w:r>
        <w:rPr>
          <w:rFonts w:ascii="宋体" w:hAnsi="宋体" w:eastAsia="宋体" w:cs="宋体"/>
          <w:spacing w:val="-49"/>
          <w:sz w:val="21"/>
          <w:szCs w:val="21"/>
        </w:rPr>
        <w:t xml:space="preserve"> </w:t>
      </w:r>
      <w:r>
        <w:rPr>
          <w:rFonts w:ascii="宋体" w:hAnsi="宋体" w:eastAsia="宋体" w:cs="宋体"/>
          <w:spacing w:val="-6"/>
          <w:sz w:val="21"/>
          <w:szCs w:val="21"/>
        </w:rPr>
        <w:t>2019</w:t>
      </w:r>
      <w:r>
        <w:rPr>
          <w:rFonts w:ascii="宋体" w:hAnsi="宋体" w:eastAsia="宋体" w:cs="宋体"/>
          <w:spacing w:val="-52"/>
          <w:sz w:val="21"/>
          <w:szCs w:val="21"/>
        </w:rPr>
        <w:t xml:space="preserve"> </w:t>
      </w:r>
      <w:r>
        <w:rPr>
          <w:rFonts w:ascii="宋体" w:hAnsi="宋体" w:eastAsia="宋体" w:cs="宋体"/>
          <w:spacing w:val="-6"/>
          <w:sz w:val="21"/>
          <w:szCs w:val="21"/>
        </w:rPr>
        <w:t>年规模以上工业企业用水量，但并未给出</w:t>
      </w:r>
      <w:r>
        <w:rPr>
          <w:rFonts w:ascii="宋体" w:hAnsi="宋体" w:eastAsia="宋体" w:cs="宋体"/>
          <w:spacing w:val="-47"/>
          <w:sz w:val="21"/>
          <w:szCs w:val="21"/>
        </w:rPr>
        <w:t xml:space="preserve"> </w:t>
      </w:r>
      <w:r>
        <w:rPr>
          <w:rFonts w:ascii="宋体" w:hAnsi="宋体" w:eastAsia="宋体" w:cs="宋体"/>
          <w:spacing w:val="-6"/>
          <w:sz w:val="21"/>
          <w:szCs w:val="21"/>
        </w:rPr>
        <w:t>2018</w:t>
      </w:r>
      <w:r>
        <w:rPr>
          <w:rFonts w:ascii="宋体" w:hAnsi="宋体" w:eastAsia="宋体" w:cs="宋体"/>
          <w:sz w:val="21"/>
          <w:szCs w:val="21"/>
        </w:rPr>
        <w:t xml:space="preserve"> </w:t>
      </w:r>
      <w:r>
        <w:rPr>
          <w:rFonts w:ascii="宋体" w:hAnsi="宋体" w:eastAsia="宋体" w:cs="宋体"/>
          <w:spacing w:val="-1"/>
          <w:sz w:val="21"/>
          <w:szCs w:val="21"/>
        </w:rPr>
        <w:t>年规模以上工业企业用水量的相关数据，无法推出</w:t>
      </w:r>
      <w:r>
        <w:rPr>
          <w:rFonts w:ascii="宋体" w:hAnsi="宋体" w:eastAsia="宋体" w:cs="宋体"/>
          <w:spacing w:val="-25"/>
          <w:sz w:val="21"/>
          <w:szCs w:val="21"/>
        </w:rPr>
        <w:t xml:space="preserve"> </w:t>
      </w:r>
      <w:r>
        <w:rPr>
          <w:rFonts w:ascii="宋体" w:hAnsi="宋体" w:eastAsia="宋体" w:cs="宋体"/>
          <w:spacing w:val="-1"/>
          <w:sz w:val="21"/>
          <w:szCs w:val="21"/>
        </w:rPr>
        <w:t>2018</w:t>
      </w:r>
      <w:r>
        <w:rPr>
          <w:rFonts w:ascii="宋体" w:hAnsi="宋体" w:eastAsia="宋体" w:cs="宋体"/>
          <w:spacing w:val="-42"/>
          <w:sz w:val="21"/>
          <w:szCs w:val="21"/>
        </w:rPr>
        <w:t xml:space="preserve"> </w:t>
      </w:r>
      <w:r>
        <w:rPr>
          <w:rFonts w:ascii="宋体" w:hAnsi="宋体" w:eastAsia="宋体" w:cs="宋体"/>
          <w:spacing w:val="-1"/>
          <w:sz w:val="21"/>
          <w:szCs w:val="21"/>
        </w:rPr>
        <w:t>年该省规模以上工业万元工业增加值用水量，错误；</w:t>
      </w:r>
    </w:p>
    <w:p>
      <w:pPr>
        <w:spacing w:before="1" w:line="411" w:lineRule="auto"/>
        <w:ind w:left="8" w:right="12" w:firstLine="424"/>
        <w:rPr>
          <w:rFonts w:ascii="宋体" w:hAnsi="宋体" w:eastAsia="宋体" w:cs="宋体"/>
          <w:sz w:val="21"/>
          <w:szCs w:val="21"/>
        </w:rPr>
      </w:pPr>
      <w:r>
        <w:rPr>
          <w:rFonts w:ascii="宋体" w:hAnsi="宋体" w:eastAsia="宋体" w:cs="宋体"/>
          <w:spacing w:val="-1"/>
          <w:sz w:val="21"/>
          <w:szCs w:val="21"/>
        </w:rPr>
        <w:t>（4</w:t>
      </w:r>
      <w:r>
        <w:rPr>
          <w:rFonts w:ascii="宋体" w:hAnsi="宋体" w:eastAsia="宋体" w:cs="宋体"/>
          <w:spacing w:val="-47"/>
          <w:sz w:val="21"/>
          <w:szCs w:val="21"/>
        </w:rPr>
        <w:t>）</w:t>
      </w:r>
      <w:r>
        <w:rPr>
          <w:rFonts w:ascii="宋体" w:hAnsi="宋体" w:eastAsia="宋体" w:cs="宋体"/>
          <w:spacing w:val="12"/>
          <w:sz w:val="21"/>
          <w:szCs w:val="21"/>
        </w:rPr>
        <w:t xml:space="preserve"> </w:t>
      </w:r>
      <w:r>
        <w:rPr>
          <w:rFonts w:ascii="宋体" w:hAnsi="宋体" w:eastAsia="宋体" w:cs="宋体"/>
          <w:spacing w:val="-47"/>
          <w:sz w:val="21"/>
          <w:szCs w:val="21"/>
        </w:rPr>
        <w:t>：</w:t>
      </w:r>
      <w:r>
        <w:rPr>
          <w:rFonts w:ascii="宋体" w:hAnsi="宋体" w:eastAsia="宋体" w:cs="宋体"/>
          <w:spacing w:val="-1"/>
          <w:sz w:val="21"/>
          <w:szCs w:val="21"/>
        </w:rPr>
        <w:t>定位文字材料第二段，根据材料无法判断</w:t>
      </w:r>
      <w:r>
        <w:rPr>
          <w:rFonts w:ascii="宋体" w:hAnsi="宋体" w:eastAsia="宋体" w:cs="宋体"/>
          <w:spacing w:val="-42"/>
          <w:sz w:val="21"/>
          <w:szCs w:val="21"/>
        </w:rPr>
        <w:t xml:space="preserve"> </w:t>
      </w:r>
      <w:r>
        <w:rPr>
          <w:rFonts w:ascii="宋体" w:hAnsi="宋体" w:eastAsia="宋体" w:cs="宋体"/>
          <w:spacing w:val="-1"/>
          <w:sz w:val="21"/>
          <w:szCs w:val="21"/>
        </w:rPr>
        <w:t>2019</w:t>
      </w:r>
      <w:r>
        <w:rPr>
          <w:rFonts w:ascii="宋体" w:hAnsi="宋体" w:eastAsia="宋体" w:cs="宋体"/>
          <w:spacing w:val="-44"/>
          <w:sz w:val="21"/>
          <w:szCs w:val="21"/>
        </w:rPr>
        <w:t xml:space="preserve"> </w:t>
      </w:r>
      <w:r>
        <w:rPr>
          <w:rFonts w:ascii="宋体" w:hAnsi="宋体" w:eastAsia="宋体" w:cs="宋体"/>
          <w:spacing w:val="-1"/>
          <w:sz w:val="21"/>
          <w:szCs w:val="21"/>
        </w:rPr>
        <w:t>年一、二、三季度的增速，则无法判断第四季度的</w:t>
      </w:r>
      <w:r>
        <w:rPr>
          <w:rFonts w:ascii="宋体" w:hAnsi="宋体" w:eastAsia="宋体" w:cs="宋体"/>
          <w:sz w:val="21"/>
          <w:szCs w:val="21"/>
        </w:rPr>
        <w:t xml:space="preserve"> </w:t>
      </w:r>
      <w:r>
        <w:rPr>
          <w:rFonts w:ascii="宋体" w:hAnsi="宋体" w:eastAsia="宋体" w:cs="宋体"/>
          <w:spacing w:val="-2"/>
          <w:sz w:val="21"/>
          <w:szCs w:val="21"/>
        </w:rPr>
        <w:t>增速最快，错误；</w:t>
      </w:r>
    </w:p>
    <w:p>
      <w:pPr>
        <w:spacing w:line="468" w:lineRule="exact"/>
        <w:ind w:firstLine="432"/>
        <w:rPr>
          <w:rFonts w:ascii="宋体" w:hAnsi="宋体" w:eastAsia="宋体" w:cs="宋体"/>
          <w:sz w:val="21"/>
          <w:szCs w:val="21"/>
        </w:rPr>
      </w:pPr>
      <w:r>
        <w:rPr>
          <w:rFonts w:ascii="宋体" w:hAnsi="宋体" w:eastAsia="宋体" w:cs="宋体"/>
          <w:spacing w:val="-10"/>
          <w:position w:val="19"/>
          <w:sz w:val="21"/>
          <w:szCs w:val="21"/>
        </w:rPr>
        <w:t>正确的只有（2）</w:t>
      </w:r>
      <w:r>
        <w:rPr>
          <w:rFonts w:ascii="宋体" w:hAnsi="宋体" w:eastAsia="宋体" w:cs="宋体"/>
          <w:spacing w:val="7"/>
          <w:position w:val="19"/>
          <w:sz w:val="21"/>
          <w:szCs w:val="21"/>
        </w:rPr>
        <w:t xml:space="preserve"> </w:t>
      </w:r>
      <w:r>
        <w:rPr>
          <w:rFonts w:ascii="宋体" w:hAnsi="宋体" w:eastAsia="宋体" w:cs="宋体"/>
          <w:spacing w:val="-10"/>
          <w:position w:val="19"/>
          <w:sz w:val="21"/>
          <w:szCs w:val="21"/>
        </w:rPr>
        <w:t>项，仅</w:t>
      </w:r>
      <w:r>
        <w:rPr>
          <w:rFonts w:ascii="宋体" w:hAnsi="宋体" w:eastAsia="宋体" w:cs="宋体"/>
          <w:spacing w:val="-28"/>
          <w:position w:val="19"/>
          <w:sz w:val="21"/>
          <w:szCs w:val="21"/>
        </w:rPr>
        <w:t xml:space="preserve"> </w:t>
      </w:r>
      <w:r>
        <w:rPr>
          <w:rFonts w:ascii="宋体" w:hAnsi="宋体" w:eastAsia="宋体" w:cs="宋体"/>
          <w:spacing w:val="-10"/>
          <w:position w:val="19"/>
          <w:sz w:val="21"/>
          <w:szCs w:val="21"/>
        </w:rPr>
        <w:t>1</w:t>
      </w:r>
      <w:r>
        <w:rPr>
          <w:rFonts w:ascii="宋体" w:hAnsi="宋体" w:eastAsia="宋体" w:cs="宋体"/>
          <w:spacing w:val="-43"/>
          <w:position w:val="19"/>
          <w:sz w:val="21"/>
          <w:szCs w:val="21"/>
        </w:rPr>
        <w:t xml:space="preserve"> </w:t>
      </w:r>
      <w:r>
        <w:rPr>
          <w:rFonts w:ascii="宋体" w:hAnsi="宋体" w:eastAsia="宋体" w:cs="宋体"/>
          <w:spacing w:val="-10"/>
          <w:position w:val="19"/>
          <w:sz w:val="21"/>
          <w:szCs w:val="21"/>
        </w:rPr>
        <w:t>个说法。</w:t>
      </w:r>
    </w:p>
    <w:p>
      <w:pPr>
        <w:spacing w:line="20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38" w:line="423" w:lineRule="auto"/>
        <w:ind w:left="7" w:firstLine="422"/>
        <w:rPr>
          <w:rFonts w:ascii="宋体" w:hAnsi="宋体" w:eastAsia="宋体" w:cs="宋体"/>
          <w:sz w:val="21"/>
          <w:szCs w:val="21"/>
        </w:rPr>
      </w:pPr>
      <w:r>
        <w:rPr>
          <w:rFonts w:ascii="宋体" w:hAnsi="宋体" w:eastAsia="宋体" w:cs="宋体"/>
          <w:spacing w:val="-10"/>
          <w:w w:val="97"/>
          <w:sz w:val="21"/>
          <w:szCs w:val="21"/>
        </w:rPr>
        <w:t>66、方法一：</w:t>
      </w:r>
      <w:r>
        <w:rPr>
          <w:rFonts w:ascii="宋体" w:hAnsi="宋体" w:eastAsia="宋体" w:cs="宋体"/>
          <w:spacing w:val="125"/>
          <w:sz w:val="21"/>
          <w:szCs w:val="21"/>
        </w:rPr>
        <w:t xml:space="preserve"> </w:t>
      </w:r>
      <w:r>
        <w:rPr>
          <w:rFonts w:ascii="宋体" w:hAnsi="宋体" w:eastAsia="宋体" w:cs="宋体"/>
          <w:spacing w:val="-10"/>
          <w:w w:val="97"/>
          <w:sz w:val="21"/>
          <w:szCs w:val="21"/>
        </w:rPr>
        <w:t>根据题干“2018</w:t>
      </w:r>
      <w:r>
        <w:rPr>
          <w:rFonts w:ascii="宋体" w:hAnsi="宋体" w:eastAsia="宋体" w:cs="宋体"/>
          <w:spacing w:val="-43"/>
          <w:sz w:val="21"/>
          <w:szCs w:val="21"/>
        </w:rPr>
        <w:t xml:space="preserve"> </w:t>
      </w:r>
      <w:r>
        <w:rPr>
          <w:rFonts w:ascii="宋体" w:hAnsi="宋体" w:eastAsia="宋体" w:cs="宋体"/>
          <w:spacing w:val="-10"/>
          <w:w w:val="97"/>
          <w:sz w:val="21"/>
          <w:szCs w:val="21"/>
        </w:rPr>
        <w:t>年</w:t>
      </w:r>
      <w:r>
        <w:rPr>
          <w:rFonts w:ascii="宋体" w:hAnsi="宋体" w:eastAsia="宋体" w:cs="宋体"/>
          <w:spacing w:val="-45"/>
          <w:sz w:val="21"/>
          <w:szCs w:val="21"/>
        </w:rPr>
        <w:t xml:space="preserve"> </w:t>
      </w:r>
      <w:r>
        <w:rPr>
          <w:rFonts w:ascii="宋体" w:hAnsi="宋体" w:eastAsia="宋体" w:cs="宋体"/>
          <w:spacing w:val="-10"/>
          <w:w w:val="97"/>
          <w:sz w:val="21"/>
          <w:szCs w:val="21"/>
        </w:rPr>
        <w:t>4</w:t>
      </w:r>
      <w:r>
        <w:rPr>
          <w:rFonts w:ascii="宋体" w:hAnsi="宋体" w:eastAsia="宋体" w:cs="宋体"/>
          <w:spacing w:val="-38"/>
          <w:sz w:val="21"/>
          <w:szCs w:val="21"/>
        </w:rPr>
        <w:t xml:space="preserve"> </w:t>
      </w:r>
      <w:r>
        <w:rPr>
          <w:rFonts w:ascii="宋体" w:hAnsi="宋体" w:eastAsia="宋体" w:cs="宋体"/>
          <w:spacing w:val="-10"/>
          <w:w w:val="97"/>
          <w:sz w:val="21"/>
          <w:szCs w:val="21"/>
        </w:rPr>
        <w:t>月，</w:t>
      </w:r>
      <w:r>
        <w:rPr>
          <w:rFonts w:ascii="宋体" w:hAnsi="宋体" w:eastAsia="宋体" w:cs="宋体"/>
          <w:spacing w:val="-25"/>
          <w:sz w:val="21"/>
          <w:szCs w:val="21"/>
        </w:rPr>
        <w:t xml:space="preserve"> </w:t>
      </w:r>
      <w:r>
        <w:rPr>
          <w:rFonts w:ascii="宋体" w:hAnsi="宋体" w:eastAsia="宋体" w:cs="宋体"/>
          <w:spacing w:val="-10"/>
          <w:w w:val="97"/>
          <w:sz w:val="21"/>
          <w:szCs w:val="21"/>
        </w:rPr>
        <w:t>·</w:t>
      </w:r>
      <w:r>
        <w:rPr>
          <w:rFonts w:ascii="宋体" w:hAnsi="宋体" w:eastAsia="宋体" w:cs="宋体"/>
          <w:spacing w:val="-28"/>
          <w:sz w:val="21"/>
          <w:szCs w:val="21"/>
        </w:rPr>
        <w:t xml:space="preserve"> </w:t>
      </w:r>
      <w:r>
        <w:rPr>
          <w:rFonts w:ascii="宋体" w:hAnsi="宋体" w:eastAsia="宋体" w:cs="宋体"/>
          <w:spacing w:val="-10"/>
          <w:w w:val="97"/>
          <w:sz w:val="21"/>
          <w:szCs w:val="21"/>
        </w:rPr>
        <w:t>·</w:t>
      </w:r>
      <w:r>
        <w:rPr>
          <w:rFonts w:ascii="宋体" w:hAnsi="宋体" w:eastAsia="宋体" w:cs="宋体"/>
          <w:spacing w:val="-25"/>
          <w:sz w:val="21"/>
          <w:szCs w:val="21"/>
        </w:rPr>
        <w:t xml:space="preserve"> </w:t>
      </w:r>
      <w:r>
        <w:rPr>
          <w:rFonts w:ascii="宋体" w:hAnsi="宋体" w:eastAsia="宋体" w:cs="宋体"/>
          <w:spacing w:val="-10"/>
          <w:w w:val="97"/>
          <w:sz w:val="21"/>
          <w:szCs w:val="21"/>
        </w:rPr>
        <w:t>·较去年同期增长</w:t>
      </w:r>
      <w:r>
        <w:rPr>
          <w:rFonts w:ascii="宋体" w:hAnsi="宋体" w:eastAsia="宋体" w:cs="宋体"/>
          <w:spacing w:val="-25"/>
          <w:sz w:val="21"/>
          <w:szCs w:val="21"/>
        </w:rPr>
        <w:t xml:space="preserve"> </w:t>
      </w:r>
      <w:r>
        <w:rPr>
          <w:rFonts w:ascii="宋体" w:hAnsi="宋体" w:eastAsia="宋体" w:cs="宋体"/>
          <w:spacing w:val="-10"/>
          <w:w w:val="97"/>
          <w:sz w:val="21"/>
          <w:szCs w:val="21"/>
        </w:rPr>
        <w:t>·</w:t>
      </w:r>
      <w:r>
        <w:rPr>
          <w:rFonts w:ascii="宋体" w:hAnsi="宋体" w:eastAsia="宋体" w:cs="宋体"/>
          <w:spacing w:val="-28"/>
          <w:sz w:val="21"/>
          <w:szCs w:val="21"/>
        </w:rPr>
        <w:t xml:space="preserve"> </w:t>
      </w:r>
      <w:r>
        <w:rPr>
          <w:rFonts w:ascii="宋体" w:hAnsi="宋体" w:eastAsia="宋体" w:cs="宋体"/>
          <w:spacing w:val="-10"/>
          <w:w w:val="97"/>
          <w:sz w:val="21"/>
          <w:szCs w:val="21"/>
        </w:rPr>
        <w:t>·</w:t>
      </w:r>
      <w:r>
        <w:rPr>
          <w:rFonts w:ascii="宋体" w:hAnsi="宋体" w:eastAsia="宋体" w:cs="宋体"/>
          <w:spacing w:val="-25"/>
          <w:sz w:val="21"/>
          <w:szCs w:val="21"/>
        </w:rPr>
        <w:t xml:space="preserve"> </w:t>
      </w:r>
      <w:r>
        <w:rPr>
          <w:rFonts w:ascii="宋体" w:hAnsi="宋体" w:eastAsia="宋体" w:cs="宋体"/>
          <w:spacing w:val="-10"/>
          <w:w w:val="97"/>
          <w:sz w:val="21"/>
          <w:szCs w:val="21"/>
        </w:rPr>
        <w:t>·”，结合选项为百分数，可判定本题</w:t>
      </w:r>
      <w:r>
        <w:rPr>
          <w:rFonts w:ascii="宋体" w:hAnsi="宋体" w:eastAsia="宋体" w:cs="宋体"/>
          <w:sz w:val="21"/>
          <w:szCs w:val="21"/>
        </w:rPr>
        <w:t xml:space="preserve"> </w:t>
      </w:r>
      <w:r>
        <w:rPr>
          <w:rFonts w:ascii="宋体" w:hAnsi="宋体" w:eastAsia="宋体" w:cs="宋体"/>
          <w:spacing w:val="-3"/>
          <w:sz w:val="21"/>
          <w:szCs w:val="21"/>
        </w:rPr>
        <w:t>为一般增长率问题。定位统计表可知，2017</w:t>
      </w:r>
      <w:r>
        <w:rPr>
          <w:rFonts w:ascii="宋体" w:hAnsi="宋体" w:eastAsia="宋体" w:cs="宋体"/>
          <w:spacing w:val="-42"/>
          <w:sz w:val="21"/>
          <w:szCs w:val="21"/>
        </w:rPr>
        <w:t xml:space="preserve"> </w:t>
      </w:r>
      <w:r>
        <w:rPr>
          <w:rFonts w:ascii="宋体" w:hAnsi="宋体" w:eastAsia="宋体" w:cs="宋体"/>
          <w:spacing w:val="-3"/>
          <w:sz w:val="21"/>
          <w:szCs w:val="21"/>
        </w:rPr>
        <w:t>年</w:t>
      </w:r>
      <w:r>
        <w:rPr>
          <w:rFonts w:ascii="宋体" w:hAnsi="宋体" w:eastAsia="宋体" w:cs="宋体"/>
          <w:spacing w:val="-40"/>
          <w:sz w:val="21"/>
          <w:szCs w:val="21"/>
        </w:rPr>
        <w:t xml:space="preserve"> </w:t>
      </w:r>
      <w:r>
        <w:rPr>
          <w:rFonts w:ascii="宋体" w:hAnsi="宋体" w:eastAsia="宋体" w:cs="宋体"/>
          <w:spacing w:val="-3"/>
          <w:sz w:val="21"/>
          <w:szCs w:val="21"/>
        </w:rPr>
        <w:t>3</w:t>
      </w:r>
      <w:r>
        <w:rPr>
          <w:rFonts w:ascii="宋体" w:hAnsi="宋体" w:eastAsia="宋体" w:cs="宋体"/>
          <w:spacing w:val="-38"/>
          <w:sz w:val="21"/>
          <w:szCs w:val="21"/>
        </w:rPr>
        <w:t xml:space="preserve"> </w:t>
      </w:r>
      <w:r>
        <w:rPr>
          <w:rFonts w:ascii="宋体" w:hAnsi="宋体" w:eastAsia="宋体" w:cs="宋体"/>
          <w:spacing w:val="-3"/>
          <w:sz w:val="21"/>
          <w:szCs w:val="21"/>
        </w:rPr>
        <w:t>月、4</w:t>
      </w:r>
      <w:r>
        <w:rPr>
          <w:rFonts w:ascii="宋体" w:hAnsi="宋体" w:eastAsia="宋体" w:cs="宋体"/>
          <w:spacing w:val="-38"/>
          <w:sz w:val="21"/>
          <w:szCs w:val="21"/>
        </w:rPr>
        <w:t xml:space="preserve"> </w:t>
      </w:r>
      <w:r>
        <w:rPr>
          <w:rFonts w:ascii="宋体" w:hAnsi="宋体" w:eastAsia="宋体" w:cs="宋体"/>
          <w:spacing w:val="-3"/>
          <w:sz w:val="21"/>
          <w:szCs w:val="21"/>
        </w:rPr>
        <w:t>月和</w:t>
      </w:r>
      <w:r>
        <w:rPr>
          <w:rFonts w:ascii="宋体" w:hAnsi="宋体" w:eastAsia="宋体" w:cs="宋体"/>
          <w:spacing w:val="-41"/>
          <w:sz w:val="21"/>
          <w:szCs w:val="21"/>
        </w:rPr>
        <w:t xml:space="preserve"> </w:t>
      </w:r>
      <w:r>
        <w:rPr>
          <w:rFonts w:ascii="宋体" w:hAnsi="宋体" w:eastAsia="宋体" w:cs="宋体"/>
          <w:spacing w:val="-3"/>
          <w:sz w:val="21"/>
          <w:szCs w:val="21"/>
        </w:rPr>
        <w:t>2018</w:t>
      </w:r>
      <w:r>
        <w:rPr>
          <w:rFonts w:ascii="宋体" w:hAnsi="宋体" w:eastAsia="宋体" w:cs="宋体"/>
          <w:spacing w:val="-45"/>
          <w:sz w:val="21"/>
          <w:szCs w:val="21"/>
        </w:rPr>
        <w:t xml:space="preserve"> </w:t>
      </w:r>
      <w:r>
        <w:rPr>
          <w:rFonts w:ascii="宋体" w:hAnsi="宋体" w:eastAsia="宋体" w:cs="宋体"/>
          <w:spacing w:val="-3"/>
          <w:sz w:val="21"/>
          <w:szCs w:val="21"/>
        </w:rPr>
        <w:t>年</w:t>
      </w:r>
      <w:r>
        <w:rPr>
          <w:rFonts w:ascii="宋体" w:hAnsi="宋体" w:eastAsia="宋体" w:cs="宋体"/>
          <w:spacing w:val="-38"/>
          <w:sz w:val="21"/>
          <w:szCs w:val="21"/>
        </w:rPr>
        <w:t xml:space="preserve"> </w:t>
      </w:r>
      <w:r>
        <w:rPr>
          <w:rFonts w:ascii="宋体" w:hAnsi="宋体" w:eastAsia="宋体" w:cs="宋体"/>
          <w:spacing w:val="-3"/>
          <w:sz w:val="21"/>
          <w:szCs w:val="21"/>
        </w:rPr>
        <w:t>3</w:t>
      </w:r>
      <w:r>
        <w:rPr>
          <w:rFonts w:ascii="宋体" w:hAnsi="宋体" w:eastAsia="宋体" w:cs="宋体"/>
          <w:spacing w:val="-38"/>
          <w:sz w:val="21"/>
          <w:szCs w:val="21"/>
        </w:rPr>
        <w:t xml:space="preserve"> </w:t>
      </w:r>
      <w:r>
        <w:rPr>
          <w:rFonts w:ascii="宋体" w:hAnsi="宋体" w:eastAsia="宋体" w:cs="宋体"/>
          <w:spacing w:val="-3"/>
          <w:sz w:val="21"/>
          <w:szCs w:val="21"/>
        </w:rPr>
        <w:t>月、4</w:t>
      </w:r>
      <w:r>
        <w:rPr>
          <w:rFonts w:ascii="宋体" w:hAnsi="宋体" w:eastAsia="宋体" w:cs="宋体"/>
          <w:spacing w:val="-38"/>
          <w:sz w:val="21"/>
          <w:szCs w:val="21"/>
        </w:rPr>
        <w:t xml:space="preserve"> </w:t>
      </w:r>
      <w:r>
        <w:rPr>
          <w:rFonts w:ascii="宋体" w:hAnsi="宋体" w:eastAsia="宋体" w:cs="宋体"/>
          <w:spacing w:val="-3"/>
          <w:sz w:val="21"/>
          <w:szCs w:val="21"/>
        </w:rPr>
        <w:t>月，该地区社会消费品零售总额月</w:t>
      </w:r>
      <w:r>
        <w:rPr>
          <w:rFonts w:ascii="宋体" w:hAnsi="宋体" w:eastAsia="宋体" w:cs="宋体"/>
          <w:sz w:val="21"/>
          <w:szCs w:val="21"/>
        </w:rPr>
        <w:t xml:space="preserve"> </w:t>
      </w:r>
      <w:r>
        <w:rPr>
          <w:rFonts w:ascii="宋体" w:hAnsi="宋体" w:eastAsia="宋体" w:cs="宋体"/>
          <w:spacing w:val="-3"/>
          <w:sz w:val="21"/>
          <w:szCs w:val="21"/>
        </w:rPr>
        <w:t>度累计完成额分别为</w:t>
      </w:r>
      <w:r>
        <w:rPr>
          <w:rFonts w:ascii="宋体" w:hAnsi="宋体" w:eastAsia="宋体" w:cs="宋体"/>
          <w:spacing w:val="17"/>
          <w:sz w:val="21"/>
          <w:szCs w:val="21"/>
        </w:rPr>
        <w:t xml:space="preserve"> </w:t>
      </w:r>
      <w:r>
        <w:rPr>
          <w:rFonts w:ascii="宋体" w:hAnsi="宋体" w:eastAsia="宋体" w:cs="宋体"/>
          <w:spacing w:val="-3"/>
          <w:sz w:val="21"/>
          <w:szCs w:val="21"/>
        </w:rPr>
        <w:t>156.2</w:t>
      </w:r>
      <w:r>
        <w:rPr>
          <w:rFonts w:ascii="宋体" w:hAnsi="宋体" w:eastAsia="宋体" w:cs="宋体"/>
          <w:spacing w:val="-42"/>
          <w:sz w:val="21"/>
          <w:szCs w:val="21"/>
        </w:rPr>
        <w:t xml:space="preserve"> </w:t>
      </w:r>
      <w:r>
        <w:rPr>
          <w:rFonts w:ascii="宋体" w:hAnsi="宋体" w:eastAsia="宋体" w:cs="宋体"/>
          <w:spacing w:val="-3"/>
          <w:sz w:val="21"/>
          <w:szCs w:val="21"/>
        </w:rPr>
        <w:t>亿元、207.8</w:t>
      </w:r>
      <w:r>
        <w:rPr>
          <w:rFonts w:ascii="宋体" w:hAnsi="宋体" w:eastAsia="宋体" w:cs="宋体"/>
          <w:spacing w:val="-42"/>
          <w:sz w:val="21"/>
          <w:szCs w:val="21"/>
        </w:rPr>
        <w:t xml:space="preserve"> </w:t>
      </w:r>
      <w:r>
        <w:rPr>
          <w:rFonts w:ascii="宋体" w:hAnsi="宋体" w:eastAsia="宋体" w:cs="宋体"/>
          <w:spacing w:val="-3"/>
          <w:sz w:val="21"/>
          <w:szCs w:val="21"/>
        </w:rPr>
        <w:t>亿元和</w:t>
      </w:r>
      <w:r>
        <w:rPr>
          <w:rFonts w:ascii="宋体" w:hAnsi="宋体" w:eastAsia="宋体" w:cs="宋体"/>
          <w:spacing w:val="-26"/>
          <w:sz w:val="21"/>
          <w:szCs w:val="21"/>
        </w:rPr>
        <w:t xml:space="preserve"> </w:t>
      </w:r>
      <w:r>
        <w:rPr>
          <w:rFonts w:ascii="宋体" w:hAnsi="宋体" w:eastAsia="宋体" w:cs="宋体"/>
          <w:spacing w:val="-3"/>
          <w:sz w:val="21"/>
          <w:szCs w:val="21"/>
        </w:rPr>
        <w:t>171.8</w:t>
      </w:r>
      <w:r>
        <w:rPr>
          <w:rFonts w:ascii="宋体" w:hAnsi="宋体" w:eastAsia="宋体" w:cs="宋体"/>
          <w:spacing w:val="-42"/>
          <w:sz w:val="21"/>
          <w:szCs w:val="21"/>
        </w:rPr>
        <w:t xml:space="preserve"> </w:t>
      </w:r>
      <w:r>
        <w:rPr>
          <w:rFonts w:ascii="宋体" w:hAnsi="宋体" w:eastAsia="宋体" w:cs="宋体"/>
          <w:spacing w:val="-3"/>
          <w:sz w:val="21"/>
          <w:szCs w:val="21"/>
        </w:rPr>
        <w:t>亿元、227.9</w:t>
      </w:r>
      <w:r>
        <w:rPr>
          <w:rFonts w:ascii="宋体" w:hAnsi="宋体" w:eastAsia="宋体" w:cs="宋体"/>
          <w:spacing w:val="-42"/>
          <w:sz w:val="21"/>
          <w:szCs w:val="21"/>
        </w:rPr>
        <w:t xml:space="preserve"> </w:t>
      </w:r>
      <w:r>
        <w:rPr>
          <w:rFonts w:ascii="宋体" w:hAnsi="宋体" w:eastAsia="宋体" w:cs="宋体"/>
          <w:spacing w:val="-3"/>
          <w:sz w:val="21"/>
          <w:szCs w:val="21"/>
        </w:rPr>
        <w:t>亿元。则</w:t>
      </w:r>
      <w:r>
        <w:rPr>
          <w:rFonts w:ascii="宋体" w:hAnsi="宋体" w:eastAsia="宋体" w:cs="宋体"/>
          <w:spacing w:val="-40"/>
          <w:sz w:val="21"/>
          <w:szCs w:val="21"/>
        </w:rPr>
        <w:t xml:space="preserve"> </w:t>
      </w:r>
      <w:r>
        <w:rPr>
          <w:rFonts w:ascii="宋体" w:hAnsi="宋体" w:eastAsia="宋体" w:cs="宋体"/>
          <w:spacing w:val="-3"/>
          <w:sz w:val="21"/>
          <w:szCs w:val="21"/>
        </w:rPr>
        <w:t>2017</w:t>
      </w:r>
      <w:r>
        <w:rPr>
          <w:rFonts w:ascii="宋体" w:hAnsi="宋体" w:eastAsia="宋体" w:cs="宋体"/>
          <w:spacing w:val="-44"/>
          <w:sz w:val="21"/>
          <w:szCs w:val="21"/>
        </w:rPr>
        <w:t xml:space="preserve"> </w:t>
      </w:r>
      <w:r>
        <w:rPr>
          <w:rFonts w:ascii="宋体" w:hAnsi="宋体" w:eastAsia="宋体" w:cs="宋体"/>
          <w:spacing w:val="-3"/>
          <w:sz w:val="21"/>
          <w:szCs w:val="21"/>
        </w:rPr>
        <w:t>年</w:t>
      </w:r>
      <w:r>
        <w:rPr>
          <w:rFonts w:ascii="宋体" w:hAnsi="宋体" w:eastAsia="宋体" w:cs="宋体"/>
          <w:spacing w:val="-45"/>
          <w:sz w:val="21"/>
          <w:szCs w:val="21"/>
        </w:rPr>
        <w:t xml:space="preserve"> </w:t>
      </w:r>
      <w:r>
        <w:rPr>
          <w:rFonts w:ascii="宋体" w:hAnsi="宋体" w:eastAsia="宋体" w:cs="宋体"/>
          <w:spacing w:val="-3"/>
          <w:sz w:val="21"/>
          <w:szCs w:val="21"/>
        </w:rPr>
        <w:t>4</w:t>
      </w:r>
      <w:r>
        <w:rPr>
          <w:rFonts w:ascii="宋体" w:hAnsi="宋体" w:eastAsia="宋体" w:cs="宋体"/>
          <w:spacing w:val="-38"/>
          <w:sz w:val="21"/>
          <w:szCs w:val="21"/>
        </w:rPr>
        <w:t xml:space="preserve"> </w:t>
      </w:r>
      <w:r>
        <w:rPr>
          <w:rFonts w:ascii="宋体" w:hAnsi="宋体" w:eastAsia="宋体" w:cs="宋体"/>
          <w:spacing w:val="-3"/>
          <w:sz w:val="21"/>
          <w:szCs w:val="21"/>
        </w:rPr>
        <w:t>月，该地区当月完成社</w:t>
      </w:r>
      <w:r>
        <w:rPr>
          <w:rFonts w:ascii="宋体" w:hAnsi="宋体" w:eastAsia="宋体" w:cs="宋体"/>
          <w:sz w:val="21"/>
          <w:szCs w:val="21"/>
        </w:rPr>
        <w:t xml:space="preserve"> </w:t>
      </w:r>
      <w:r>
        <w:rPr>
          <w:rFonts w:ascii="宋体" w:hAnsi="宋体" w:eastAsia="宋体" w:cs="宋体"/>
          <w:spacing w:val="-8"/>
          <w:sz w:val="21"/>
          <w:szCs w:val="21"/>
        </w:rPr>
        <w:t>会</w:t>
      </w:r>
      <w:r>
        <w:rPr>
          <w:rFonts w:ascii="宋体" w:hAnsi="宋体" w:eastAsia="宋体" w:cs="宋体"/>
          <w:spacing w:val="-42"/>
          <w:sz w:val="21"/>
          <w:szCs w:val="21"/>
        </w:rPr>
        <w:t xml:space="preserve"> </w:t>
      </w:r>
      <w:r>
        <w:rPr>
          <w:rFonts w:ascii="宋体" w:hAnsi="宋体" w:eastAsia="宋体" w:cs="宋体"/>
          <w:spacing w:val="-8"/>
          <w:sz w:val="21"/>
          <w:szCs w:val="21"/>
        </w:rPr>
        <w:t>消费</w:t>
      </w:r>
      <w:r>
        <w:rPr>
          <w:rFonts w:ascii="宋体" w:hAnsi="宋体" w:eastAsia="宋体" w:cs="宋体"/>
          <w:spacing w:val="-40"/>
          <w:sz w:val="21"/>
          <w:szCs w:val="21"/>
        </w:rPr>
        <w:t xml:space="preserve"> </w:t>
      </w:r>
      <w:r>
        <w:rPr>
          <w:rFonts w:ascii="宋体" w:hAnsi="宋体" w:eastAsia="宋体" w:cs="宋体"/>
          <w:spacing w:val="-8"/>
          <w:sz w:val="21"/>
          <w:szCs w:val="21"/>
        </w:rPr>
        <w:t>品</w:t>
      </w:r>
      <w:r>
        <w:rPr>
          <w:rFonts w:ascii="宋体" w:hAnsi="宋体" w:eastAsia="宋体" w:cs="宋体"/>
          <w:spacing w:val="-55"/>
          <w:sz w:val="21"/>
          <w:szCs w:val="21"/>
        </w:rPr>
        <w:t xml:space="preserve"> </w:t>
      </w:r>
      <w:r>
        <w:rPr>
          <w:rFonts w:ascii="宋体" w:hAnsi="宋体" w:eastAsia="宋体" w:cs="宋体"/>
          <w:spacing w:val="-8"/>
          <w:sz w:val="21"/>
          <w:szCs w:val="21"/>
        </w:rPr>
        <w:t>零</w:t>
      </w:r>
      <w:r>
        <w:rPr>
          <w:rFonts w:ascii="宋体" w:hAnsi="宋体" w:eastAsia="宋体" w:cs="宋体"/>
          <w:spacing w:val="-54"/>
          <w:sz w:val="21"/>
          <w:szCs w:val="21"/>
        </w:rPr>
        <w:t xml:space="preserve"> </w:t>
      </w:r>
      <w:r>
        <w:rPr>
          <w:rFonts w:ascii="宋体" w:hAnsi="宋体" w:eastAsia="宋体" w:cs="宋体"/>
          <w:spacing w:val="-8"/>
          <w:sz w:val="21"/>
          <w:szCs w:val="21"/>
        </w:rPr>
        <w:t>售</w:t>
      </w:r>
      <w:r>
        <w:rPr>
          <w:rFonts w:ascii="宋体" w:hAnsi="宋体" w:eastAsia="宋体" w:cs="宋体"/>
          <w:spacing w:val="-54"/>
          <w:sz w:val="21"/>
          <w:szCs w:val="21"/>
        </w:rPr>
        <w:t xml:space="preserve"> </w:t>
      </w:r>
      <w:r>
        <w:rPr>
          <w:rFonts w:ascii="宋体" w:hAnsi="宋体" w:eastAsia="宋体" w:cs="宋体"/>
          <w:spacing w:val="-8"/>
          <w:sz w:val="21"/>
          <w:szCs w:val="21"/>
        </w:rPr>
        <w:t>总</w:t>
      </w:r>
      <w:r>
        <w:rPr>
          <w:rFonts w:ascii="宋体" w:hAnsi="宋体" w:eastAsia="宋体" w:cs="宋体"/>
          <w:spacing w:val="-53"/>
          <w:sz w:val="21"/>
          <w:szCs w:val="21"/>
        </w:rPr>
        <w:t xml:space="preserve"> </w:t>
      </w:r>
      <w:r>
        <w:rPr>
          <w:rFonts w:ascii="宋体" w:hAnsi="宋体" w:eastAsia="宋体" w:cs="宋体"/>
          <w:spacing w:val="-8"/>
          <w:sz w:val="21"/>
          <w:szCs w:val="21"/>
        </w:rPr>
        <w:t>额</w:t>
      </w:r>
      <w:r>
        <w:rPr>
          <w:rFonts w:ascii="宋体" w:hAnsi="宋体" w:eastAsia="宋体" w:cs="宋体"/>
          <w:spacing w:val="-54"/>
          <w:sz w:val="21"/>
          <w:szCs w:val="21"/>
        </w:rPr>
        <w:t xml:space="preserve"> </w:t>
      </w:r>
      <w:r>
        <w:rPr>
          <w:rFonts w:ascii="宋体" w:hAnsi="宋体" w:eastAsia="宋体" w:cs="宋体"/>
          <w:spacing w:val="-8"/>
          <w:sz w:val="21"/>
          <w:szCs w:val="21"/>
        </w:rPr>
        <w:t>为</w:t>
      </w:r>
      <w:r>
        <w:rPr>
          <w:rFonts w:hint="eastAsia" w:ascii="宋体" w:hAnsi="宋体" w:eastAsia="宋体" w:cs="宋体"/>
          <w:spacing w:val="-8"/>
          <w:sz w:val="21"/>
          <w:szCs w:val="21"/>
          <w:lang w:val="en-US" w:eastAsia="zh-CN"/>
        </w:rPr>
        <w:t>207.8-156.2=51.6</w:t>
      </w:r>
      <w:r>
        <w:rPr>
          <w:rFonts w:ascii="宋体" w:hAnsi="宋体" w:eastAsia="宋体" w:cs="宋体"/>
          <w:spacing w:val="-42"/>
          <w:sz w:val="21"/>
          <w:szCs w:val="21"/>
        </w:rPr>
        <w:t xml:space="preserve"> </w:t>
      </w:r>
      <w:r>
        <w:rPr>
          <w:rFonts w:ascii="宋体" w:hAnsi="宋体" w:eastAsia="宋体" w:cs="宋体"/>
          <w:spacing w:val="-8"/>
          <w:sz w:val="21"/>
          <w:szCs w:val="21"/>
        </w:rPr>
        <w:t>，</w:t>
      </w:r>
      <w:r>
        <w:rPr>
          <w:rFonts w:ascii="宋体" w:hAnsi="宋体" w:eastAsia="宋体" w:cs="宋体"/>
          <w:spacing w:val="-52"/>
          <w:sz w:val="21"/>
          <w:szCs w:val="21"/>
        </w:rPr>
        <w:t xml:space="preserve"> </w:t>
      </w:r>
      <w:r>
        <w:rPr>
          <w:rFonts w:ascii="宋体" w:hAnsi="宋体" w:eastAsia="宋体" w:cs="宋体"/>
          <w:spacing w:val="-8"/>
          <w:sz w:val="21"/>
          <w:szCs w:val="21"/>
        </w:rPr>
        <w:t>2018</w:t>
      </w:r>
      <w:r>
        <w:rPr>
          <w:rFonts w:ascii="宋体" w:hAnsi="宋体" w:eastAsia="宋体" w:cs="宋体"/>
          <w:spacing w:val="-3"/>
          <w:sz w:val="21"/>
          <w:szCs w:val="21"/>
        </w:rPr>
        <w:t xml:space="preserve"> </w:t>
      </w:r>
      <w:r>
        <w:rPr>
          <w:rFonts w:ascii="宋体" w:hAnsi="宋体" w:eastAsia="宋体" w:cs="宋体"/>
          <w:spacing w:val="-8"/>
          <w:sz w:val="21"/>
          <w:szCs w:val="21"/>
        </w:rPr>
        <w:t>年</w:t>
      </w:r>
      <w:r>
        <w:rPr>
          <w:rFonts w:ascii="宋体" w:hAnsi="宋体" w:eastAsia="宋体" w:cs="宋体"/>
          <w:spacing w:val="-2"/>
          <w:sz w:val="21"/>
          <w:szCs w:val="21"/>
        </w:rPr>
        <w:t xml:space="preserve"> </w:t>
      </w:r>
      <w:r>
        <w:rPr>
          <w:rFonts w:ascii="宋体" w:hAnsi="宋体" w:eastAsia="宋体" w:cs="宋体"/>
          <w:spacing w:val="-8"/>
          <w:sz w:val="21"/>
          <w:szCs w:val="21"/>
        </w:rPr>
        <w:t>4</w:t>
      </w:r>
      <w:r>
        <w:rPr>
          <w:rFonts w:ascii="宋体" w:hAnsi="宋体" w:eastAsia="宋体" w:cs="宋体"/>
          <w:sz w:val="21"/>
          <w:szCs w:val="21"/>
        </w:rPr>
        <w:t xml:space="preserve"> </w:t>
      </w:r>
      <w:r>
        <w:rPr>
          <w:rFonts w:ascii="宋体" w:hAnsi="宋体" w:eastAsia="宋体" w:cs="宋体"/>
          <w:spacing w:val="-8"/>
          <w:sz w:val="21"/>
          <w:szCs w:val="21"/>
        </w:rPr>
        <w:t>月</w:t>
      </w:r>
      <w:r>
        <w:rPr>
          <w:rFonts w:ascii="宋体" w:hAnsi="宋体" w:eastAsia="宋体" w:cs="宋体"/>
          <w:spacing w:val="-41"/>
          <w:sz w:val="21"/>
          <w:szCs w:val="21"/>
        </w:rPr>
        <w:t xml:space="preserve"> </w:t>
      </w:r>
      <w:r>
        <w:rPr>
          <w:rFonts w:ascii="宋体" w:hAnsi="宋体" w:eastAsia="宋体" w:cs="宋体"/>
          <w:spacing w:val="-8"/>
          <w:sz w:val="21"/>
          <w:szCs w:val="21"/>
        </w:rPr>
        <w:t>，</w:t>
      </w:r>
      <w:r>
        <w:rPr>
          <w:rFonts w:ascii="宋体" w:hAnsi="宋体" w:eastAsia="宋体" w:cs="宋体"/>
          <w:spacing w:val="-51"/>
          <w:sz w:val="21"/>
          <w:szCs w:val="21"/>
        </w:rPr>
        <w:t xml:space="preserve"> </w:t>
      </w:r>
      <w:r>
        <w:rPr>
          <w:rFonts w:ascii="宋体" w:hAnsi="宋体" w:eastAsia="宋体" w:cs="宋体"/>
          <w:spacing w:val="-8"/>
          <w:sz w:val="21"/>
          <w:szCs w:val="21"/>
        </w:rPr>
        <w:t>该</w:t>
      </w:r>
      <w:r>
        <w:rPr>
          <w:rFonts w:ascii="宋体" w:hAnsi="宋体" w:eastAsia="宋体" w:cs="宋体"/>
          <w:spacing w:val="-57"/>
          <w:sz w:val="21"/>
          <w:szCs w:val="21"/>
        </w:rPr>
        <w:t xml:space="preserve"> </w:t>
      </w:r>
      <w:r>
        <w:rPr>
          <w:rFonts w:ascii="宋体" w:hAnsi="宋体" w:eastAsia="宋体" w:cs="宋体"/>
          <w:spacing w:val="-8"/>
          <w:sz w:val="21"/>
          <w:szCs w:val="21"/>
        </w:rPr>
        <w:t>地</w:t>
      </w:r>
      <w:r>
        <w:rPr>
          <w:rFonts w:ascii="宋体" w:hAnsi="宋体" w:eastAsia="宋体" w:cs="宋体"/>
          <w:spacing w:val="-41"/>
          <w:sz w:val="21"/>
          <w:szCs w:val="21"/>
        </w:rPr>
        <w:t xml:space="preserve"> </w:t>
      </w:r>
      <w:r>
        <w:rPr>
          <w:rFonts w:ascii="宋体" w:hAnsi="宋体" w:eastAsia="宋体" w:cs="宋体"/>
          <w:spacing w:val="-8"/>
          <w:sz w:val="21"/>
          <w:szCs w:val="21"/>
        </w:rPr>
        <w:t>区</w:t>
      </w:r>
      <w:r>
        <w:rPr>
          <w:rFonts w:ascii="宋体" w:hAnsi="宋体" w:eastAsia="宋体" w:cs="宋体"/>
          <w:spacing w:val="-40"/>
          <w:sz w:val="21"/>
          <w:szCs w:val="21"/>
        </w:rPr>
        <w:t xml:space="preserve"> </w:t>
      </w:r>
      <w:r>
        <w:rPr>
          <w:rFonts w:ascii="宋体" w:hAnsi="宋体" w:eastAsia="宋体" w:cs="宋体"/>
          <w:spacing w:val="-8"/>
          <w:sz w:val="21"/>
          <w:szCs w:val="21"/>
        </w:rPr>
        <w:t>当</w:t>
      </w:r>
      <w:r>
        <w:rPr>
          <w:rFonts w:ascii="宋体" w:hAnsi="宋体" w:eastAsia="宋体" w:cs="宋体"/>
          <w:spacing w:val="-51"/>
          <w:sz w:val="21"/>
          <w:szCs w:val="21"/>
        </w:rPr>
        <w:t xml:space="preserve"> </w:t>
      </w:r>
      <w:r>
        <w:rPr>
          <w:rFonts w:ascii="宋体" w:hAnsi="宋体" w:eastAsia="宋体" w:cs="宋体"/>
          <w:spacing w:val="-8"/>
          <w:sz w:val="21"/>
          <w:szCs w:val="21"/>
        </w:rPr>
        <w:t>月完</w:t>
      </w:r>
      <w:r>
        <w:rPr>
          <w:rFonts w:ascii="宋体" w:hAnsi="宋体" w:eastAsia="宋体" w:cs="宋体"/>
          <w:spacing w:val="-55"/>
          <w:sz w:val="21"/>
          <w:szCs w:val="21"/>
        </w:rPr>
        <w:t xml:space="preserve"> </w:t>
      </w:r>
      <w:r>
        <w:rPr>
          <w:rFonts w:ascii="宋体" w:hAnsi="宋体" w:eastAsia="宋体" w:cs="宋体"/>
          <w:spacing w:val="-8"/>
          <w:sz w:val="21"/>
          <w:szCs w:val="21"/>
        </w:rPr>
        <w:t>成</w:t>
      </w:r>
      <w:r>
        <w:rPr>
          <w:rFonts w:ascii="宋体" w:hAnsi="宋体" w:eastAsia="宋体" w:cs="宋体"/>
          <w:spacing w:val="-55"/>
          <w:sz w:val="21"/>
          <w:szCs w:val="21"/>
        </w:rPr>
        <w:t xml:space="preserve"> </w:t>
      </w:r>
      <w:r>
        <w:rPr>
          <w:rFonts w:ascii="宋体" w:hAnsi="宋体" w:eastAsia="宋体" w:cs="宋体"/>
          <w:spacing w:val="-8"/>
          <w:sz w:val="21"/>
          <w:szCs w:val="21"/>
        </w:rPr>
        <w:t>社</w:t>
      </w:r>
      <w:r>
        <w:rPr>
          <w:rFonts w:ascii="宋体" w:hAnsi="宋体" w:eastAsia="宋体" w:cs="宋体"/>
          <w:spacing w:val="-54"/>
          <w:sz w:val="21"/>
          <w:szCs w:val="21"/>
        </w:rPr>
        <w:t xml:space="preserve"> </w:t>
      </w:r>
      <w:r>
        <w:rPr>
          <w:rFonts w:ascii="宋体" w:hAnsi="宋体" w:eastAsia="宋体" w:cs="宋体"/>
          <w:spacing w:val="-8"/>
          <w:sz w:val="21"/>
          <w:szCs w:val="21"/>
        </w:rPr>
        <w:t>会</w:t>
      </w:r>
      <w:r>
        <w:rPr>
          <w:rFonts w:ascii="宋体" w:hAnsi="宋体" w:eastAsia="宋体" w:cs="宋体"/>
          <w:spacing w:val="-52"/>
          <w:sz w:val="21"/>
          <w:szCs w:val="21"/>
        </w:rPr>
        <w:t xml:space="preserve"> </w:t>
      </w:r>
      <w:r>
        <w:rPr>
          <w:rFonts w:ascii="宋体" w:hAnsi="宋体" w:eastAsia="宋体" w:cs="宋体"/>
          <w:spacing w:val="-8"/>
          <w:sz w:val="21"/>
          <w:szCs w:val="21"/>
        </w:rPr>
        <w:t>消费</w:t>
      </w:r>
      <w:r>
        <w:rPr>
          <w:rFonts w:ascii="宋体" w:hAnsi="宋体" w:eastAsia="宋体" w:cs="宋体"/>
          <w:spacing w:val="-37"/>
          <w:sz w:val="21"/>
          <w:szCs w:val="21"/>
        </w:rPr>
        <w:t xml:space="preserve"> </w:t>
      </w:r>
      <w:r>
        <w:rPr>
          <w:rFonts w:ascii="宋体" w:hAnsi="宋体" w:eastAsia="宋体" w:cs="宋体"/>
          <w:spacing w:val="-8"/>
          <w:sz w:val="21"/>
          <w:szCs w:val="21"/>
        </w:rPr>
        <w:t>品</w:t>
      </w:r>
      <w:r>
        <w:rPr>
          <w:rFonts w:ascii="宋体" w:hAnsi="宋体" w:eastAsia="宋体" w:cs="宋体"/>
          <w:spacing w:val="-56"/>
          <w:sz w:val="21"/>
          <w:szCs w:val="21"/>
        </w:rPr>
        <w:t xml:space="preserve"> </w:t>
      </w:r>
      <w:r>
        <w:rPr>
          <w:rFonts w:ascii="宋体" w:hAnsi="宋体" w:eastAsia="宋体" w:cs="宋体"/>
          <w:spacing w:val="-8"/>
          <w:sz w:val="21"/>
          <w:szCs w:val="21"/>
        </w:rPr>
        <w:t>零</w:t>
      </w:r>
      <w:r>
        <w:rPr>
          <w:rFonts w:ascii="宋体" w:hAnsi="宋体" w:eastAsia="宋体" w:cs="宋体"/>
          <w:spacing w:val="-53"/>
          <w:sz w:val="21"/>
          <w:szCs w:val="21"/>
        </w:rPr>
        <w:t xml:space="preserve"> </w:t>
      </w:r>
      <w:r>
        <w:rPr>
          <w:rFonts w:ascii="宋体" w:hAnsi="宋体" w:eastAsia="宋体" w:cs="宋体"/>
          <w:spacing w:val="-8"/>
          <w:sz w:val="21"/>
          <w:szCs w:val="21"/>
        </w:rPr>
        <w:t>售</w:t>
      </w:r>
      <w:r>
        <w:rPr>
          <w:rFonts w:ascii="宋体" w:hAnsi="宋体" w:eastAsia="宋体" w:cs="宋体"/>
          <w:spacing w:val="-54"/>
          <w:sz w:val="21"/>
          <w:szCs w:val="21"/>
        </w:rPr>
        <w:t xml:space="preserve"> </w:t>
      </w:r>
      <w:r>
        <w:rPr>
          <w:rFonts w:ascii="宋体" w:hAnsi="宋体" w:eastAsia="宋体" w:cs="宋体"/>
          <w:spacing w:val="-8"/>
          <w:sz w:val="21"/>
          <w:szCs w:val="21"/>
        </w:rPr>
        <w:t>总</w:t>
      </w:r>
      <w:r>
        <w:rPr>
          <w:rFonts w:ascii="宋体" w:hAnsi="宋体" w:eastAsia="宋体" w:cs="宋体"/>
          <w:spacing w:val="-56"/>
          <w:sz w:val="21"/>
          <w:szCs w:val="21"/>
        </w:rPr>
        <w:t xml:space="preserve"> </w:t>
      </w:r>
      <w:r>
        <w:rPr>
          <w:rFonts w:ascii="宋体" w:hAnsi="宋体" w:eastAsia="宋体" w:cs="宋体"/>
          <w:spacing w:val="-8"/>
          <w:sz w:val="21"/>
          <w:szCs w:val="21"/>
        </w:rPr>
        <w:t>额</w:t>
      </w:r>
      <w:r>
        <w:rPr>
          <w:rFonts w:ascii="宋体" w:hAnsi="宋体" w:eastAsia="宋体" w:cs="宋体"/>
          <w:spacing w:val="-52"/>
          <w:sz w:val="21"/>
          <w:szCs w:val="21"/>
        </w:rPr>
        <w:t xml:space="preserve"> </w:t>
      </w:r>
      <w:r>
        <w:rPr>
          <w:rFonts w:ascii="宋体" w:hAnsi="宋体" w:eastAsia="宋体" w:cs="宋体"/>
          <w:spacing w:val="-8"/>
          <w:sz w:val="21"/>
          <w:szCs w:val="21"/>
        </w:rPr>
        <w:t>为</w:t>
      </w:r>
      <w:r>
        <w:rPr>
          <w:rFonts w:hint="eastAsia" w:ascii="宋体" w:hAnsi="宋体" w:eastAsia="宋体" w:cs="宋体"/>
          <w:spacing w:val="-8"/>
          <w:sz w:val="21"/>
          <w:szCs w:val="21"/>
          <w:lang w:val="en-US" w:eastAsia="zh-CN"/>
        </w:rPr>
        <w:t>227.9-171.8=56.1</w:t>
      </w:r>
      <w:r>
        <w:rPr>
          <w:rFonts w:ascii="Arial" w:hAnsi="Arial" w:eastAsia="Arial" w:cs="Arial"/>
          <w:spacing w:val="22"/>
          <w:w w:val="101"/>
          <w:sz w:val="21"/>
          <w:szCs w:val="21"/>
        </w:rPr>
        <w:t xml:space="preserve"> </w:t>
      </w:r>
      <w:r>
        <w:rPr>
          <w:rFonts w:ascii="宋体" w:hAnsi="宋体" w:eastAsia="宋体" w:cs="宋体"/>
          <w:spacing w:val="-5"/>
          <w:sz w:val="21"/>
          <w:szCs w:val="21"/>
        </w:rPr>
        <w:t>。</w:t>
      </w:r>
      <w:r>
        <w:rPr>
          <w:rFonts w:ascii="宋体" w:hAnsi="宋体" w:eastAsia="宋体" w:cs="宋体"/>
          <w:spacing w:val="-46"/>
          <w:sz w:val="21"/>
          <w:szCs w:val="21"/>
        </w:rPr>
        <w:t xml:space="preserve"> </w:t>
      </w:r>
      <w:r>
        <w:rPr>
          <w:rFonts w:ascii="宋体" w:hAnsi="宋体" w:eastAsia="宋体" w:cs="宋体"/>
          <w:spacing w:val="-5"/>
          <w:sz w:val="21"/>
          <w:szCs w:val="21"/>
        </w:rPr>
        <w:t>则</w:t>
      </w:r>
      <w:r>
        <w:rPr>
          <w:rFonts w:ascii="宋体" w:hAnsi="宋体" w:eastAsia="宋体" w:cs="宋体"/>
          <w:spacing w:val="9"/>
          <w:sz w:val="21"/>
          <w:szCs w:val="21"/>
        </w:rPr>
        <w:t xml:space="preserve"> </w:t>
      </w:r>
      <w:r>
        <w:rPr>
          <w:rFonts w:ascii="宋体" w:hAnsi="宋体" w:eastAsia="宋体" w:cs="宋体"/>
          <w:spacing w:val="-5"/>
          <w:sz w:val="21"/>
          <w:szCs w:val="21"/>
        </w:rPr>
        <w:t>2018</w:t>
      </w:r>
      <w:r>
        <w:rPr>
          <w:rFonts w:ascii="宋体" w:hAnsi="宋体" w:eastAsia="宋体" w:cs="宋体"/>
          <w:spacing w:val="3"/>
          <w:sz w:val="21"/>
          <w:szCs w:val="21"/>
        </w:rPr>
        <w:t xml:space="preserve"> </w:t>
      </w:r>
      <w:r>
        <w:rPr>
          <w:rFonts w:ascii="宋体" w:hAnsi="宋体" w:eastAsia="宋体" w:cs="宋体"/>
          <w:spacing w:val="-5"/>
          <w:sz w:val="21"/>
          <w:szCs w:val="21"/>
        </w:rPr>
        <w:t>年</w:t>
      </w:r>
      <w:r>
        <w:rPr>
          <w:rFonts w:ascii="宋体" w:hAnsi="宋体" w:eastAsia="宋体" w:cs="宋体"/>
          <w:spacing w:val="3"/>
          <w:sz w:val="21"/>
          <w:szCs w:val="21"/>
        </w:rPr>
        <w:t xml:space="preserve"> </w:t>
      </w:r>
      <w:r>
        <w:rPr>
          <w:rFonts w:ascii="宋体" w:hAnsi="宋体" w:eastAsia="宋体" w:cs="宋体"/>
          <w:spacing w:val="-5"/>
          <w:sz w:val="21"/>
          <w:szCs w:val="21"/>
        </w:rPr>
        <w:t>4</w:t>
      </w:r>
      <w:r>
        <w:rPr>
          <w:rFonts w:ascii="宋体" w:hAnsi="宋体" w:eastAsia="宋体" w:cs="宋体"/>
          <w:spacing w:val="8"/>
          <w:sz w:val="21"/>
          <w:szCs w:val="21"/>
        </w:rPr>
        <w:t xml:space="preserve"> </w:t>
      </w:r>
      <w:r>
        <w:rPr>
          <w:rFonts w:ascii="宋体" w:hAnsi="宋体" w:eastAsia="宋体" w:cs="宋体"/>
          <w:spacing w:val="-5"/>
          <w:sz w:val="21"/>
          <w:szCs w:val="21"/>
        </w:rPr>
        <w:t>月</w:t>
      </w:r>
      <w:r>
        <w:rPr>
          <w:rFonts w:ascii="宋体" w:hAnsi="宋体" w:eastAsia="宋体" w:cs="宋体"/>
          <w:spacing w:val="-35"/>
          <w:sz w:val="21"/>
          <w:szCs w:val="21"/>
        </w:rPr>
        <w:t xml:space="preserve"> </w:t>
      </w:r>
      <w:r>
        <w:rPr>
          <w:rFonts w:ascii="宋体" w:hAnsi="宋体" w:eastAsia="宋体" w:cs="宋体"/>
          <w:spacing w:val="-5"/>
          <w:sz w:val="21"/>
          <w:szCs w:val="21"/>
        </w:rPr>
        <w:t>，</w:t>
      </w:r>
      <w:r>
        <w:rPr>
          <w:rFonts w:ascii="宋体" w:hAnsi="宋体" w:eastAsia="宋体" w:cs="宋体"/>
          <w:spacing w:val="-46"/>
          <w:sz w:val="21"/>
          <w:szCs w:val="21"/>
        </w:rPr>
        <w:t xml:space="preserve"> </w:t>
      </w:r>
      <w:r>
        <w:rPr>
          <w:rFonts w:ascii="宋体" w:hAnsi="宋体" w:eastAsia="宋体" w:cs="宋体"/>
          <w:spacing w:val="-5"/>
          <w:sz w:val="21"/>
          <w:szCs w:val="21"/>
        </w:rPr>
        <w:t>该</w:t>
      </w:r>
      <w:r>
        <w:rPr>
          <w:rFonts w:ascii="宋体" w:hAnsi="宋体" w:eastAsia="宋体" w:cs="宋体"/>
          <w:spacing w:val="-49"/>
          <w:sz w:val="21"/>
          <w:szCs w:val="21"/>
        </w:rPr>
        <w:t xml:space="preserve"> </w:t>
      </w:r>
      <w:r>
        <w:rPr>
          <w:rFonts w:ascii="宋体" w:hAnsi="宋体" w:eastAsia="宋体" w:cs="宋体"/>
          <w:spacing w:val="-5"/>
          <w:sz w:val="21"/>
          <w:szCs w:val="21"/>
        </w:rPr>
        <w:t>地</w:t>
      </w:r>
      <w:r>
        <w:rPr>
          <w:rFonts w:ascii="宋体" w:hAnsi="宋体" w:eastAsia="宋体" w:cs="宋体"/>
          <w:spacing w:val="-34"/>
          <w:sz w:val="21"/>
          <w:szCs w:val="21"/>
        </w:rPr>
        <w:t xml:space="preserve"> </w:t>
      </w:r>
      <w:r>
        <w:rPr>
          <w:rFonts w:ascii="宋体" w:hAnsi="宋体" w:eastAsia="宋体" w:cs="宋体"/>
          <w:spacing w:val="-5"/>
          <w:sz w:val="21"/>
          <w:szCs w:val="21"/>
        </w:rPr>
        <w:t>区</w:t>
      </w:r>
      <w:r>
        <w:rPr>
          <w:rFonts w:ascii="宋体" w:hAnsi="宋体" w:eastAsia="宋体" w:cs="宋体"/>
          <w:spacing w:val="-35"/>
          <w:sz w:val="21"/>
          <w:szCs w:val="21"/>
        </w:rPr>
        <w:t xml:space="preserve"> </w:t>
      </w:r>
      <w:r>
        <w:rPr>
          <w:rFonts w:ascii="宋体" w:hAnsi="宋体" w:eastAsia="宋体" w:cs="宋体"/>
          <w:spacing w:val="-5"/>
          <w:sz w:val="21"/>
          <w:szCs w:val="21"/>
        </w:rPr>
        <w:t>当月完</w:t>
      </w:r>
      <w:r>
        <w:rPr>
          <w:rFonts w:ascii="宋体" w:hAnsi="宋体" w:eastAsia="宋体" w:cs="宋体"/>
          <w:spacing w:val="-48"/>
          <w:sz w:val="21"/>
          <w:szCs w:val="21"/>
        </w:rPr>
        <w:t xml:space="preserve"> </w:t>
      </w:r>
      <w:r>
        <w:rPr>
          <w:rFonts w:ascii="宋体" w:hAnsi="宋体" w:eastAsia="宋体" w:cs="宋体"/>
          <w:spacing w:val="-5"/>
          <w:sz w:val="21"/>
          <w:szCs w:val="21"/>
        </w:rPr>
        <w:t>成</w:t>
      </w:r>
      <w:r>
        <w:rPr>
          <w:rFonts w:ascii="宋体" w:hAnsi="宋体" w:eastAsia="宋体" w:cs="宋体"/>
          <w:spacing w:val="-47"/>
          <w:sz w:val="21"/>
          <w:szCs w:val="21"/>
        </w:rPr>
        <w:t xml:space="preserve"> </w:t>
      </w:r>
      <w:r>
        <w:rPr>
          <w:rFonts w:ascii="宋体" w:hAnsi="宋体" w:eastAsia="宋体" w:cs="宋体"/>
          <w:spacing w:val="-5"/>
          <w:sz w:val="21"/>
          <w:szCs w:val="21"/>
        </w:rPr>
        <w:t>社</w:t>
      </w:r>
      <w:r>
        <w:rPr>
          <w:rFonts w:ascii="宋体" w:hAnsi="宋体" w:eastAsia="宋体" w:cs="宋体"/>
          <w:spacing w:val="-50"/>
          <w:sz w:val="21"/>
          <w:szCs w:val="21"/>
        </w:rPr>
        <w:t xml:space="preserve"> </w:t>
      </w:r>
      <w:r>
        <w:rPr>
          <w:rFonts w:ascii="宋体" w:hAnsi="宋体" w:eastAsia="宋体" w:cs="宋体"/>
          <w:spacing w:val="-5"/>
          <w:sz w:val="21"/>
          <w:szCs w:val="21"/>
        </w:rPr>
        <w:t>会</w:t>
      </w:r>
      <w:r>
        <w:rPr>
          <w:rFonts w:ascii="宋体" w:hAnsi="宋体" w:eastAsia="宋体" w:cs="宋体"/>
          <w:spacing w:val="-45"/>
          <w:sz w:val="21"/>
          <w:szCs w:val="21"/>
        </w:rPr>
        <w:t xml:space="preserve"> </w:t>
      </w:r>
      <w:r>
        <w:rPr>
          <w:rFonts w:ascii="宋体" w:hAnsi="宋体" w:eastAsia="宋体" w:cs="宋体"/>
          <w:spacing w:val="-5"/>
          <w:sz w:val="21"/>
          <w:szCs w:val="21"/>
        </w:rPr>
        <w:t>消</w:t>
      </w:r>
      <w:r>
        <w:rPr>
          <w:rFonts w:ascii="宋体" w:hAnsi="宋体" w:eastAsia="宋体" w:cs="宋体"/>
          <w:spacing w:val="-35"/>
          <w:sz w:val="21"/>
          <w:szCs w:val="21"/>
        </w:rPr>
        <w:t xml:space="preserve"> </w:t>
      </w:r>
      <w:r>
        <w:rPr>
          <w:rFonts w:ascii="宋体" w:hAnsi="宋体" w:eastAsia="宋体" w:cs="宋体"/>
          <w:spacing w:val="-5"/>
          <w:sz w:val="21"/>
          <w:szCs w:val="21"/>
        </w:rPr>
        <w:t>费</w:t>
      </w:r>
      <w:r>
        <w:rPr>
          <w:rFonts w:ascii="宋体" w:hAnsi="宋体" w:eastAsia="宋体" w:cs="宋体"/>
          <w:spacing w:val="-32"/>
          <w:sz w:val="21"/>
          <w:szCs w:val="21"/>
        </w:rPr>
        <w:t xml:space="preserve"> </w:t>
      </w:r>
      <w:r>
        <w:rPr>
          <w:rFonts w:ascii="宋体" w:hAnsi="宋体" w:eastAsia="宋体" w:cs="宋体"/>
          <w:spacing w:val="-5"/>
          <w:sz w:val="21"/>
          <w:szCs w:val="21"/>
        </w:rPr>
        <w:t>品零</w:t>
      </w:r>
      <w:r>
        <w:rPr>
          <w:rFonts w:ascii="宋体" w:hAnsi="宋体" w:eastAsia="宋体" w:cs="宋体"/>
          <w:spacing w:val="-49"/>
          <w:sz w:val="21"/>
          <w:szCs w:val="21"/>
        </w:rPr>
        <w:t xml:space="preserve"> </w:t>
      </w:r>
      <w:r>
        <w:rPr>
          <w:rFonts w:ascii="宋体" w:hAnsi="宋体" w:eastAsia="宋体" w:cs="宋体"/>
          <w:spacing w:val="-5"/>
          <w:sz w:val="21"/>
          <w:szCs w:val="21"/>
        </w:rPr>
        <w:t>售</w:t>
      </w:r>
      <w:r>
        <w:rPr>
          <w:rFonts w:ascii="宋体" w:hAnsi="宋体" w:eastAsia="宋体" w:cs="宋体"/>
          <w:spacing w:val="-47"/>
          <w:sz w:val="21"/>
          <w:szCs w:val="21"/>
        </w:rPr>
        <w:t xml:space="preserve"> </w:t>
      </w:r>
      <w:r>
        <w:rPr>
          <w:rFonts w:ascii="宋体" w:hAnsi="宋体" w:eastAsia="宋体" w:cs="宋体"/>
          <w:spacing w:val="-5"/>
          <w:sz w:val="21"/>
          <w:szCs w:val="21"/>
        </w:rPr>
        <w:t>总</w:t>
      </w:r>
      <w:r>
        <w:rPr>
          <w:rFonts w:ascii="宋体" w:hAnsi="宋体" w:eastAsia="宋体" w:cs="宋体"/>
          <w:spacing w:val="-49"/>
          <w:sz w:val="21"/>
          <w:szCs w:val="21"/>
        </w:rPr>
        <w:t xml:space="preserve"> </w:t>
      </w:r>
      <w:r>
        <w:rPr>
          <w:rFonts w:ascii="宋体" w:hAnsi="宋体" w:eastAsia="宋体" w:cs="宋体"/>
          <w:spacing w:val="-5"/>
          <w:sz w:val="21"/>
          <w:szCs w:val="21"/>
        </w:rPr>
        <w:t>额</w:t>
      </w:r>
      <w:r>
        <w:rPr>
          <w:rFonts w:ascii="宋体" w:hAnsi="宋体" w:eastAsia="宋体" w:cs="宋体"/>
          <w:spacing w:val="-49"/>
          <w:sz w:val="21"/>
          <w:szCs w:val="21"/>
        </w:rPr>
        <w:t xml:space="preserve"> </w:t>
      </w:r>
      <w:r>
        <w:rPr>
          <w:rFonts w:ascii="宋体" w:hAnsi="宋体" w:eastAsia="宋体" w:cs="宋体"/>
          <w:spacing w:val="-5"/>
          <w:sz w:val="21"/>
          <w:szCs w:val="21"/>
        </w:rPr>
        <w:t>较</w:t>
      </w:r>
      <w:r>
        <w:rPr>
          <w:rFonts w:ascii="宋体" w:hAnsi="宋体" w:eastAsia="宋体" w:cs="宋体"/>
          <w:spacing w:val="-45"/>
          <w:sz w:val="21"/>
          <w:szCs w:val="21"/>
        </w:rPr>
        <w:t xml:space="preserve"> </w:t>
      </w:r>
      <w:r>
        <w:rPr>
          <w:rFonts w:ascii="宋体" w:hAnsi="宋体" w:eastAsia="宋体" w:cs="宋体"/>
          <w:spacing w:val="-5"/>
          <w:sz w:val="21"/>
          <w:szCs w:val="21"/>
        </w:rPr>
        <w:t>去</w:t>
      </w:r>
      <w:r>
        <w:rPr>
          <w:rFonts w:ascii="宋体" w:hAnsi="宋体" w:eastAsia="宋体" w:cs="宋体"/>
          <w:spacing w:val="-49"/>
          <w:sz w:val="21"/>
          <w:szCs w:val="21"/>
        </w:rPr>
        <w:t xml:space="preserve"> </w:t>
      </w:r>
      <w:r>
        <w:rPr>
          <w:rFonts w:ascii="宋体" w:hAnsi="宋体" w:eastAsia="宋体" w:cs="宋体"/>
          <w:spacing w:val="-5"/>
          <w:sz w:val="21"/>
          <w:szCs w:val="21"/>
        </w:rPr>
        <w:t>年</w:t>
      </w:r>
      <w:r>
        <w:rPr>
          <w:rFonts w:ascii="宋体" w:hAnsi="宋体" w:eastAsia="宋体" w:cs="宋体"/>
          <w:spacing w:val="-28"/>
          <w:sz w:val="21"/>
          <w:szCs w:val="21"/>
        </w:rPr>
        <w:t xml:space="preserve"> </w:t>
      </w:r>
      <w:r>
        <w:rPr>
          <w:rFonts w:ascii="宋体" w:hAnsi="宋体" w:eastAsia="宋体" w:cs="宋体"/>
          <w:spacing w:val="-5"/>
          <w:sz w:val="21"/>
          <w:szCs w:val="21"/>
        </w:rPr>
        <w:t>同期</w:t>
      </w:r>
      <w:r>
        <w:rPr>
          <w:rFonts w:ascii="宋体" w:hAnsi="宋体" w:eastAsia="宋体" w:cs="宋体"/>
          <w:spacing w:val="-48"/>
          <w:sz w:val="21"/>
          <w:szCs w:val="21"/>
        </w:rPr>
        <w:t xml:space="preserve"> </w:t>
      </w:r>
      <w:r>
        <w:rPr>
          <w:rFonts w:ascii="宋体" w:hAnsi="宋体" w:eastAsia="宋体" w:cs="宋体"/>
          <w:spacing w:val="-5"/>
          <w:sz w:val="21"/>
          <w:szCs w:val="21"/>
        </w:rPr>
        <w:t>增长</w:t>
      </w:r>
      <w:r>
        <w:rPr>
          <w:rFonts w:ascii="宋体" w:hAnsi="宋体" w:eastAsia="宋体" w:cs="宋体"/>
          <w:spacing w:val="-31"/>
          <w:sz w:val="21"/>
          <w:szCs w:val="21"/>
        </w:rPr>
        <w:t xml:space="preserve"> </w:t>
      </w:r>
      <w:r>
        <w:rPr>
          <w:rFonts w:ascii="宋体" w:hAnsi="宋体" w:eastAsia="宋体" w:cs="宋体"/>
          <w:spacing w:val="-5"/>
          <w:sz w:val="21"/>
          <w:szCs w:val="21"/>
        </w:rPr>
        <w:t>了</w:t>
      </w:r>
    </w:p>
    <w:p>
      <w:pPr>
        <w:spacing w:before="250" w:line="186" w:lineRule="auto"/>
        <w:rPr>
          <w:rFonts w:ascii="宋体" w:hAnsi="宋体" w:eastAsia="宋体" w:cs="宋体"/>
          <w:sz w:val="21"/>
          <w:szCs w:val="21"/>
        </w:rPr>
      </w:pPr>
      <w:r>
        <w:drawing>
          <wp:inline distT="0" distB="0" distL="0" distR="0">
            <wp:extent cx="1532890" cy="266700"/>
            <wp:effectExtent l="0" t="0" r="0" b="0"/>
            <wp:docPr id="261" name="IM 261"/>
            <wp:cNvGraphicFramePr/>
            <a:graphic xmlns:a="http://schemas.openxmlformats.org/drawingml/2006/main">
              <a:graphicData uri="http://schemas.openxmlformats.org/drawingml/2006/picture">
                <pic:pic xmlns:pic="http://schemas.openxmlformats.org/drawingml/2006/picture">
                  <pic:nvPicPr>
                    <pic:cNvPr id="261" name="IM 261"/>
                    <pic:cNvPicPr/>
                  </pic:nvPicPr>
                  <pic:blipFill>
                    <a:blip r:embed="rId136"/>
                    <a:stretch>
                      <a:fillRect/>
                    </a:stretch>
                  </pic:blipFill>
                  <pic:spPr>
                    <a:xfrm>
                      <a:off x="0" y="0"/>
                      <a:ext cx="1533143" cy="266700"/>
                    </a:xfrm>
                    <a:prstGeom prst="rect">
                      <a:avLst/>
                    </a:prstGeom>
                  </pic:spPr>
                </pic:pic>
              </a:graphicData>
            </a:graphic>
          </wp:inline>
        </w:drawing>
      </w:r>
      <w:r>
        <w:rPr>
          <w:rFonts w:ascii="宋体" w:hAnsi="宋体" w:eastAsia="宋体" w:cs="宋体"/>
          <w:sz w:val="21"/>
          <w:szCs w:val="21"/>
        </w:rPr>
        <w:t>。</w:t>
      </w:r>
    </w:p>
    <w:p>
      <w:pPr>
        <w:spacing w:before="262" w:line="428" w:lineRule="auto"/>
        <w:ind w:left="8" w:right="6" w:firstLine="420"/>
        <w:rPr>
          <w:rFonts w:ascii="宋体" w:hAnsi="宋体" w:eastAsia="宋体" w:cs="宋体"/>
          <w:sz w:val="21"/>
          <w:szCs w:val="21"/>
        </w:rPr>
      </w:pPr>
      <w:r>
        <w:rPr>
          <w:rFonts w:ascii="宋体" w:hAnsi="宋体" w:eastAsia="宋体" w:cs="宋体"/>
          <w:spacing w:val="-10"/>
          <w:w w:val="96"/>
          <w:sz w:val="21"/>
          <w:szCs w:val="21"/>
        </w:rPr>
        <w:t>方法二：</w:t>
      </w:r>
      <w:r>
        <w:rPr>
          <w:rFonts w:ascii="宋体" w:hAnsi="宋体" w:eastAsia="宋体" w:cs="宋体"/>
          <w:spacing w:val="113"/>
          <w:sz w:val="21"/>
          <w:szCs w:val="21"/>
        </w:rPr>
        <w:t xml:space="preserve"> </w:t>
      </w:r>
      <w:r>
        <w:rPr>
          <w:rFonts w:ascii="宋体" w:hAnsi="宋体" w:eastAsia="宋体" w:cs="宋体"/>
          <w:spacing w:val="-10"/>
          <w:w w:val="96"/>
          <w:sz w:val="21"/>
          <w:szCs w:val="21"/>
        </w:rPr>
        <w:t>根据题干“2018</w:t>
      </w:r>
      <w:r>
        <w:rPr>
          <w:rFonts w:ascii="宋体" w:hAnsi="宋体" w:eastAsia="宋体" w:cs="宋体"/>
          <w:spacing w:val="-44"/>
          <w:sz w:val="21"/>
          <w:szCs w:val="21"/>
        </w:rPr>
        <w:t xml:space="preserve"> </w:t>
      </w:r>
      <w:r>
        <w:rPr>
          <w:rFonts w:ascii="宋体" w:hAnsi="宋体" w:eastAsia="宋体" w:cs="宋体"/>
          <w:spacing w:val="-10"/>
          <w:w w:val="96"/>
          <w:sz w:val="21"/>
          <w:szCs w:val="21"/>
        </w:rPr>
        <w:t>年</w:t>
      </w:r>
      <w:r>
        <w:rPr>
          <w:rFonts w:ascii="宋体" w:hAnsi="宋体" w:eastAsia="宋体" w:cs="宋体"/>
          <w:spacing w:val="-45"/>
          <w:sz w:val="21"/>
          <w:szCs w:val="21"/>
        </w:rPr>
        <w:t xml:space="preserve"> </w:t>
      </w:r>
      <w:r>
        <w:rPr>
          <w:rFonts w:ascii="宋体" w:hAnsi="宋体" w:eastAsia="宋体" w:cs="宋体"/>
          <w:spacing w:val="-10"/>
          <w:w w:val="96"/>
          <w:sz w:val="21"/>
          <w:szCs w:val="21"/>
        </w:rPr>
        <w:t>4</w:t>
      </w:r>
      <w:r>
        <w:rPr>
          <w:rFonts w:ascii="宋体" w:hAnsi="宋体" w:eastAsia="宋体" w:cs="宋体"/>
          <w:spacing w:val="-38"/>
          <w:sz w:val="21"/>
          <w:szCs w:val="21"/>
        </w:rPr>
        <w:t xml:space="preserve"> </w:t>
      </w:r>
      <w:r>
        <w:rPr>
          <w:rFonts w:ascii="宋体" w:hAnsi="宋体" w:eastAsia="宋体" w:cs="宋体"/>
          <w:spacing w:val="-10"/>
          <w:w w:val="96"/>
          <w:sz w:val="21"/>
          <w:szCs w:val="21"/>
        </w:rPr>
        <w:t>月，</w:t>
      </w:r>
      <w:r>
        <w:rPr>
          <w:rFonts w:ascii="宋体" w:hAnsi="宋体" w:eastAsia="宋体" w:cs="宋体"/>
          <w:spacing w:val="-33"/>
          <w:sz w:val="21"/>
          <w:szCs w:val="21"/>
        </w:rPr>
        <w:t xml:space="preserve"> </w:t>
      </w:r>
      <w:r>
        <w:rPr>
          <w:rFonts w:ascii="宋体" w:hAnsi="宋体" w:eastAsia="宋体" w:cs="宋体"/>
          <w:spacing w:val="-10"/>
          <w:w w:val="96"/>
          <w:sz w:val="21"/>
          <w:szCs w:val="21"/>
        </w:rPr>
        <w:t>·</w:t>
      </w:r>
      <w:r>
        <w:rPr>
          <w:rFonts w:ascii="宋体" w:hAnsi="宋体" w:eastAsia="宋体" w:cs="宋体"/>
          <w:spacing w:val="-33"/>
          <w:sz w:val="21"/>
          <w:szCs w:val="21"/>
        </w:rPr>
        <w:t xml:space="preserve"> </w:t>
      </w:r>
      <w:r>
        <w:rPr>
          <w:rFonts w:ascii="宋体" w:hAnsi="宋体" w:eastAsia="宋体" w:cs="宋体"/>
          <w:spacing w:val="-10"/>
          <w:w w:val="96"/>
          <w:sz w:val="21"/>
          <w:szCs w:val="21"/>
        </w:rPr>
        <w:t>·</w:t>
      </w:r>
      <w:r>
        <w:rPr>
          <w:rFonts w:ascii="宋体" w:hAnsi="宋体" w:eastAsia="宋体" w:cs="宋体"/>
          <w:spacing w:val="-30"/>
          <w:sz w:val="21"/>
          <w:szCs w:val="21"/>
        </w:rPr>
        <w:t xml:space="preserve"> </w:t>
      </w:r>
      <w:r>
        <w:rPr>
          <w:rFonts w:ascii="宋体" w:hAnsi="宋体" w:eastAsia="宋体" w:cs="宋体"/>
          <w:spacing w:val="-10"/>
          <w:w w:val="96"/>
          <w:sz w:val="21"/>
          <w:szCs w:val="21"/>
        </w:rPr>
        <w:t>·较去年同期增长</w:t>
      </w:r>
      <w:r>
        <w:rPr>
          <w:rFonts w:ascii="宋体" w:hAnsi="宋体" w:eastAsia="宋体" w:cs="宋体"/>
          <w:spacing w:val="-22"/>
          <w:sz w:val="21"/>
          <w:szCs w:val="21"/>
        </w:rPr>
        <w:t xml:space="preserve"> </w:t>
      </w:r>
      <w:r>
        <w:rPr>
          <w:rFonts w:ascii="宋体" w:hAnsi="宋体" w:eastAsia="宋体" w:cs="宋体"/>
          <w:spacing w:val="-10"/>
          <w:w w:val="96"/>
          <w:sz w:val="21"/>
          <w:szCs w:val="21"/>
        </w:rPr>
        <w:t>·</w:t>
      </w:r>
      <w:r>
        <w:rPr>
          <w:rFonts w:ascii="宋体" w:hAnsi="宋体" w:eastAsia="宋体" w:cs="宋体"/>
          <w:spacing w:val="-33"/>
          <w:sz w:val="21"/>
          <w:szCs w:val="21"/>
        </w:rPr>
        <w:t xml:space="preserve"> </w:t>
      </w:r>
      <w:r>
        <w:rPr>
          <w:rFonts w:ascii="宋体" w:hAnsi="宋体" w:eastAsia="宋体" w:cs="宋体"/>
          <w:spacing w:val="-10"/>
          <w:w w:val="96"/>
          <w:sz w:val="21"/>
          <w:szCs w:val="21"/>
        </w:rPr>
        <w:t>·</w:t>
      </w:r>
      <w:r>
        <w:rPr>
          <w:rFonts w:ascii="宋体" w:hAnsi="宋体" w:eastAsia="宋体" w:cs="宋体"/>
          <w:spacing w:val="-32"/>
          <w:sz w:val="21"/>
          <w:szCs w:val="21"/>
        </w:rPr>
        <w:t xml:space="preserve"> </w:t>
      </w:r>
      <w:r>
        <w:rPr>
          <w:rFonts w:ascii="宋体" w:hAnsi="宋体" w:eastAsia="宋体" w:cs="宋体"/>
          <w:spacing w:val="-10"/>
          <w:w w:val="96"/>
          <w:sz w:val="21"/>
          <w:szCs w:val="21"/>
        </w:rPr>
        <w:t>·”，</w:t>
      </w:r>
      <w:r>
        <w:rPr>
          <w:rFonts w:ascii="宋体" w:hAnsi="宋体" w:eastAsia="宋体" w:cs="宋体"/>
          <w:spacing w:val="-30"/>
          <w:sz w:val="21"/>
          <w:szCs w:val="21"/>
        </w:rPr>
        <w:t xml:space="preserve"> </w:t>
      </w:r>
      <w:r>
        <w:rPr>
          <w:rFonts w:ascii="宋体" w:hAnsi="宋体" w:eastAsia="宋体" w:cs="宋体"/>
          <w:spacing w:val="-10"/>
          <w:w w:val="96"/>
          <w:sz w:val="21"/>
          <w:szCs w:val="21"/>
        </w:rPr>
        <w:t>结合选项为百分数，且材料给出</w:t>
      </w:r>
      <w:r>
        <w:rPr>
          <w:rFonts w:ascii="宋体" w:hAnsi="宋体" w:eastAsia="宋体" w:cs="宋体"/>
          <w:spacing w:val="-40"/>
          <w:sz w:val="21"/>
          <w:szCs w:val="21"/>
        </w:rPr>
        <w:t xml:space="preserve"> </w:t>
      </w:r>
      <w:r>
        <w:rPr>
          <w:rFonts w:ascii="宋体" w:hAnsi="宋体" w:eastAsia="宋体" w:cs="宋体"/>
          <w:spacing w:val="-10"/>
          <w:w w:val="96"/>
          <w:sz w:val="21"/>
          <w:szCs w:val="21"/>
        </w:rPr>
        <w:t>2018</w:t>
      </w:r>
      <w:r>
        <w:rPr>
          <w:rFonts w:ascii="宋体" w:hAnsi="宋体" w:eastAsia="宋体" w:cs="宋体"/>
          <w:sz w:val="21"/>
          <w:szCs w:val="21"/>
        </w:rPr>
        <w:t xml:space="preserve"> </w:t>
      </w:r>
      <w:r>
        <w:rPr>
          <w:rFonts w:ascii="宋体" w:hAnsi="宋体" w:eastAsia="宋体" w:cs="宋体"/>
          <w:spacing w:val="-1"/>
          <w:sz w:val="21"/>
          <w:szCs w:val="21"/>
        </w:rPr>
        <w:t>年</w:t>
      </w:r>
      <w:r>
        <w:rPr>
          <w:rFonts w:ascii="宋体" w:hAnsi="宋体" w:eastAsia="宋体" w:cs="宋体"/>
          <w:spacing w:val="-38"/>
          <w:sz w:val="21"/>
          <w:szCs w:val="21"/>
        </w:rPr>
        <w:t xml:space="preserve"> </w:t>
      </w:r>
      <w:r>
        <w:rPr>
          <w:rFonts w:ascii="宋体" w:hAnsi="宋体" w:eastAsia="宋体" w:cs="宋体"/>
          <w:spacing w:val="-1"/>
          <w:sz w:val="21"/>
          <w:szCs w:val="21"/>
        </w:rPr>
        <w:t>3</w:t>
      </w:r>
      <w:r>
        <w:rPr>
          <w:rFonts w:ascii="宋体" w:hAnsi="宋体" w:eastAsia="宋体" w:cs="宋体"/>
          <w:spacing w:val="-38"/>
          <w:sz w:val="21"/>
          <w:szCs w:val="21"/>
        </w:rPr>
        <w:t xml:space="preserve"> </w:t>
      </w:r>
      <w:r>
        <w:rPr>
          <w:rFonts w:ascii="宋体" w:hAnsi="宋体" w:eastAsia="宋体" w:cs="宋体"/>
          <w:spacing w:val="-1"/>
          <w:sz w:val="21"/>
          <w:szCs w:val="21"/>
        </w:rPr>
        <w:t>月和</w:t>
      </w:r>
      <w:r>
        <w:rPr>
          <w:rFonts w:ascii="宋体" w:hAnsi="宋体" w:eastAsia="宋体" w:cs="宋体"/>
          <w:spacing w:val="-45"/>
          <w:sz w:val="21"/>
          <w:szCs w:val="21"/>
        </w:rPr>
        <w:t xml:space="preserve"> </w:t>
      </w:r>
      <w:r>
        <w:rPr>
          <w:rFonts w:ascii="宋体" w:hAnsi="宋体" w:eastAsia="宋体" w:cs="宋体"/>
          <w:spacing w:val="-1"/>
          <w:sz w:val="21"/>
          <w:szCs w:val="21"/>
        </w:rPr>
        <w:t>4</w:t>
      </w:r>
      <w:r>
        <w:rPr>
          <w:rFonts w:ascii="宋体" w:hAnsi="宋体" w:eastAsia="宋体" w:cs="宋体"/>
          <w:spacing w:val="-38"/>
          <w:sz w:val="21"/>
          <w:szCs w:val="21"/>
        </w:rPr>
        <w:t xml:space="preserve"> </w:t>
      </w:r>
      <w:r>
        <w:rPr>
          <w:rFonts w:ascii="宋体" w:hAnsi="宋体" w:eastAsia="宋体" w:cs="宋体"/>
          <w:spacing w:val="-1"/>
          <w:sz w:val="21"/>
          <w:szCs w:val="21"/>
        </w:rPr>
        <w:t>月该地区社会消费品零售总额月度累计完成额及其同比增长率，可判定本题为混合增长率问题。定</w:t>
      </w:r>
      <w:r>
        <w:rPr>
          <w:rFonts w:ascii="宋体" w:hAnsi="宋体" w:eastAsia="宋体" w:cs="宋体"/>
          <w:sz w:val="21"/>
          <w:szCs w:val="21"/>
        </w:rPr>
        <w:t xml:space="preserve"> </w:t>
      </w:r>
      <w:r>
        <w:rPr>
          <w:rFonts w:ascii="宋体" w:hAnsi="宋体" w:eastAsia="宋体" w:cs="宋体"/>
          <w:spacing w:val="-4"/>
          <w:sz w:val="21"/>
          <w:szCs w:val="21"/>
        </w:rPr>
        <w:t>位统计表可知，2018</w:t>
      </w:r>
      <w:r>
        <w:rPr>
          <w:rFonts w:ascii="宋体" w:hAnsi="宋体" w:eastAsia="宋体" w:cs="宋体"/>
          <w:spacing w:val="-5"/>
          <w:sz w:val="21"/>
          <w:szCs w:val="21"/>
        </w:rPr>
        <w:t xml:space="preserve"> </w:t>
      </w:r>
      <w:r>
        <w:rPr>
          <w:rFonts w:ascii="宋体" w:hAnsi="宋体" w:eastAsia="宋体" w:cs="宋体"/>
          <w:spacing w:val="-4"/>
          <w:sz w:val="21"/>
          <w:szCs w:val="21"/>
        </w:rPr>
        <w:t>年该地区完成社会消费品零售总额、同比增长率：</w:t>
      </w:r>
      <w:r>
        <w:rPr>
          <w:rFonts w:ascii="宋体" w:hAnsi="宋体" w:eastAsia="宋体" w:cs="宋体"/>
          <w:spacing w:val="57"/>
          <w:sz w:val="21"/>
          <w:szCs w:val="21"/>
        </w:rPr>
        <w:t xml:space="preserve"> </w:t>
      </w:r>
      <w:r>
        <w:rPr>
          <w:rFonts w:ascii="宋体" w:hAnsi="宋体" w:eastAsia="宋体" w:cs="宋体"/>
          <w:spacing w:val="-4"/>
          <w:sz w:val="21"/>
          <w:szCs w:val="21"/>
        </w:rPr>
        <w:t>1-3</w:t>
      </w:r>
      <w:r>
        <w:rPr>
          <w:rFonts w:ascii="宋体" w:hAnsi="宋体" w:eastAsia="宋体" w:cs="宋体"/>
          <w:spacing w:val="-38"/>
          <w:sz w:val="21"/>
          <w:szCs w:val="21"/>
        </w:rPr>
        <w:t xml:space="preserve"> </w:t>
      </w:r>
      <w:r>
        <w:rPr>
          <w:rFonts w:ascii="宋体" w:hAnsi="宋体" w:eastAsia="宋体" w:cs="宋体"/>
          <w:spacing w:val="-4"/>
          <w:sz w:val="21"/>
          <w:szCs w:val="21"/>
        </w:rPr>
        <w:t>月为</w:t>
      </w:r>
      <w:r>
        <w:rPr>
          <w:rFonts w:ascii="宋体" w:hAnsi="宋体" w:eastAsia="宋体" w:cs="宋体"/>
          <w:spacing w:val="-24"/>
          <w:sz w:val="21"/>
          <w:szCs w:val="21"/>
        </w:rPr>
        <w:t xml:space="preserve"> </w:t>
      </w:r>
      <w:r>
        <w:rPr>
          <w:rFonts w:ascii="宋体" w:hAnsi="宋体" w:eastAsia="宋体" w:cs="宋体"/>
          <w:spacing w:val="-4"/>
          <w:sz w:val="21"/>
          <w:szCs w:val="21"/>
        </w:rPr>
        <w:t>171.8</w:t>
      </w:r>
      <w:r>
        <w:rPr>
          <w:rFonts w:ascii="宋体" w:hAnsi="宋体" w:eastAsia="宋体" w:cs="宋体"/>
          <w:spacing w:val="-42"/>
          <w:sz w:val="21"/>
          <w:szCs w:val="21"/>
        </w:rPr>
        <w:t xml:space="preserve"> </w:t>
      </w:r>
      <w:r>
        <w:rPr>
          <w:rFonts w:ascii="宋体" w:hAnsi="宋体" w:eastAsia="宋体" w:cs="宋体"/>
          <w:spacing w:val="-4"/>
          <w:sz w:val="21"/>
          <w:szCs w:val="21"/>
        </w:rPr>
        <w:t>亿元、</w:t>
      </w:r>
      <w:r>
        <w:rPr>
          <w:rFonts w:ascii="宋体" w:hAnsi="宋体" w:eastAsia="宋体" w:cs="宋体"/>
          <w:spacing w:val="-98"/>
          <w:sz w:val="21"/>
          <w:szCs w:val="21"/>
        </w:rPr>
        <w:t xml:space="preserve"> </w:t>
      </w:r>
      <w:r>
        <w:rPr>
          <w:sz w:val="21"/>
          <w:szCs w:val="21"/>
        </w:rPr>
        <w:drawing>
          <wp:inline distT="0" distB="0" distL="0" distR="0">
            <wp:extent cx="237490" cy="172085"/>
            <wp:effectExtent l="0" t="0" r="0" b="0"/>
            <wp:docPr id="262" name="IM 262"/>
            <wp:cNvGraphicFramePr/>
            <a:graphic xmlns:a="http://schemas.openxmlformats.org/drawingml/2006/main">
              <a:graphicData uri="http://schemas.openxmlformats.org/drawingml/2006/picture">
                <pic:pic xmlns:pic="http://schemas.openxmlformats.org/drawingml/2006/picture">
                  <pic:nvPicPr>
                    <pic:cNvPr id="262" name="IM 262"/>
                    <pic:cNvPicPr/>
                  </pic:nvPicPr>
                  <pic:blipFill>
                    <a:blip r:embed="rId137"/>
                    <a:stretch>
                      <a:fillRect/>
                    </a:stretch>
                  </pic:blipFill>
                  <pic:spPr>
                    <a:xfrm>
                      <a:off x="0" y="0"/>
                      <a:ext cx="237744" cy="172212"/>
                    </a:xfrm>
                    <a:prstGeom prst="rect">
                      <a:avLst/>
                    </a:prstGeom>
                  </pic:spPr>
                </pic:pic>
              </a:graphicData>
            </a:graphic>
          </wp:inline>
        </w:drawing>
      </w:r>
      <w:r>
        <w:rPr>
          <w:rFonts w:ascii="宋体" w:hAnsi="宋体" w:eastAsia="宋体" w:cs="宋体"/>
          <w:spacing w:val="-80"/>
          <w:sz w:val="21"/>
          <w:szCs w:val="21"/>
        </w:rPr>
        <w:t xml:space="preserve"> </w:t>
      </w:r>
      <w:r>
        <w:rPr>
          <w:rFonts w:ascii="宋体" w:hAnsi="宋体" w:eastAsia="宋体" w:cs="宋体"/>
          <w:spacing w:val="-4"/>
          <w:sz w:val="21"/>
          <w:szCs w:val="21"/>
        </w:rPr>
        <w:t>，1-4</w:t>
      </w:r>
      <w:r>
        <w:rPr>
          <w:rFonts w:ascii="宋体" w:hAnsi="宋体" w:eastAsia="宋体" w:cs="宋体"/>
          <w:spacing w:val="-38"/>
          <w:sz w:val="21"/>
          <w:szCs w:val="21"/>
        </w:rPr>
        <w:t xml:space="preserve"> </w:t>
      </w:r>
      <w:r>
        <w:rPr>
          <w:rFonts w:ascii="宋体" w:hAnsi="宋体" w:eastAsia="宋体" w:cs="宋体"/>
          <w:spacing w:val="-4"/>
          <w:sz w:val="21"/>
          <w:szCs w:val="21"/>
        </w:rPr>
        <w:t>月为</w:t>
      </w:r>
    </w:p>
    <w:p>
      <w:pPr>
        <w:sectPr>
          <w:headerReference r:id="rId23" w:type="default"/>
          <w:footerReference r:id="rId24" w:type="default"/>
          <w:pgSz w:w="11906" w:h="16839"/>
          <w:pgMar w:top="974" w:right="897" w:bottom="384" w:left="907" w:header="587" w:footer="267" w:gutter="0"/>
          <w:pgNumType w:fmt="decimal"/>
          <w:cols w:space="720" w:num="1"/>
        </w:sectPr>
      </w:pPr>
    </w:p>
    <w:p>
      <w:pPr>
        <w:spacing w:line="236" w:lineRule="exact"/>
      </w:pPr>
      <w:r>
        <w:pict>
          <v:shape id="_x0000_s1029" o:spid="_x0000_s1029" o:spt="202" type="#_x0000_t202" style="position:absolute;left:0pt;margin-left:545.05pt;margin-top:83.9pt;height:8.7pt;width:9.1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pPr>
                    <w:spacing w:before="20" w:line="133" w:lineRule="exact"/>
                    <w:ind w:firstLine="20"/>
                    <w:rPr>
                      <w:rFonts w:ascii="宋体" w:hAnsi="宋体" w:eastAsia="宋体" w:cs="宋体"/>
                      <w:sz w:val="21"/>
                      <w:szCs w:val="21"/>
                    </w:rPr>
                  </w:pPr>
                  <w:r>
                    <w:rPr>
                      <w:rFonts w:ascii="宋体" w:hAnsi="宋体" w:eastAsia="宋体" w:cs="宋体"/>
                      <w:spacing w:val="-15"/>
                      <w:w w:val="74"/>
                      <w:sz w:val="21"/>
                      <w:szCs w:val="21"/>
                    </w:rPr>
                    <w:t>，</w:t>
                  </w:r>
                </w:p>
              </w:txbxContent>
            </v:textbox>
          </v:shape>
        </w:pict>
      </w:r>
      <w:r>
        <w:drawing>
          <wp:anchor distT="0" distB="0" distL="0" distR="0" simplePos="0" relativeHeight="251662336" behindDoc="0" locked="0" layoutInCell="0" allowOverlap="1">
            <wp:simplePos x="0" y="0"/>
            <wp:positionH relativeFrom="page">
              <wp:posOffset>5948045</wp:posOffset>
            </wp:positionH>
            <wp:positionV relativeFrom="page">
              <wp:posOffset>795020</wp:posOffset>
            </wp:positionV>
            <wp:extent cx="972185" cy="313690"/>
            <wp:effectExtent l="0" t="0" r="0" b="0"/>
            <wp:wrapNone/>
            <wp:docPr id="264" name="IM 264"/>
            <wp:cNvGraphicFramePr/>
            <a:graphic xmlns:a="http://schemas.openxmlformats.org/drawingml/2006/main">
              <a:graphicData uri="http://schemas.openxmlformats.org/drawingml/2006/picture">
                <pic:pic xmlns:pic="http://schemas.openxmlformats.org/drawingml/2006/picture">
                  <pic:nvPicPr>
                    <pic:cNvPr id="264" name="IM 264"/>
                    <pic:cNvPicPr/>
                  </pic:nvPicPr>
                  <pic:blipFill>
                    <a:blip r:embed="rId138"/>
                    <a:stretch>
                      <a:fillRect/>
                    </a:stretch>
                  </pic:blipFill>
                  <pic:spPr>
                    <a:xfrm>
                      <a:off x="0" y="0"/>
                      <a:ext cx="972311" cy="313943"/>
                    </a:xfrm>
                    <a:prstGeom prst="rect">
                      <a:avLst/>
                    </a:prstGeom>
                  </pic:spPr>
                </pic:pic>
              </a:graphicData>
            </a:graphic>
          </wp:anchor>
        </w:drawing>
      </w:r>
    </w:p>
    <w:p>
      <w:pPr>
        <w:sectPr>
          <w:headerReference r:id="rId25" w:type="default"/>
          <w:footerReference r:id="rId26" w:type="default"/>
          <w:pgSz w:w="11906" w:h="16839"/>
          <w:pgMar w:top="974" w:right="843" w:bottom="384" w:left="907" w:header="587" w:footer="265" w:gutter="0"/>
          <w:pgNumType w:fmt="decimal"/>
          <w:cols w:equalWidth="0" w:num="1">
            <w:col w:w="10156"/>
          </w:cols>
        </w:sectPr>
      </w:pPr>
    </w:p>
    <w:p>
      <w:pPr>
        <w:spacing w:before="267" w:line="212" w:lineRule="auto"/>
        <w:ind w:firstLine="10"/>
        <w:rPr>
          <w:rFonts w:ascii="宋体" w:hAnsi="宋体" w:eastAsia="宋体" w:cs="宋体"/>
          <w:sz w:val="21"/>
          <w:szCs w:val="21"/>
        </w:rPr>
      </w:pPr>
      <w:r>
        <w:rPr>
          <w:rFonts w:ascii="宋体" w:hAnsi="宋体" w:eastAsia="宋体" w:cs="宋体"/>
          <w:spacing w:val="-10"/>
          <w:w w:val="99"/>
          <w:sz w:val="21"/>
          <w:szCs w:val="21"/>
        </w:rPr>
        <w:t>227.9</w:t>
      </w:r>
      <w:r>
        <w:rPr>
          <w:rFonts w:ascii="宋体" w:hAnsi="宋体" w:eastAsia="宋体" w:cs="宋体"/>
          <w:spacing w:val="-29"/>
          <w:sz w:val="21"/>
          <w:szCs w:val="21"/>
        </w:rPr>
        <w:t xml:space="preserve"> </w:t>
      </w:r>
      <w:r>
        <w:rPr>
          <w:rFonts w:ascii="宋体" w:hAnsi="宋体" w:eastAsia="宋体" w:cs="宋体"/>
          <w:spacing w:val="-10"/>
          <w:w w:val="99"/>
          <w:sz w:val="21"/>
          <w:szCs w:val="21"/>
        </w:rPr>
        <w:t>亿元、</w:t>
      </w:r>
      <w:r>
        <w:rPr>
          <w:sz w:val="21"/>
          <w:szCs w:val="21"/>
        </w:rPr>
        <w:drawing>
          <wp:inline distT="0" distB="0" distL="0" distR="0">
            <wp:extent cx="275590" cy="172085"/>
            <wp:effectExtent l="0" t="0" r="0" b="0"/>
            <wp:docPr id="265" name="IM 265"/>
            <wp:cNvGraphicFramePr/>
            <a:graphic xmlns:a="http://schemas.openxmlformats.org/drawingml/2006/main">
              <a:graphicData uri="http://schemas.openxmlformats.org/drawingml/2006/picture">
                <pic:pic xmlns:pic="http://schemas.openxmlformats.org/drawingml/2006/picture">
                  <pic:nvPicPr>
                    <pic:cNvPr id="265" name="IM 265"/>
                    <pic:cNvPicPr/>
                  </pic:nvPicPr>
                  <pic:blipFill>
                    <a:blip r:embed="rId139"/>
                    <a:stretch>
                      <a:fillRect/>
                    </a:stretch>
                  </pic:blipFill>
                  <pic:spPr>
                    <a:xfrm>
                      <a:off x="0" y="0"/>
                      <a:ext cx="275844" cy="172211"/>
                    </a:xfrm>
                    <a:prstGeom prst="rect">
                      <a:avLst/>
                    </a:prstGeom>
                  </pic:spPr>
                </pic:pic>
              </a:graphicData>
            </a:graphic>
          </wp:inline>
        </w:drawing>
      </w:r>
      <w:r>
        <w:rPr>
          <w:rFonts w:ascii="宋体" w:hAnsi="宋体" w:eastAsia="宋体" w:cs="宋体"/>
          <w:spacing w:val="-10"/>
          <w:w w:val="99"/>
          <w:sz w:val="21"/>
          <w:szCs w:val="21"/>
        </w:rPr>
        <w:t>。根据线段法“距离与量成反比”，</w:t>
      </w:r>
      <w:r>
        <w:rPr>
          <w:rFonts w:ascii="宋体" w:hAnsi="宋体" w:eastAsia="宋体" w:cs="宋体"/>
          <w:spacing w:val="12"/>
          <w:sz w:val="21"/>
          <w:szCs w:val="21"/>
        </w:rPr>
        <w:t xml:space="preserve"> </w:t>
      </w:r>
      <w:r>
        <w:rPr>
          <w:rFonts w:ascii="宋体" w:hAnsi="宋体" w:eastAsia="宋体" w:cs="宋体"/>
          <w:spacing w:val="-10"/>
          <w:w w:val="99"/>
          <w:sz w:val="21"/>
          <w:szCs w:val="21"/>
        </w:rPr>
        <w:t>可列式</w:t>
      </w:r>
    </w:p>
    <w:p>
      <w:pPr>
        <w:spacing w:before="196" w:line="212" w:lineRule="auto"/>
        <w:rPr>
          <w:rFonts w:ascii="宋体" w:hAnsi="宋体" w:eastAsia="宋体" w:cs="宋体"/>
          <w:sz w:val="21"/>
          <w:szCs w:val="21"/>
        </w:rPr>
      </w:pPr>
      <w:r>
        <w:drawing>
          <wp:inline distT="0" distB="0" distL="0" distR="0">
            <wp:extent cx="1570990" cy="190500"/>
            <wp:effectExtent l="0" t="0" r="0" b="0"/>
            <wp:docPr id="266" name="IM 266"/>
            <wp:cNvGraphicFramePr/>
            <a:graphic xmlns:a="http://schemas.openxmlformats.org/drawingml/2006/main">
              <a:graphicData uri="http://schemas.openxmlformats.org/drawingml/2006/picture">
                <pic:pic xmlns:pic="http://schemas.openxmlformats.org/drawingml/2006/picture">
                  <pic:nvPicPr>
                    <pic:cNvPr id="266" name="IM 266"/>
                    <pic:cNvPicPr/>
                  </pic:nvPicPr>
                  <pic:blipFill>
                    <a:blip r:embed="rId140"/>
                    <a:stretch>
                      <a:fillRect/>
                    </a:stretch>
                  </pic:blipFill>
                  <pic:spPr>
                    <a:xfrm>
                      <a:off x="0" y="0"/>
                      <a:ext cx="1571243" cy="190500"/>
                    </a:xfrm>
                    <a:prstGeom prst="rect">
                      <a:avLst/>
                    </a:prstGeom>
                  </pic:spPr>
                </pic:pic>
              </a:graphicData>
            </a:graphic>
          </wp:inline>
        </w:drawing>
      </w:r>
      <w:r>
        <w:rPr>
          <w:rFonts w:ascii="Arial" w:hAnsi="Arial" w:eastAsia="Arial" w:cs="Arial"/>
          <w:spacing w:val="-32"/>
          <w:sz w:val="21"/>
          <w:szCs w:val="21"/>
        </w:rPr>
        <w:t xml:space="preserve"> </w:t>
      </w:r>
      <w:r>
        <w:rPr>
          <w:rFonts w:ascii="宋体" w:hAnsi="宋体" w:eastAsia="宋体" w:cs="宋体"/>
          <w:spacing w:val="-6"/>
          <w:sz w:val="21"/>
          <w:szCs w:val="21"/>
        </w:rPr>
        <w:t>，与</w:t>
      </w:r>
      <w:r>
        <w:rPr>
          <w:rFonts w:ascii="宋体" w:hAnsi="宋体" w:eastAsia="宋体" w:cs="宋体"/>
          <w:spacing w:val="-43"/>
          <w:sz w:val="21"/>
          <w:szCs w:val="21"/>
        </w:rPr>
        <w:t xml:space="preserve"> </w:t>
      </w:r>
      <w:r>
        <w:rPr>
          <w:rFonts w:ascii="宋体" w:hAnsi="宋体" w:eastAsia="宋体" w:cs="宋体"/>
          <w:spacing w:val="-6"/>
          <w:sz w:val="21"/>
          <w:szCs w:val="21"/>
        </w:rPr>
        <w:t>C</w:t>
      </w:r>
      <w:r>
        <w:rPr>
          <w:rFonts w:ascii="宋体" w:hAnsi="宋体" w:eastAsia="宋体" w:cs="宋体"/>
          <w:spacing w:val="-40"/>
          <w:sz w:val="21"/>
          <w:szCs w:val="21"/>
        </w:rPr>
        <w:t xml:space="preserve"> </w:t>
      </w:r>
      <w:r>
        <w:rPr>
          <w:rFonts w:ascii="宋体" w:hAnsi="宋体" w:eastAsia="宋体" w:cs="宋体"/>
          <w:spacing w:val="-6"/>
          <w:sz w:val="21"/>
          <w:szCs w:val="21"/>
        </w:rPr>
        <w:t>项最接近。</w:t>
      </w:r>
    </w:p>
    <w:p>
      <w:pPr>
        <w:spacing w:line="14" w:lineRule="auto"/>
        <w:rPr>
          <w:rFonts w:ascii="Arial"/>
          <w:sz w:val="2"/>
        </w:rPr>
      </w:pPr>
      <w:r>
        <w:rPr>
          <w:rFonts w:ascii="Arial" w:hAnsi="Arial" w:eastAsia="Arial" w:cs="Arial"/>
          <w:sz w:val="2"/>
          <w:szCs w:val="2"/>
        </w:rPr>
        <w:br w:type="column"/>
      </w:r>
    </w:p>
    <w:p>
      <w:pPr>
        <w:spacing w:before="40" w:line="494" w:lineRule="exact"/>
        <w:textAlignment w:val="center"/>
      </w:pPr>
      <w:r>
        <w:drawing>
          <wp:inline distT="0" distB="0" distL="0" distR="0">
            <wp:extent cx="1657985" cy="313690"/>
            <wp:effectExtent l="0" t="0" r="0" b="0"/>
            <wp:docPr id="267" name="IM 267"/>
            <wp:cNvGraphicFramePr/>
            <a:graphic xmlns:a="http://schemas.openxmlformats.org/drawingml/2006/main">
              <a:graphicData uri="http://schemas.openxmlformats.org/drawingml/2006/picture">
                <pic:pic xmlns:pic="http://schemas.openxmlformats.org/drawingml/2006/picture">
                  <pic:nvPicPr>
                    <pic:cNvPr id="267" name="IM 267"/>
                    <pic:cNvPicPr/>
                  </pic:nvPicPr>
                  <pic:blipFill>
                    <a:blip r:embed="rId141"/>
                    <a:stretch>
                      <a:fillRect/>
                    </a:stretch>
                  </pic:blipFill>
                  <pic:spPr>
                    <a:xfrm>
                      <a:off x="0" y="0"/>
                      <a:ext cx="1658111" cy="313943"/>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286" w:lineRule="auto"/>
        <w:rPr>
          <w:rFonts w:ascii="Arial"/>
          <w:sz w:val="21"/>
        </w:rPr>
      </w:pPr>
    </w:p>
    <w:p>
      <w:pPr>
        <w:spacing w:before="68" w:line="184" w:lineRule="auto"/>
        <w:rPr>
          <w:rFonts w:ascii="宋体" w:hAnsi="宋体" w:eastAsia="宋体" w:cs="宋体"/>
          <w:sz w:val="21"/>
          <w:szCs w:val="21"/>
        </w:rPr>
      </w:pPr>
      <w:r>
        <w:rPr>
          <w:rFonts w:ascii="宋体" w:hAnsi="宋体" w:eastAsia="宋体" w:cs="宋体"/>
          <w:spacing w:val="-16"/>
          <w:sz w:val="21"/>
          <w:szCs w:val="21"/>
        </w:rPr>
        <w:t>，即</w:t>
      </w:r>
    </w:p>
    <w:p>
      <w:pPr>
        <w:sectPr>
          <w:type w:val="continuous"/>
          <w:pgSz w:w="11906" w:h="16839"/>
          <w:pgMar w:top="974" w:right="843" w:bottom="384" w:left="907" w:header="587" w:footer="265" w:gutter="0"/>
          <w:pgNumType w:fmt="decimal"/>
          <w:cols w:equalWidth="0" w:num="3">
            <w:col w:w="5463" w:space="2"/>
            <w:col w:w="2612" w:space="20"/>
            <w:col w:w="2060"/>
          </w:cols>
        </w:sectPr>
      </w:pPr>
    </w:p>
    <w:p>
      <w:pPr>
        <w:spacing w:before="292"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411" w:lineRule="auto"/>
        <w:ind w:left="30" w:right="63" w:firstLine="398"/>
        <w:rPr>
          <w:rFonts w:ascii="宋体" w:hAnsi="宋体" w:eastAsia="宋体" w:cs="宋体"/>
          <w:sz w:val="21"/>
          <w:szCs w:val="21"/>
        </w:rPr>
      </w:pPr>
      <w:r>
        <w:rPr>
          <w:rFonts w:ascii="宋体" w:hAnsi="宋体" w:eastAsia="宋体" w:cs="宋体"/>
          <w:spacing w:val="-1"/>
          <w:sz w:val="21"/>
          <w:szCs w:val="21"/>
        </w:rPr>
        <w:t>67、定位统计表，可知</w:t>
      </w:r>
      <w:r>
        <w:rPr>
          <w:rFonts w:ascii="宋体" w:hAnsi="宋体" w:eastAsia="宋体" w:cs="宋体"/>
          <w:spacing w:val="-10"/>
          <w:sz w:val="21"/>
          <w:szCs w:val="21"/>
        </w:rPr>
        <w:t xml:space="preserve"> </w:t>
      </w:r>
      <w:r>
        <w:rPr>
          <w:rFonts w:ascii="宋体" w:hAnsi="宋体" w:eastAsia="宋体" w:cs="宋体"/>
          <w:spacing w:val="-1"/>
          <w:sz w:val="21"/>
          <w:szCs w:val="21"/>
        </w:rPr>
        <w:t>2016-2018</w:t>
      </w:r>
      <w:r>
        <w:rPr>
          <w:rFonts w:ascii="宋体" w:hAnsi="宋体" w:eastAsia="宋体" w:cs="宋体"/>
          <w:spacing w:val="-42"/>
          <w:sz w:val="21"/>
          <w:szCs w:val="21"/>
        </w:rPr>
        <w:t xml:space="preserve"> </w:t>
      </w:r>
      <w:r>
        <w:rPr>
          <w:rFonts w:ascii="宋体" w:hAnsi="宋体" w:eastAsia="宋体" w:cs="宋体"/>
          <w:spacing w:val="-1"/>
          <w:sz w:val="21"/>
          <w:szCs w:val="21"/>
        </w:rPr>
        <w:t>年该地区社会消费品零售总额各月的月度累计完成额的同比增长率。对</w:t>
      </w:r>
      <w:r>
        <w:rPr>
          <w:rFonts w:ascii="宋体" w:hAnsi="宋体" w:eastAsia="宋体" w:cs="宋体"/>
          <w:sz w:val="21"/>
          <w:szCs w:val="21"/>
        </w:rPr>
        <w:t xml:space="preserve"> </w:t>
      </w:r>
      <w:r>
        <w:rPr>
          <w:rFonts w:ascii="宋体" w:hAnsi="宋体" w:eastAsia="宋体" w:cs="宋体"/>
          <w:spacing w:val="-5"/>
          <w:sz w:val="21"/>
          <w:szCs w:val="21"/>
        </w:rPr>
        <w:t>比数据可得，月度累计完成额同比增幅小于当年年度同比增幅（即当年的</w:t>
      </w:r>
      <w:r>
        <w:rPr>
          <w:rFonts w:ascii="宋体" w:hAnsi="宋体" w:eastAsia="宋体" w:cs="宋体"/>
          <w:spacing w:val="4"/>
          <w:sz w:val="21"/>
          <w:szCs w:val="21"/>
        </w:rPr>
        <w:t xml:space="preserve"> </w:t>
      </w:r>
      <w:r>
        <w:rPr>
          <w:rFonts w:ascii="宋体" w:hAnsi="宋体" w:eastAsia="宋体" w:cs="宋体"/>
          <w:spacing w:val="-5"/>
          <w:sz w:val="21"/>
          <w:szCs w:val="21"/>
        </w:rPr>
        <w:t>12</w:t>
      </w:r>
      <w:r>
        <w:rPr>
          <w:rFonts w:ascii="宋体" w:hAnsi="宋体" w:eastAsia="宋体" w:cs="宋体"/>
          <w:spacing w:val="-40"/>
          <w:sz w:val="21"/>
          <w:szCs w:val="21"/>
        </w:rPr>
        <w:t xml:space="preserve"> </w:t>
      </w:r>
      <w:r>
        <w:rPr>
          <w:rFonts w:ascii="宋体" w:hAnsi="宋体" w:eastAsia="宋体" w:cs="宋体"/>
          <w:spacing w:val="-5"/>
          <w:sz w:val="21"/>
          <w:szCs w:val="21"/>
        </w:rPr>
        <w:t>月累计同比增幅）</w:t>
      </w:r>
      <w:r>
        <w:rPr>
          <w:rFonts w:ascii="宋体" w:hAnsi="宋体" w:eastAsia="宋体" w:cs="宋体"/>
          <w:spacing w:val="27"/>
          <w:sz w:val="21"/>
          <w:szCs w:val="21"/>
        </w:rPr>
        <w:t xml:space="preserve"> </w:t>
      </w:r>
      <w:r>
        <w:rPr>
          <w:rFonts w:ascii="宋体" w:hAnsi="宋体" w:eastAsia="宋体" w:cs="宋体"/>
          <w:spacing w:val="-5"/>
          <w:sz w:val="21"/>
          <w:szCs w:val="21"/>
        </w:rPr>
        <w:t>的月份有：</w:t>
      </w:r>
    </w:p>
    <w:p>
      <w:pPr>
        <w:spacing w:before="17" w:line="212" w:lineRule="auto"/>
        <w:ind w:firstLine="430"/>
        <w:rPr>
          <w:rFonts w:ascii="宋体" w:hAnsi="宋体" w:eastAsia="宋体" w:cs="宋体"/>
          <w:sz w:val="21"/>
          <w:szCs w:val="21"/>
        </w:rPr>
      </w:pPr>
      <w:r>
        <w:rPr>
          <w:rFonts w:ascii="宋体" w:hAnsi="宋体" w:eastAsia="宋体" w:cs="宋体"/>
          <w:spacing w:val="-5"/>
          <w:sz w:val="21"/>
          <w:szCs w:val="21"/>
        </w:rPr>
        <w:t>2016</w:t>
      </w:r>
      <w:r>
        <w:rPr>
          <w:rFonts w:ascii="宋体" w:hAnsi="宋体" w:eastAsia="宋体" w:cs="宋体"/>
          <w:spacing w:val="-43"/>
          <w:sz w:val="21"/>
          <w:szCs w:val="21"/>
        </w:rPr>
        <w:t xml:space="preserve"> </w:t>
      </w:r>
      <w:r>
        <w:rPr>
          <w:rFonts w:ascii="宋体" w:hAnsi="宋体" w:eastAsia="宋体" w:cs="宋体"/>
          <w:spacing w:val="-5"/>
          <w:sz w:val="21"/>
          <w:szCs w:val="21"/>
        </w:rPr>
        <w:t>年</w:t>
      </w:r>
      <w:r>
        <w:rPr>
          <w:rFonts w:ascii="宋体" w:hAnsi="宋体" w:eastAsia="宋体" w:cs="宋体"/>
          <w:spacing w:val="-7"/>
          <w:sz w:val="21"/>
          <w:szCs w:val="21"/>
        </w:rPr>
        <w:t>（</w:t>
      </w:r>
      <w:r>
        <w:rPr>
          <w:sz w:val="21"/>
          <w:szCs w:val="21"/>
        </w:rPr>
        <w:drawing>
          <wp:inline distT="0" distB="0" distL="0" distR="0">
            <wp:extent cx="497205" cy="172085"/>
            <wp:effectExtent l="0" t="0" r="0" b="0"/>
            <wp:docPr id="268" name="IM 268"/>
            <wp:cNvGraphicFramePr/>
            <a:graphic xmlns:a="http://schemas.openxmlformats.org/drawingml/2006/main">
              <a:graphicData uri="http://schemas.openxmlformats.org/drawingml/2006/picture">
                <pic:pic xmlns:pic="http://schemas.openxmlformats.org/drawingml/2006/picture">
                  <pic:nvPicPr>
                    <pic:cNvPr id="268" name="IM 268"/>
                    <pic:cNvPicPr/>
                  </pic:nvPicPr>
                  <pic:blipFill>
                    <a:blip r:embed="rId142"/>
                    <a:stretch>
                      <a:fillRect/>
                    </a:stretch>
                  </pic:blipFill>
                  <pic:spPr>
                    <a:xfrm>
                      <a:off x="0" y="0"/>
                      <a:ext cx="497654" cy="172211"/>
                    </a:xfrm>
                    <a:prstGeom prst="rect">
                      <a:avLst/>
                    </a:prstGeom>
                  </pic:spPr>
                </pic:pic>
              </a:graphicData>
            </a:graphic>
          </wp:inline>
        </w:drawing>
      </w:r>
      <w:r>
        <w:rPr>
          <w:rFonts w:ascii="宋体" w:hAnsi="宋体" w:eastAsia="宋体" w:cs="宋体"/>
          <w:spacing w:val="-7"/>
          <w:sz w:val="21"/>
          <w:szCs w:val="21"/>
        </w:rPr>
        <w:t>）：</w:t>
      </w:r>
      <w:r>
        <w:rPr>
          <w:rFonts w:ascii="宋体" w:hAnsi="宋体" w:eastAsia="宋体" w:cs="宋体"/>
          <w:spacing w:val="-5"/>
          <w:sz w:val="21"/>
          <w:szCs w:val="21"/>
        </w:rPr>
        <w:t>无；</w:t>
      </w:r>
    </w:p>
    <w:p>
      <w:pPr>
        <w:spacing w:line="253" w:lineRule="auto"/>
        <w:rPr>
          <w:rFonts w:ascii="Arial"/>
          <w:sz w:val="21"/>
        </w:rPr>
      </w:pPr>
    </w:p>
    <w:p>
      <w:pPr>
        <w:spacing w:before="69" w:line="212" w:lineRule="auto"/>
        <w:ind w:firstLine="430"/>
        <w:rPr>
          <w:rFonts w:ascii="宋体" w:hAnsi="宋体" w:eastAsia="宋体" w:cs="宋体"/>
          <w:sz w:val="21"/>
          <w:szCs w:val="21"/>
        </w:rPr>
      </w:pPr>
      <w:r>
        <w:rPr>
          <w:rFonts w:ascii="宋体" w:hAnsi="宋体" w:eastAsia="宋体" w:cs="宋体"/>
          <w:spacing w:val="-10"/>
          <w:w w:val="99"/>
          <w:sz w:val="21"/>
          <w:szCs w:val="21"/>
        </w:rPr>
        <w:t>2017</w:t>
      </w:r>
      <w:r>
        <w:rPr>
          <w:rFonts w:ascii="宋体" w:hAnsi="宋体" w:eastAsia="宋体" w:cs="宋体"/>
          <w:spacing w:val="-44"/>
          <w:sz w:val="21"/>
          <w:szCs w:val="21"/>
        </w:rPr>
        <w:t xml:space="preserve"> </w:t>
      </w:r>
      <w:r>
        <w:rPr>
          <w:rFonts w:ascii="宋体" w:hAnsi="宋体" w:eastAsia="宋体" w:cs="宋体"/>
          <w:spacing w:val="-10"/>
          <w:w w:val="99"/>
          <w:sz w:val="21"/>
          <w:szCs w:val="21"/>
        </w:rPr>
        <w:t>年</w:t>
      </w:r>
      <w:r>
        <w:rPr>
          <w:rFonts w:ascii="宋体" w:hAnsi="宋体" w:eastAsia="宋体" w:cs="宋体"/>
          <w:spacing w:val="-5"/>
          <w:sz w:val="21"/>
          <w:szCs w:val="21"/>
        </w:rPr>
        <w:t>（</w:t>
      </w:r>
      <w:r>
        <w:rPr>
          <w:sz w:val="21"/>
          <w:szCs w:val="21"/>
        </w:rPr>
        <w:drawing>
          <wp:inline distT="0" distB="0" distL="0" distR="0">
            <wp:extent cx="501650" cy="172085"/>
            <wp:effectExtent l="0" t="0" r="0" b="0"/>
            <wp:docPr id="269" name="IM 269"/>
            <wp:cNvGraphicFramePr/>
            <a:graphic xmlns:a="http://schemas.openxmlformats.org/drawingml/2006/main">
              <a:graphicData uri="http://schemas.openxmlformats.org/drawingml/2006/picture">
                <pic:pic xmlns:pic="http://schemas.openxmlformats.org/drawingml/2006/picture">
                  <pic:nvPicPr>
                    <pic:cNvPr id="269" name="IM 269"/>
                    <pic:cNvPicPr/>
                  </pic:nvPicPr>
                  <pic:blipFill>
                    <a:blip r:embed="rId143"/>
                    <a:stretch>
                      <a:fillRect/>
                    </a:stretch>
                  </pic:blipFill>
                  <pic:spPr>
                    <a:xfrm>
                      <a:off x="0" y="0"/>
                      <a:ext cx="501993" cy="172211"/>
                    </a:xfrm>
                    <a:prstGeom prst="rect">
                      <a:avLst/>
                    </a:prstGeom>
                  </pic:spPr>
                </pic:pic>
              </a:graphicData>
            </a:graphic>
          </wp:inline>
        </w:drawing>
      </w:r>
      <w:r>
        <w:rPr>
          <w:rFonts w:ascii="宋体" w:hAnsi="宋体" w:eastAsia="宋体" w:cs="宋体"/>
          <w:spacing w:val="-5"/>
          <w:sz w:val="21"/>
          <w:szCs w:val="21"/>
        </w:rPr>
        <w:t>）：</w:t>
      </w:r>
      <w:r>
        <w:rPr>
          <w:rFonts w:ascii="宋体" w:hAnsi="宋体" w:eastAsia="宋体" w:cs="宋体"/>
          <w:spacing w:val="-10"/>
          <w:w w:val="99"/>
          <w:sz w:val="21"/>
          <w:szCs w:val="21"/>
        </w:rPr>
        <w:t>2</w:t>
      </w:r>
      <w:r>
        <w:rPr>
          <w:rFonts w:ascii="宋体" w:hAnsi="宋体" w:eastAsia="宋体" w:cs="宋体"/>
          <w:spacing w:val="-38"/>
          <w:sz w:val="21"/>
          <w:szCs w:val="21"/>
        </w:rPr>
        <w:t xml:space="preserve"> </w:t>
      </w:r>
      <w:r>
        <w:rPr>
          <w:rFonts w:ascii="宋体" w:hAnsi="宋体" w:eastAsia="宋体" w:cs="宋体"/>
          <w:spacing w:val="-10"/>
          <w:w w:val="99"/>
          <w:sz w:val="21"/>
          <w:szCs w:val="21"/>
        </w:rPr>
        <w:t>月</w:t>
      </w:r>
      <w:r>
        <w:rPr>
          <w:rFonts w:ascii="宋体" w:hAnsi="宋体" w:eastAsia="宋体" w:cs="宋体"/>
          <w:spacing w:val="-5"/>
          <w:sz w:val="21"/>
          <w:szCs w:val="21"/>
        </w:rPr>
        <w:t>（</w:t>
      </w:r>
      <w:r>
        <w:rPr>
          <w:sz w:val="21"/>
          <w:szCs w:val="21"/>
        </w:rPr>
        <w:drawing>
          <wp:inline distT="0" distB="0" distL="0" distR="0">
            <wp:extent cx="360680" cy="172085"/>
            <wp:effectExtent l="0" t="0" r="0" b="0"/>
            <wp:docPr id="270" name="IM 270"/>
            <wp:cNvGraphicFramePr/>
            <a:graphic xmlns:a="http://schemas.openxmlformats.org/drawingml/2006/main">
              <a:graphicData uri="http://schemas.openxmlformats.org/drawingml/2006/picture">
                <pic:pic xmlns:pic="http://schemas.openxmlformats.org/drawingml/2006/picture">
                  <pic:nvPicPr>
                    <pic:cNvPr id="270" name="IM 270"/>
                    <pic:cNvPicPr/>
                  </pic:nvPicPr>
                  <pic:blipFill>
                    <a:blip r:embed="rId144"/>
                    <a:stretch>
                      <a:fillRect/>
                    </a:stretch>
                  </pic:blipFill>
                  <pic:spPr>
                    <a:xfrm>
                      <a:off x="0" y="0"/>
                      <a:ext cx="360857" cy="172211"/>
                    </a:xfrm>
                    <a:prstGeom prst="rect">
                      <a:avLst/>
                    </a:prstGeom>
                  </pic:spPr>
                </pic:pic>
              </a:graphicData>
            </a:graphic>
          </wp:inline>
        </w:drawing>
      </w:r>
      <w:r>
        <w:rPr>
          <w:rFonts w:ascii="宋体" w:hAnsi="宋体" w:eastAsia="宋体" w:cs="宋体"/>
          <w:spacing w:val="-5"/>
          <w:sz w:val="21"/>
          <w:szCs w:val="21"/>
        </w:rPr>
        <w:t>）</w:t>
      </w:r>
      <w:r>
        <w:rPr>
          <w:rFonts w:ascii="宋体" w:hAnsi="宋体" w:eastAsia="宋体" w:cs="宋体"/>
          <w:spacing w:val="-10"/>
          <w:w w:val="99"/>
          <w:sz w:val="21"/>
          <w:szCs w:val="21"/>
        </w:rPr>
        <w:t>、3</w:t>
      </w:r>
      <w:r>
        <w:rPr>
          <w:rFonts w:ascii="宋体" w:hAnsi="宋体" w:eastAsia="宋体" w:cs="宋体"/>
          <w:spacing w:val="-38"/>
          <w:sz w:val="21"/>
          <w:szCs w:val="21"/>
        </w:rPr>
        <w:t xml:space="preserve"> </w:t>
      </w:r>
      <w:r>
        <w:rPr>
          <w:rFonts w:ascii="宋体" w:hAnsi="宋体" w:eastAsia="宋体" w:cs="宋体"/>
          <w:spacing w:val="-10"/>
          <w:w w:val="99"/>
          <w:sz w:val="21"/>
          <w:szCs w:val="21"/>
        </w:rPr>
        <w:t>月</w:t>
      </w:r>
      <w:r>
        <w:rPr>
          <w:rFonts w:ascii="宋体" w:hAnsi="宋体" w:eastAsia="宋体" w:cs="宋体"/>
          <w:spacing w:val="-5"/>
          <w:sz w:val="21"/>
          <w:szCs w:val="21"/>
        </w:rPr>
        <w:t>（</w:t>
      </w:r>
      <w:r>
        <w:rPr>
          <w:sz w:val="21"/>
          <w:szCs w:val="21"/>
        </w:rPr>
        <w:drawing>
          <wp:inline distT="0" distB="0" distL="0" distR="0">
            <wp:extent cx="360680" cy="172085"/>
            <wp:effectExtent l="0" t="0" r="0" b="0"/>
            <wp:docPr id="271" name="IM 271"/>
            <wp:cNvGraphicFramePr/>
            <a:graphic xmlns:a="http://schemas.openxmlformats.org/drawingml/2006/main">
              <a:graphicData uri="http://schemas.openxmlformats.org/drawingml/2006/picture">
                <pic:pic xmlns:pic="http://schemas.openxmlformats.org/drawingml/2006/picture">
                  <pic:nvPicPr>
                    <pic:cNvPr id="271" name="IM 271"/>
                    <pic:cNvPicPr/>
                  </pic:nvPicPr>
                  <pic:blipFill>
                    <a:blip r:embed="rId145"/>
                    <a:stretch>
                      <a:fillRect/>
                    </a:stretch>
                  </pic:blipFill>
                  <pic:spPr>
                    <a:xfrm>
                      <a:off x="0" y="0"/>
                      <a:ext cx="360857" cy="172211"/>
                    </a:xfrm>
                    <a:prstGeom prst="rect">
                      <a:avLst/>
                    </a:prstGeom>
                  </pic:spPr>
                </pic:pic>
              </a:graphicData>
            </a:graphic>
          </wp:inline>
        </w:drawing>
      </w:r>
      <w:r>
        <w:rPr>
          <w:rFonts w:ascii="宋体" w:hAnsi="宋体" w:eastAsia="宋体" w:cs="宋体"/>
          <w:spacing w:val="-5"/>
          <w:sz w:val="21"/>
          <w:szCs w:val="21"/>
        </w:rPr>
        <w:t>）</w:t>
      </w:r>
      <w:r>
        <w:rPr>
          <w:rFonts w:ascii="宋体" w:hAnsi="宋体" w:eastAsia="宋体" w:cs="宋体"/>
          <w:spacing w:val="-10"/>
          <w:w w:val="99"/>
          <w:sz w:val="21"/>
          <w:szCs w:val="21"/>
        </w:rPr>
        <w:t>、4</w:t>
      </w:r>
      <w:r>
        <w:rPr>
          <w:rFonts w:ascii="宋体" w:hAnsi="宋体" w:eastAsia="宋体" w:cs="宋体"/>
          <w:spacing w:val="-38"/>
          <w:sz w:val="21"/>
          <w:szCs w:val="21"/>
        </w:rPr>
        <w:t xml:space="preserve"> </w:t>
      </w:r>
      <w:r>
        <w:rPr>
          <w:rFonts w:ascii="宋体" w:hAnsi="宋体" w:eastAsia="宋体" w:cs="宋体"/>
          <w:spacing w:val="-10"/>
          <w:w w:val="99"/>
          <w:sz w:val="21"/>
          <w:szCs w:val="21"/>
        </w:rPr>
        <w:t>月</w:t>
      </w:r>
      <w:r>
        <w:rPr>
          <w:rFonts w:ascii="宋体" w:hAnsi="宋体" w:eastAsia="宋体" w:cs="宋体"/>
          <w:spacing w:val="-5"/>
          <w:sz w:val="21"/>
          <w:szCs w:val="21"/>
        </w:rPr>
        <w:t>（</w:t>
      </w:r>
      <w:r>
        <w:rPr>
          <w:sz w:val="21"/>
          <w:szCs w:val="21"/>
        </w:rPr>
        <w:drawing>
          <wp:inline distT="0" distB="0" distL="0" distR="0">
            <wp:extent cx="360680" cy="172085"/>
            <wp:effectExtent l="0" t="0" r="0" b="0"/>
            <wp:docPr id="272" name="IM 272"/>
            <wp:cNvGraphicFramePr/>
            <a:graphic xmlns:a="http://schemas.openxmlformats.org/drawingml/2006/main">
              <a:graphicData uri="http://schemas.openxmlformats.org/drawingml/2006/picture">
                <pic:pic xmlns:pic="http://schemas.openxmlformats.org/drawingml/2006/picture">
                  <pic:nvPicPr>
                    <pic:cNvPr id="272" name="IM 272"/>
                    <pic:cNvPicPr/>
                  </pic:nvPicPr>
                  <pic:blipFill>
                    <a:blip r:embed="rId146"/>
                    <a:stretch>
                      <a:fillRect/>
                    </a:stretch>
                  </pic:blipFill>
                  <pic:spPr>
                    <a:xfrm>
                      <a:off x="0" y="0"/>
                      <a:ext cx="360857" cy="172211"/>
                    </a:xfrm>
                    <a:prstGeom prst="rect">
                      <a:avLst/>
                    </a:prstGeom>
                  </pic:spPr>
                </pic:pic>
              </a:graphicData>
            </a:graphic>
          </wp:inline>
        </w:drawing>
      </w:r>
      <w:r>
        <w:rPr>
          <w:rFonts w:ascii="宋体" w:hAnsi="宋体" w:eastAsia="宋体" w:cs="宋体"/>
          <w:spacing w:val="-5"/>
          <w:sz w:val="21"/>
          <w:szCs w:val="21"/>
        </w:rPr>
        <w:t>）</w:t>
      </w:r>
      <w:r>
        <w:rPr>
          <w:rFonts w:ascii="宋体" w:hAnsi="宋体" w:eastAsia="宋体" w:cs="宋体"/>
          <w:spacing w:val="-10"/>
          <w:w w:val="99"/>
          <w:sz w:val="21"/>
          <w:szCs w:val="21"/>
        </w:rPr>
        <w:t>、5</w:t>
      </w:r>
      <w:r>
        <w:rPr>
          <w:rFonts w:ascii="宋体" w:hAnsi="宋体" w:eastAsia="宋体" w:cs="宋体"/>
          <w:spacing w:val="-41"/>
          <w:sz w:val="21"/>
          <w:szCs w:val="21"/>
        </w:rPr>
        <w:t xml:space="preserve"> </w:t>
      </w:r>
      <w:r>
        <w:rPr>
          <w:rFonts w:ascii="宋体" w:hAnsi="宋体" w:eastAsia="宋体" w:cs="宋体"/>
          <w:spacing w:val="-10"/>
          <w:w w:val="99"/>
          <w:sz w:val="21"/>
          <w:szCs w:val="21"/>
        </w:rPr>
        <w:t>月</w:t>
      </w:r>
      <w:r>
        <w:rPr>
          <w:rFonts w:ascii="宋体" w:hAnsi="宋体" w:eastAsia="宋体" w:cs="宋体"/>
          <w:spacing w:val="-5"/>
          <w:sz w:val="21"/>
          <w:szCs w:val="21"/>
        </w:rPr>
        <w:t>（</w:t>
      </w:r>
      <w:r>
        <w:rPr>
          <w:sz w:val="21"/>
          <w:szCs w:val="21"/>
        </w:rPr>
        <w:drawing>
          <wp:inline distT="0" distB="0" distL="0" distR="0">
            <wp:extent cx="360680" cy="172085"/>
            <wp:effectExtent l="0" t="0" r="0" b="0"/>
            <wp:docPr id="273" name="IM 273"/>
            <wp:cNvGraphicFramePr/>
            <a:graphic xmlns:a="http://schemas.openxmlformats.org/drawingml/2006/main">
              <a:graphicData uri="http://schemas.openxmlformats.org/drawingml/2006/picture">
                <pic:pic xmlns:pic="http://schemas.openxmlformats.org/drawingml/2006/picture">
                  <pic:nvPicPr>
                    <pic:cNvPr id="273" name="IM 273"/>
                    <pic:cNvPicPr/>
                  </pic:nvPicPr>
                  <pic:blipFill>
                    <a:blip r:embed="rId147"/>
                    <a:stretch>
                      <a:fillRect/>
                    </a:stretch>
                  </pic:blipFill>
                  <pic:spPr>
                    <a:xfrm>
                      <a:off x="0" y="0"/>
                      <a:ext cx="360857" cy="172211"/>
                    </a:xfrm>
                    <a:prstGeom prst="rect">
                      <a:avLst/>
                    </a:prstGeom>
                  </pic:spPr>
                </pic:pic>
              </a:graphicData>
            </a:graphic>
          </wp:inline>
        </w:drawing>
      </w:r>
      <w:r>
        <w:rPr>
          <w:rFonts w:ascii="宋体" w:hAnsi="宋体" w:eastAsia="宋体" w:cs="宋体"/>
          <w:spacing w:val="-5"/>
          <w:sz w:val="21"/>
          <w:szCs w:val="21"/>
        </w:rPr>
        <w:t>）</w:t>
      </w:r>
      <w:r>
        <w:rPr>
          <w:rFonts w:ascii="宋体" w:hAnsi="宋体" w:eastAsia="宋体" w:cs="宋体"/>
          <w:spacing w:val="-10"/>
          <w:w w:val="99"/>
          <w:sz w:val="21"/>
          <w:szCs w:val="21"/>
        </w:rPr>
        <w:t>、6</w:t>
      </w:r>
      <w:r>
        <w:rPr>
          <w:rFonts w:ascii="宋体" w:hAnsi="宋体" w:eastAsia="宋体" w:cs="宋体"/>
          <w:spacing w:val="-40"/>
          <w:sz w:val="21"/>
          <w:szCs w:val="21"/>
        </w:rPr>
        <w:t xml:space="preserve"> </w:t>
      </w:r>
      <w:r>
        <w:rPr>
          <w:rFonts w:ascii="宋体" w:hAnsi="宋体" w:eastAsia="宋体" w:cs="宋体"/>
          <w:spacing w:val="-10"/>
          <w:w w:val="99"/>
          <w:sz w:val="21"/>
          <w:szCs w:val="21"/>
        </w:rPr>
        <w:t>月</w:t>
      </w:r>
      <w:r>
        <w:rPr>
          <w:rFonts w:ascii="宋体" w:hAnsi="宋体" w:eastAsia="宋体" w:cs="宋体"/>
          <w:spacing w:val="-5"/>
          <w:sz w:val="21"/>
          <w:szCs w:val="21"/>
        </w:rPr>
        <w:t>（</w:t>
      </w:r>
      <w:r>
        <w:rPr>
          <w:sz w:val="21"/>
          <w:szCs w:val="21"/>
        </w:rPr>
        <w:drawing>
          <wp:inline distT="0" distB="0" distL="0" distR="0">
            <wp:extent cx="360680" cy="172085"/>
            <wp:effectExtent l="0" t="0" r="0" b="0"/>
            <wp:docPr id="274" name="IM 274"/>
            <wp:cNvGraphicFramePr/>
            <a:graphic xmlns:a="http://schemas.openxmlformats.org/drawingml/2006/main">
              <a:graphicData uri="http://schemas.openxmlformats.org/drawingml/2006/picture">
                <pic:pic xmlns:pic="http://schemas.openxmlformats.org/drawingml/2006/picture">
                  <pic:nvPicPr>
                    <pic:cNvPr id="274" name="IM 274"/>
                    <pic:cNvPicPr/>
                  </pic:nvPicPr>
                  <pic:blipFill>
                    <a:blip r:embed="rId148"/>
                    <a:stretch>
                      <a:fillRect/>
                    </a:stretch>
                  </pic:blipFill>
                  <pic:spPr>
                    <a:xfrm>
                      <a:off x="0" y="0"/>
                      <a:ext cx="360857" cy="172211"/>
                    </a:xfrm>
                    <a:prstGeom prst="rect">
                      <a:avLst/>
                    </a:prstGeom>
                  </pic:spPr>
                </pic:pic>
              </a:graphicData>
            </a:graphic>
          </wp:inline>
        </w:drawing>
      </w:r>
      <w:r>
        <w:rPr>
          <w:rFonts w:ascii="宋体" w:hAnsi="宋体" w:eastAsia="宋体" w:cs="宋体"/>
          <w:spacing w:val="-5"/>
          <w:sz w:val="21"/>
          <w:szCs w:val="21"/>
        </w:rPr>
        <w:t>）</w:t>
      </w:r>
      <w:r>
        <w:rPr>
          <w:rFonts w:ascii="宋体" w:hAnsi="宋体" w:eastAsia="宋体" w:cs="宋体"/>
          <w:spacing w:val="-10"/>
          <w:w w:val="99"/>
          <w:sz w:val="21"/>
          <w:szCs w:val="21"/>
        </w:rPr>
        <w:t>、</w:t>
      </w:r>
    </w:p>
    <w:p>
      <w:pPr>
        <w:spacing w:line="253" w:lineRule="auto"/>
        <w:rPr>
          <w:rFonts w:ascii="Arial"/>
          <w:sz w:val="21"/>
        </w:rPr>
      </w:pPr>
    </w:p>
    <w:p>
      <w:pPr>
        <w:spacing w:before="69" w:line="212" w:lineRule="auto"/>
        <w:ind w:firstLine="13"/>
        <w:rPr>
          <w:rFonts w:ascii="宋体" w:hAnsi="宋体" w:eastAsia="宋体" w:cs="宋体"/>
          <w:sz w:val="21"/>
          <w:szCs w:val="21"/>
        </w:rPr>
      </w:pPr>
      <w:r>
        <w:rPr>
          <w:rFonts w:ascii="宋体" w:hAnsi="宋体" w:eastAsia="宋体" w:cs="宋体"/>
          <w:spacing w:val="-10"/>
          <w:sz w:val="21"/>
          <w:szCs w:val="21"/>
        </w:rPr>
        <w:t>7</w:t>
      </w:r>
      <w:r>
        <w:rPr>
          <w:rFonts w:ascii="宋体" w:hAnsi="宋体" w:eastAsia="宋体" w:cs="宋体"/>
          <w:spacing w:val="-33"/>
          <w:sz w:val="21"/>
          <w:szCs w:val="21"/>
        </w:rPr>
        <w:t xml:space="preserve"> </w:t>
      </w:r>
      <w:r>
        <w:rPr>
          <w:rFonts w:ascii="宋体" w:hAnsi="宋体" w:eastAsia="宋体" w:cs="宋体"/>
          <w:spacing w:val="-10"/>
          <w:sz w:val="21"/>
          <w:szCs w:val="21"/>
        </w:rPr>
        <w:t>月</w:t>
      </w:r>
      <w:r>
        <w:rPr>
          <w:rFonts w:ascii="宋体" w:hAnsi="宋体" w:eastAsia="宋体" w:cs="宋体"/>
          <w:spacing w:val="-6"/>
          <w:sz w:val="21"/>
          <w:szCs w:val="21"/>
        </w:rPr>
        <w:t>（</w:t>
      </w:r>
      <w:r>
        <w:rPr>
          <w:sz w:val="21"/>
          <w:szCs w:val="21"/>
        </w:rPr>
        <w:drawing>
          <wp:inline distT="0" distB="0" distL="0" distR="0">
            <wp:extent cx="363220" cy="172085"/>
            <wp:effectExtent l="0" t="0" r="0" b="0"/>
            <wp:docPr id="275" name="IM 275"/>
            <wp:cNvGraphicFramePr/>
            <a:graphic xmlns:a="http://schemas.openxmlformats.org/drawingml/2006/main">
              <a:graphicData uri="http://schemas.openxmlformats.org/drawingml/2006/picture">
                <pic:pic xmlns:pic="http://schemas.openxmlformats.org/drawingml/2006/picture">
                  <pic:nvPicPr>
                    <pic:cNvPr id="275" name="IM 275"/>
                    <pic:cNvPicPr/>
                  </pic:nvPicPr>
                  <pic:blipFill>
                    <a:blip r:embed="rId148"/>
                    <a:stretch>
                      <a:fillRect/>
                    </a:stretch>
                  </pic:blipFill>
                  <pic:spPr>
                    <a:xfrm>
                      <a:off x="0" y="0"/>
                      <a:ext cx="363552" cy="172211"/>
                    </a:xfrm>
                    <a:prstGeom prst="rect">
                      <a:avLst/>
                    </a:prstGeom>
                  </pic:spPr>
                </pic:pic>
              </a:graphicData>
            </a:graphic>
          </wp:inline>
        </w:drawing>
      </w:r>
      <w:r>
        <w:rPr>
          <w:rFonts w:ascii="宋体" w:hAnsi="宋体" w:eastAsia="宋体" w:cs="宋体"/>
          <w:spacing w:val="-6"/>
          <w:sz w:val="21"/>
          <w:szCs w:val="21"/>
        </w:rPr>
        <w:t>）</w:t>
      </w:r>
      <w:r>
        <w:rPr>
          <w:rFonts w:ascii="宋体" w:hAnsi="宋体" w:eastAsia="宋体" w:cs="宋体"/>
          <w:spacing w:val="-10"/>
          <w:sz w:val="21"/>
          <w:szCs w:val="21"/>
        </w:rPr>
        <w:t>、8</w:t>
      </w:r>
      <w:r>
        <w:rPr>
          <w:rFonts w:ascii="宋体" w:hAnsi="宋体" w:eastAsia="宋体" w:cs="宋体"/>
          <w:spacing w:val="-38"/>
          <w:sz w:val="21"/>
          <w:szCs w:val="21"/>
        </w:rPr>
        <w:t xml:space="preserve"> </w:t>
      </w:r>
      <w:r>
        <w:rPr>
          <w:rFonts w:ascii="宋体" w:hAnsi="宋体" w:eastAsia="宋体" w:cs="宋体"/>
          <w:spacing w:val="-10"/>
          <w:sz w:val="21"/>
          <w:szCs w:val="21"/>
        </w:rPr>
        <w:t>月</w:t>
      </w:r>
      <w:r>
        <w:rPr>
          <w:rFonts w:ascii="宋体" w:hAnsi="宋体" w:eastAsia="宋体" w:cs="宋体"/>
          <w:spacing w:val="-6"/>
          <w:sz w:val="21"/>
          <w:szCs w:val="21"/>
        </w:rPr>
        <w:t>（</w:t>
      </w:r>
      <w:r>
        <w:rPr>
          <w:sz w:val="21"/>
          <w:szCs w:val="21"/>
        </w:rPr>
        <w:drawing>
          <wp:inline distT="0" distB="0" distL="0" distR="0">
            <wp:extent cx="363220" cy="172085"/>
            <wp:effectExtent l="0" t="0" r="0" b="0"/>
            <wp:docPr id="276" name="IM 276"/>
            <wp:cNvGraphicFramePr/>
            <a:graphic xmlns:a="http://schemas.openxmlformats.org/drawingml/2006/main">
              <a:graphicData uri="http://schemas.openxmlformats.org/drawingml/2006/picture">
                <pic:pic xmlns:pic="http://schemas.openxmlformats.org/drawingml/2006/picture">
                  <pic:nvPicPr>
                    <pic:cNvPr id="276" name="IM 276"/>
                    <pic:cNvPicPr/>
                  </pic:nvPicPr>
                  <pic:blipFill>
                    <a:blip r:embed="rId145"/>
                    <a:stretch>
                      <a:fillRect/>
                    </a:stretch>
                  </pic:blipFill>
                  <pic:spPr>
                    <a:xfrm>
                      <a:off x="0" y="0"/>
                      <a:ext cx="363552" cy="172211"/>
                    </a:xfrm>
                    <a:prstGeom prst="rect">
                      <a:avLst/>
                    </a:prstGeom>
                  </pic:spPr>
                </pic:pic>
              </a:graphicData>
            </a:graphic>
          </wp:inline>
        </w:drawing>
      </w:r>
      <w:r>
        <w:rPr>
          <w:rFonts w:ascii="宋体" w:hAnsi="宋体" w:eastAsia="宋体" w:cs="宋体"/>
          <w:spacing w:val="-6"/>
          <w:sz w:val="21"/>
          <w:szCs w:val="21"/>
        </w:rPr>
        <w:t>）</w:t>
      </w:r>
      <w:r>
        <w:rPr>
          <w:rFonts w:ascii="宋体" w:hAnsi="宋体" w:eastAsia="宋体" w:cs="宋体"/>
          <w:spacing w:val="-10"/>
          <w:sz w:val="21"/>
          <w:szCs w:val="21"/>
        </w:rPr>
        <w:t>、10</w:t>
      </w:r>
      <w:r>
        <w:rPr>
          <w:rFonts w:ascii="宋体" w:hAnsi="宋体" w:eastAsia="宋体" w:cs="宋体"/>
          <w:spacing w:val="-40"/>
          <w:sz w:val="21"/>
          <w:szCs w:val="21"/>
        </w:rPr>
        <w:t xml:space="preserve"> </w:t>
      </w:r>
      <w:r>
        <w:rPr>
          <w:rFonts w:ascii="宋体" w:hAnsi="宋体" w:eastAsia="宋体" w:cs="宋体"/>
          <w:spacing w:val="-10"/>
          <w:sz w:val="21"/>
          <w:szCs w:val="21"/>
        </w:rPr>
        <w:t>月</w:t>
      </w:r>
      <w:r>
        <w:rPr>
          <w:rFonts w:ascii="宋体" w:hAnsi="宋体" w:eastAsia="宋体" w:cs="宋体"/>
          <w:spacing w:val="-6"/>
          <w:sz w:val="21"/>
          <w:szCs w:val="21"/>
        </w:rPr>
        <w:t>（</w:t>
      </w:r>
      <w:r>
        <w:rPr>
          <w:sz w:val="21"/>
          <w:szCs w:val="21"/>
        </w:rPr>
        <w:drawing>
          <wp:inline distT="0" distB="0" distL="0" distR="0">
            <wp:extent cx="363220" cy="172085"/>
            <wp:effectExtent l="0" t="0" r="0" b="0"/>
            <wp:docPr id="277" name="IM 277"/>
            <wp:cNvGraphicFramePr/>
            <a:graphic xmlns:a="http://schemas.openxmlformats.org/drawingml/2006/main">
              <a:graphicData uri="http://schemas.openxmlformats.org/drawingml/2006/picture">
                <pic:pic xmlns:pic="http://schemas.openxmlformats.org/drawingml/2006/picture">
                  <pic:nvPicPr>
                    <pic:cNvPr id="277" name="IM 277"/>
                    <pic:cNvPicPr/>
                  </pic:nvPicPr>
                  <pic:blipFill>
                    <a:blip r:embed="rId145"/>
                    <a:stretch>
                      <a:fillRect/>
                    </a:stretch>
                  </pic:blipFill>
                  <pic:spPr>
                    <a:xfrm>
                      <a:off x="0" y="0"/>
                      <a:ext cx="363552" cy="172211"/>
                    </a:xfrm>
                    <a:prstGeom prst="rect">
                      <a:avLst/>
                    </a:prstGeom>
                  </pic:spPr>
                </pic:pic>
              </a:graphicData>
            </a:graphic>
          </wp:inline>
        </w:drawing>
      </w:r>
      <w:r>
        <w:rPr>
          <w:rFonts w:ascii="宋体" w:hAnsi="宋体" w:eastAsia="宋体" w:cs="宋体"/>
          <w:spacing w:val="-6"/>
          <w:sz w:val="21"/>
          <w:szCs w:val="21"/>
        </w:rPr>
        <w:t>）</w:t>
      </w:r>
      <w:r>
        <w:rPr>
          <w:rFonts w:ascii="宋体" w:hAnsi="宋体" w:eastAsia="宋体" w:cs="宋体"/>
          <w:spacing w:val="-10"/>
          <w:sz w:val="21"/>
          <w:szCs w:val="21"/>
        </w:rPr>
        <w:t>、11</w:t>
      </w:r>
      <w:r>
        <w:rPr>
          <w:rFonts w:ascii="宋体" w:hAnsi="宋体" w:eastAsia="宋体" w:cs="宋体"/>
          <w:spacing w:val="-38"/>
          <w:sz w:val="21"/>
          <w:szCs w:val="21"/>
        </w:rPr>
        <w:t xml:space="preserve"> </w:t>
      </w:r>
      <w:r>
        <w:rPr>
          <w:rFonts w:ascii="宋体" w:hAnsi="宋体" w:eastAsia="宋体" w:cs="宋体"/>
          <w:spacing w:val="-10"/>
          <w:sz w:val="21"/>
          <w:szCs w:val="21"/>
        </w:rPr>
        <w:t>月</w:t>
      </w:r>
      <w:r>
        <w:rPr>
          <w:rFonts w:ascii="宋体" w:hAnsi="宋体" w:eastAsia="宋体" w:cs="宋体"/>
          <w:spacing w:val="-6"/>
          <w:sz w:val="21"/>
          <w:szCs w:val="21"/>
        </w:rPr>
        <w:t>（</w:t>
      </w:r>
      <w:r>
        <w:rPr>
          <w:sz w:val="21"/>
          <w:szCs w:val="21"/>
        </w:rPr>
        <w:drawing>
          <wp:inline distT="0" distB="0" distL="0" distR="0">
            <wp:extent cx="363220" cy="172085"/>
            <wp:effectExtent l="0" t="0" r="0" b="0"/>
            <wp:docPr id="278" name="IM 278"/>
            <wp:cNvGraphicFramePr/>
            <a:graphic xmlns:a="http://schemas.openxmlformats.org/drawingml/2006/main">
              <a:graphicData uri="http://schemas.openxmlformats.org/drawingml/2006/picture">
                <pic:pic xmlns:pic="http://schemas.openxmlformats.org/drawingml/2006/picture">
                  <pic:nvPicPr>
                    <pic:cNvPr id="278" name="IM 278"/>
                    <pic:cNvPicPr/>
                  </pic:nvPicPr>
                  <pic:blipFill>
                    <a:blip r:embed="rId149"/>
                    <a:stretch>
                      <a:fillRect/>
                    </a:stretch>
                  </pic:blipFill>
                  <pic:spPr>
                    <a:xfrm>
                      <a:off x="0" y="0"/>
                      <a:ext cx="363552" cy="172211"/>
                    </a:xfrm>
                    <a:prstGeom prst="rect">
                      <a:avLst/>
                    </a:prstGeom>
                  </pic:spPr>
                </pic:pic>
              </a:graphicData>
            </a:graphic>
          </wp:inline>
        </w:drawing>
      </w:r>
      <w:r>
        <w:rPr>
          <w:rFonts w:ascii="宋体" w:hAnsi="宋体" w:eastAsia="宋体" w:cs="宋体"/>
          <w:spacing w:val="-6"/>
          <w:sz w:val="21"/>
          <w:szCs w:val="21"/>
        </w:rPr>
        <w:t>），</w:t>
      </w:r>
      <w:r>
        <w:rPr>
          <w:rFonts w:ascii="宋体" w:hAnsi="宋体" w:eastAsia="宋体" w:cs="宋体"/>
          <w:spacing w:val="-10"/>
          <w:sz w:val="21"/>
          <w:szCs w:val="21"/>
        </w:rPr>
        <w:t>共</w:t>
      </w:r>
      <w:r>
        <w:rPr>
          <w:rFonts w:ascii="宋体" w:hAnsi="宋体" w:eastAsia="宋体" w:cs="宋体"/>
          <w:spacing w:val="-44"/>
          <w:sz w:val="21"/>
          <w:szCs w:val="21"/>
        </w:rPr>
        <w:t xml:space="preserve"> </w:t>
      </w:r>
      <w:r>
        <w:rPr>
          <w:rFonts w:ascii="宋体" w:hAnsi="宋体" w:eastAsia="宋体" w:cs="宋体"/>
          <w:spacing w:val="-10"/>
          <w:sz w:val="21"/>
          <w:szCs w:val="21"/>
        </w:rPr>
        <w:t>9</w:t>
      </w:r>
      <w:r>
        <w:rPr>
          <w:rFonts w:ascii="宋体" w:hAnsi="宋体" w:eastAsia="宋体" w:cs="宋体"/>
          <w:spacing w:val="-43"/>
          <w:sz w:val="21"/>
          <w:szCs w:val="21"/>
        </w:rPr>
        <w:t xml:space="preserve"> </w:t>
      </w:r>
      <w:r>
        <w:rPr>
          <w:rFonts w:ascii="宋体" w:hAnsi="宋体" w:eastAsia="宋体" w:cs="宋体"/>
          <w:spacing w:val="-10"/>
          <w:sz w:val="21"/>
          <w:szCs w:val="21"/>
        </w:rPr>
        <w:t>个；</w:t>
      </w:r>
    </w:p>
    <w:p>
      <w:pPr>
        <w:spacing w:line="254" w:lineRule="auto"/>
        <w:rPr>
          <w:rFonts w:ascii="Arial"/>
          <w:sz w:val="21"/>
        </w:rPr>
      </w:pPr>
    </w:p>
    <w:p>
      <w:pPr>
        <w:spacing w:before="68" w:line="624" w:lineRule="exact"/>
        <w:ind w:firstLine="430"/>
        <w:rPr>
          <w:rFonts w:ascii="宋体" w:hAnsi="宋体" w:eastAsia="宋体" w:cs="宋体"/>
          <w:sz w:val="21"/>
          <w:szCs w:val="21"/>
        </w:rPr>
      </w:pPr>
      <w:r>
        <w:rPr>
          <w:rFonts w:ascii="宋体" w:hAnsi="宋体" w:eastAsia="宋体" w:cs="宋体"/>
          <w:spacing w:val="-9"/>
          <w:position w:val="24"/>
          <w:sz w:val="21"/>
          <w:szCs w:val="21"/>
        </w:rPr>
        <w:t>2018</w:t>
      </w:r>
      <w:r>
        <w:rPr>
          <w:rFonts w:ascii="宋体" w:hAnsi="宋体" w:eastAsia="宋体" w:cs="宋体"/>
          <w:spacing w:val="-42"/>
          <w:position w:val="24"/>
          <w:sz w:val="21"/>
          <w:szCs w:val="21"/>
        </w:rPr>
        <w:t xml:space="preserve"> </w:t>
      </w:r>
      <w:r>
        <w:rPr>
          <w:rFonts w:ascii="宋体" w:hAnsi="宋体" w:eastAsia="宋体" w:cs="宋体"/>
          <w:spacing w:val="-9"/>
          <w:position w:val="24"/>
          <w:sz w:val="21"/>
          <w:szCs w:val="21"/>
        </w:rPr>
        <w:t>年</w:t>
      </w:r>
      <w:r>
        <w:rPr>
          <w:rFonts w:ascii="宋体" w:hAnsi="宋体" w:eastAsia="宋体" w:cs="宋体"/>
          <w:spacing w:val="-3"/>
          <w:position w:val="24"/>
          <w:sz w:val="21"/>
          <w:szCs w:val="21"/>
        </w:rPr>
        <w:t>（</w:t>
      </w:r>
      <w:r>
        <w:rPr>
          <w:position w:val="24"/>
          <w:sz w:val="21"/>
          <w:szCs w:val="21"/>
        </w:rPr>
        <w:drawing>
          <wp:inline distT="0" distB="0" distL="0" distR="0">
            <wp:extent cx="511175" cy="172085"/>
            <wp:effectExtent l="0" t="0" r="0" b="0"/>
            <wp:docPr id="279" name="IM 279"/>
            <wp:cNvGraphicFramePr/>
            <a:graphic xmlns:a="http://schemas.openxmlformats.org/drawingml/2006/main">
              <a:graphicData uri="http://schemas.openxmlformats.org/drawingml/2006/picture">
                <pic:pic xmlns:pic="http://schemas.openxmlformats.org/drawingml/2006/picture">
                  <pic:nvPicPr>
                    <pic:cNvPr id="279" name="IM 279"/>
                    <pic:cNvPicPr/>
                  </pic:nvPicPr>
                  <pic:blipFill>
                    <a:blip r:embed="rId150"/>
                    <a:stretch>
                      <a:fillRect/>
                    </a:stretch>
                  </pic:blipFill>
                  <pic:spPr>
                    <a:xfrm>
                      <a:off x="0" y="0"/>
                      <a:ext cx="511590" cy="172211"/>
                    </a:xfrm>
                    <a:prstGeom prst="rect">
                      <a:avLst/>
                    </a:prstGeom>
                  </pic:spPr>
                </pic:pic>
              </a:graphicData>
            </a:graphic>
          </wp:inline>
        </w:drawing>
      </w:r>
      <w:r>
        <w:rPr>
          <w:rFonts w:ascii="宋体" w:hAnsi="宋体" w:eastAsia="宋体" w:cs="宋体"/>
          <w:spacing w:val="-3"/>
          <w:position w:val="24"/>
          <w:sz w:val="21"/>
          <w:szCs w:val="21"/>
        </w:rPr>
        <w:t>）：</w:t>
      </w:r>
      <w:r>
        <w:rPr>
          <w:rFonts w:ascii="宋体" w:hAnsi="宋体" w:eastAsia="宋体" w:cs="宋体"/>
          <w:spacing w:val="-9"/>
          <w:position w:val="24"/>
          <w:sz w:val="21"/>
          <w:szCs w:val="21"/>
        </w:rPr>
        <w:t>2</w:t>
      </w:r>
      <w:r>
        <w:rPr>
          <w:rFonts w:ascii="宋体" w:hAnsi="宋体" w:eastAsia="宋体" w:cs="宋体"/>
          <w:spacing w:val="-36"/>
          <w:position w:val="24"/>
          <w:sz w:val="21"/>
          <w:szCs w:val="21"/>
        </w:rPr>
        <w:t xml:space="preserve"> </w:t>
      </w:r>
      <w:r>
        <w:rPr>
          <w:rFonts w:ascii="宋体" w:hAnsi="宋体" w:eastAsia="宋体" w:cs="宋体"/>
          <w:spacing w:val="-9"/>
          <w:position w:val="24"/>
          <w:sz w:val="21"/>
          <w:szCs w:val="21"/>
        </w:rPr>
        <w:t>月</w:t>
      </w:r>
      <w:r>
        <w:rPr>
          <w:rFonts w:ascii="宋体" w:hAnsi="宋体" w:eastAsia="宋体" w:cs="宋体"/>
          <w:spacing w:val="-3"/>
          <w:position w:val="24"/>
          <w:sz w:val="21"/>
          <w:szCs w:val="21"/>
        </w:rPr>
        <w:t>（</w:t>
      </w:r>
      <w:r>
        <w:rPr>
          <w:position w:val="24"/>
          <w:sz w:val="21"/>
          <w:szCs w:val="21"/>
        </w:rPr>
        <w:drawing>
          <wp:inline distT="0" distB="0" distL="0" distR="0">
            <wp:extent cx="295275" cy="172085"/>
            <wp:effectExtent l="0" t="0" r="0" b="0"/>
            <wp:docPr id="280" name="IM 280"/>
            <wp:cNvGraphicFramePr/>
            <a:graphic xmlns:a="http://schemas.openxmlformats.org/drawingml/2006/main">
              <a:graphicData uri="http://schemas.openxmlformats.org/drawingml/2006/picture">
                <pic:pic xmlns:pic="http://schemas.openxmlformats.org/drawingml/2006/picture">
                  <pic:nvPicPr>
                    <pic:cNvPr id="280" name="IM 280"/>
                    <pic:cNvPicPr/>
                  </pic:nvPicPr>
                  <pic:blipFill>
                    <a:blip r:embed="rId139"/>
                    <a:stretch>
                      <a:fillRect/>
                    </a:stretch>
                  </pic:blipFill>
                  <pic:spPr>
                    <a:xfrm>
                      <a:off x="0" y="0"/>
                      <a:ext cx="295839" cy="172211"/>
                    </a:xfrm>
                    <a:prstGeom prst="rect">
                      <a:avLst/>
                    </a:prstGeom>
                  </pic:spPr>
                </pic:pic>
              </a:graphicData>
            </a:graphic>
          </wp:inline>
        </w:drawing>
      </w:r>
      <w:r>
        <w:rPr>
          <w:rFonts w:ascii="宋体" w:hAnsi="宋体" w:eastAsia="宋体" w:cs="宋体"/>
          <w:spacing w:val="-3"/>
          <w:position w:val="24"/>
          <w:sz w:val="21"/>
          <w:szCs w:val="21"/>
        </w:rPr>
        <w:t>）</w:t>
      </w:r>
      <w:r>
        <w:rPr>
          <w:rFonts w:ascii="宋体" w:hAnsi="宋体" w:eastAsia="宋体" w:cs="宋体"/>
          <w:spacing w:val="-9"/>
          <w:position w:val="24"/>
          <w:sz w:val="21"/>
          <w:szCs w:val="21"/>
        </w:rPr>
        <w:t>、4</w:t>
      </w:r>
      <w:r>
        <w:rPr>
          <w:rFonts w:ascii="宋体" w:hAnsi="宋体" w:eastAsia="宋体" w:cs="宋体"/>
          <w:spacing w:val="-35"/>
          <w:position w:val="24"/>
          <w:sz w:val="21"/>
          <w:szCs w:val="21"/>
        </w:rPr>
        <w:t xml:space="preserve"> </w:t>
      </w:r>
      <w:r>
        <w:rPr>
          <w:rFonts w:ascii="宋体" w:hAnsi="宋体" w:eastAsia="宋体" w:cs="宋体"/>
          <w:spacing w:val="-9"/>
          <w:position w:val="24"/>
          <w:sz w:val="21"/>
          <w:szCs w:val="21"/>
        </w:rPr>
        <w:t>月</w:t>
      </w:r>
      <w:r>
        <w:rPr>
          <w:rFonts w:ascii="宋体" w:hAnsi="宋体" w:eastAsia="宋体" w:cs="宋体"/>
          <w:spacing w:val="-3"/>
          <w:position w:val="24"/>
          <w:sz w:val="21"/>
          <w:szCs w:val="21"/>
        </w:rPr>
        <w:t>（</w:t>
      </w:r>
      <w:r>
        <w:rPr>
          <w:position w:val="24"/>
          <w:sz w:val="21"/>
          <w:szCs w:val="21"/>
        </w:rPr>
        <w:drawing>
          <wp:inline distT="0" distB="0" distL="0" distR="0">
            <wp:extent cx="295275" cy="172085"/>
            <wp:effectExtent l="0" t="0" r="0" b="0"/>
            <wp:docPr id="281" name="IM 281"/>
            <wp:cNvGraphicFramePr/>
            <a:graphic xmlns:a="http://schemas.openxmlformats.org/drawingml/2006/main">
              <a:graphicData uri="http://schemas.openxmlformats.org/drawingml/2006/picture">
                <pic:pic xmlns:pic="http://schemas.openxmlformats.org/drawingml/2006/picture">
                  <pic:nvPicPr>
                    <pic:cNvPr id="281" name="IM 281"/>
                    <pic:cNvPicPr/>
                  </pic:nvPicPr>
                  <pic:blipFill>
                    <a:blip r:embed="rId139"/>
                    <a:stretch>
                      <a:fillRect/>
                    </a:stretch>
                  </pic:blipFill>
                  <pic:spPr>
                    <a:xfrm>
                      <a:off x="0" y="0"/>
                      <a:ext cx="295839" cy="172211"/>
                    </a:xfrm>
                    <a:prstGeom prst="rect">
                      <a:avLst/>
                    </a:prstGeom>
                  </pic:spPr>
                </pic:pic>
              </a:graphicData>
            </a:graphic>
          </wp:inline>
        </w:drawing>
      </w:r>
      <w:r>
        <w:rPr>
          <w:rFonts w:ascii="宋体" w:hAnsi="宋体" w:eastAsia="宋体" w:cs="宋体"/>
          <w:spacing w:val="-3"/>
          <w:position w:val="24"/>
          <w:sz w:val="21"/>
          <w:szCs w:val="21"/>
        </w:rPr>
        <w:t>）</w:t>
      </w:r>
      <w:r>
        <w:rPr>
          <w:rFonts w:ascii="宋体" w:hAnsi="宋体" w:eastAsia="宋体" w:cs="宋体"/>
          <w:spacing w:val="-9"/>
          <w:position w:val="24"/>
          <w:sz w:val="21"/>
          <w:szCs w:val="21"/>
        </w:rPr>
        <w:t>、5</w:t>
      </w:r>
      <w:r>
        <w:rPr>
          <w:rFonts w:ascii="宋体" w:hAnsi="宋体" w:eastAsia="宋体" w:cs="宋体"/>
          <w:spacing w:val="-36"/>
          <w:position w:val="24"/>
          <w:sz w:val="21"/>
          <w:szCs w:val="21"/>
        </w:rPr>
        <w:t xml:space="preserve"> </w:t>
      </w:r>
      <w:r>
        <w:rPr>
          <w:rFonts w:ascii="宋体" w:hAnsi="宋体" w:eastAsia="宋体" w:cs="宋体"/>
          <w:spacing w:val="-9"/>
          <w:position w:val="24"/>
          <w:sz w:val="21"/>
          <w:szCs w:val="21"/>
        </w:rPr>
        <w:t>月</w:t>
      </w:r>
      <w:r>
        <w:rPr>
          <w:rFonts w:ascii="宋体" w:hAnsi="宋体" w:eastAsia="宋体" w:cs="宋体"/>
          <w:spacing w:val="-3"/>
          <w:position w:val="24"/>
          <w:sz w:val="21"/>
          <w:szCs w:val="21"/>
        </w:rPr>
        <w:t>（</w:t>
      </w:r>
      <w:r>
        <w:rPr>
          <w:position w:val="24"/>
          <w:sz w:val="21"/>
          <w:szCs w:val="21"/>
        </w:rPr>
        <w:drawing>
          <wp:inline distT="0" distB="0" distL="0" distR="0">
            <wp:extent cx="295275" cy="172085"/>
            <wp:effectExtent l="0" t="0" r="0" b="0"/>
            <wp:docPr id="282" name="IM 282"/>
            <wp:cNvGraphicFramePr/>
            <a:graphic xmlns:a="http://schemas.openxmlformats.org/drawingml/2006/main">
              <a:graphicData uri="http://schemas.openxmlformats.org/drawingml/2006/picture">
                <pic:pic xmlns:pic="http://schemas.openxmlformats.org/drawingml/2006/picture">
                  <pic:nvPicPr>
                    <pic:cNvPr id="282" name="IM 282"/>
                    <pic:cNvPicPr/>
                  </pic:nvPicPr>
                  <pic:blipFill>
                    <a:blip r:embed="rId151"/>
                    <a:stretch>
                      <a:fillRect/>
                    </a:stretch>
                  </pic:blipFill>
                  <pic:spPr>
                    <a:xfrm>
                      <a:off x="0" y="0"/>
                      <a:ext cx="295839" cy="172211"/>
                    </a:xfrm>
                    <a:prstGeom prst="rect">
                      <a:avLst/>
                    </a:prstGeom>
                  </pic:spPr>
                </pic:pic>
              </a:graphicData>
            </a:graphic>
          </wp:inline>
        </w:drawing>
      </w:r>
      <w:r>
        <w:rPr>
          <w:rFonts w:ascii="宋体" w:hAnsi="宋体" w:eastAsia="宋体" w:cs="宋体"/>
          <w:spacing w:val="-3"/>
          <w:position w:val="24"/>
          <w:sz w:val="21"/>
          <w:szCs w:val="21"/>
        </w:rPr>
        <w:t>）</w:t>
      </w:r>
      <w:r>
        <w:rPr>
          <w:rFonts w:ascii="宋体" w:hAnsi="宋体" w:eastAsia="宋体" w:cs="宋体"/>
          <w:spacing w:val="-9"/>
          <w:position w:val="24"/>
          <w:sz w:val="21"/>
          <w:szCs w:val="21"/>
        </w:rPr>
        <w:t>、6</w:t>
      </w:r>
      <w:r>
        <w:rPr>
          <w:rFonts w:ascii="宋体" w:hAnsi="宋体" w:eastAsia="宋体" w:cs="宋体"/>
          <w:spacing w:val="-35"/>
          <w:position w:val="24"/>
          <w:sz w:val="21"/>
          <w:szCs w:val="21"/>
        </w:rPr>
        <w:t xml:space="preserve"> </w:t>
      </w:r>
      <w:r>
        <w:rPr>
          <w:rFonts w:ascii="宋体" w:hAnsi="宋体" w:eastAsia="宋体" w:cs="宋体"/>
          <w:spacing w:val="-9"/>
          <w:position w:val="24"/>
          <w:sz w:val="21"/>
          <w:szCs w:val="21"/>
        </w:rPr>
        <w:t>月</w:t>
      </w:r>
      <w:r>
        <w:rPr>
          <w:rFonts w:ascii="宋体" w:hAnsi="宋体" w:eastAsia="宋体" w:cs="宋体"/>
          <w:spacing w:val="-3"/>
          <w:position w:val="24"/>
          <w:sz w:val="21"/>
          <w:szCs w:val="21"/>
        </w:rPr>
        <w:t>（</w:t>
      </w:r>
      <w:r>
        <w:rPr>
          <w:position w:val="24"/>
          <w:sz w:val="21"/>
          <w:szCs w:val="21"/>
        </w:rPr>
        <w:drawing>
          <wp:inline distT="0" distB="0" distL="0" distR="0">
            <wp:extent cx="295275" cy="172085"/>
            <wp:effectExtent l="0" t="0" r="0" b="0"/>
            <wp:docPr id="283" name="IM 283"/>
            <wp:cNvGraphicFramePr/>
            <a:graphic xmlns:a="http://schemas.openxmlformats.org/drawingml/2006/main">
              <a:graphicData uri="http://schemas.openxmlformats.org/drawingml/2006/picture">
                <pic:pic xmlns:pic="http://schemas.openxmlformats.org/drawingml/2006/picture">
                  <pic:nvPicPr>
                    <pic:cNvPr id="283" name="IM 283"/>
                    <pic:cNvPicPr/>
                  </pic:nvPicPr>
                  <pic:blipFill>
                    <a:blip r:embed="rId152"/>
                    <a:stretch>
                      <a:fillRect/>
                    </a:stretch>
                  </pic:blipFill>
                  <pic:spPr>
                    <a:xfrm>
                      <a:off x="0" y="0"/>
                      <a:ext cx="295839" cy="172211"/>
                    </a:xfrm>
                    <a:prstGeom prst="rect">
                      <a:avLst/>
                    </a:prstGeom>
                  </pic:spPr>
                </pic:pic>
              </a:graphicData>
            </a:graphic>
          </wp:inline>
        </w:drawing>
      </w:r>
      <w:r>
        <w:rPr>
          <w:rFonts w:ascii="宋体" w:hAnsi="宋体" w:eastAsia="宋体" w:cs="宋体"/>
          <w:spacing w:val="-3"/>
          <w:position w:val="24"/>
          <w:sz w:val="21"/>
          <w:szCs w:val="21"/>
        </w:rPr>
        <w:t>）</w:t>
      </w:r>
      <w:r>
        <w:rPr>
          <w:rFonts w:ascii="宋体" w:hAnsi="宋体" w:eastAsia="宋体" w:cs="宋体"/>
          <w:spacing w:val="-9"/>
          <w:position w:val="24"/>
          <w:sz w:val="21"/>
          <w:szCs w:val="21"/>
        </w:rPr>
        <w:t>、7</w:t>
      </w:r>
      <w:r>
        <w:rPr>
          <w:rFonts w:ascii="宋体" w:hAnsi="宋体" w:eastAsia="宋体" w:cs="宋体"/>
          <w:spacing w:val="-36"/>
          <w:position w:val="24"/>
          <w:sz w:val="21"/>
          <w:szCs w:val="21"/>
        </w:rPr>
        <w:t xml:space="preserve"> </w:t>
      </w:r>
      <w:r>
        <w:rPr>
          <w:rFonts w:ascii="宋体" w:hAnsi="宋体" w:eastAsia="宋体" w:cs="宋体"/>
          <w:spacing w:val="-9"/>
          <w:position w:val="24"/>
          <w:sz w:val="21"/>
          <w:szCs w:val="21"/>
        </w:rPr>
        <w:t>月</w:t>
      </w:r>
      <w:r>
        <w:rPr>
          <w:rFonts w:ascii="宋体" w:hAnsi="宋体" w:eastAsia="宋体" w:cs="宋体"/>
          <w:spacing w:val="-3"/>
          <w:position w:val="24"/>
          <w:sz w:val="21"/>
          <w:szCs w:val="21"/>
        </w:rPr>
        <w:t>（</w:t>
      </w:r>
      <w:r>
        <w:rPr>
          <w:position w:val="24"/>
          <w:sz w:val="21"/>
          <w:szCs w:val="21"/>
        </w:rPr>
        <w:drawing>
          <wp:inline distT="0" distB="0" distL="0" distR="0">
            <wp:extent cx="295275" cy="172085"/>
            <wp:effectExtent l="0" t="0" r="0" b="0"/>
            <wp:docPr id="284" name="IM 284"/>
            <wp:cNvGraphicFramePr/>
            <a:graphic xmlns:a="http://schemas.openxmlformats.org/drawingml/2006/main">
              <a:graphicData uri="http://schemas.openxmlformats.org/drawingml/2006/picture">
                <pic:pic xmlns:pic="http://schemas.openxmlformats.org/drawingml/2006/picture">
                  <pic:nvPicPr>
                    <pic:cNvPr id="284" name="IM 284"/>
                    <pic:cNvPicPr/>
                  </pic:nvPicPr>
                  <pic:blipFill>
                    <a:blip r:embed="rId153"/>
                    <a:stretch>
                      <a:fillRect/>
                    </a:stretch>
                  </pic:blipFill>
                  <pic:spPr>
                    <a:xfrm>
                      <a:off x="0" y="0"/>
                      <a:ext cx="295839" cy="172211"/>
                    </a:xfrm>
                    <a:prstGeom prst="rect">
                      <a:avLst/>
                    </a:prstGeom>
                  </pic:spPr>
                </pic:pic>
              </a:graphicData>
            </a:graphic>
          </wp:inline>
        </w:drawing>
      </w:r>
      <w:r>
        <w:rPr>
          <w:rFonts w:ascii="宋体" w:hAnsi="宋体" w:eastAsia="宋体" w:cs="宋体"/>
          <w:spacing w:val="-3"/>
          <w:position w:val="24"/>
          <w:sz w:val="21"/>
          <w:szCs w:val="21"/>
        </w:rPr>
        <w:t>）</w:t>
      </w:r>
      <w:r>
        <w:rPr>
          <w:rFonts w:ascii="宋体" w:hAnsi="宋体" w:eastAsia="宋体" w:cs="宋体"/>
          <w:spacing w:val="-9"/>
          <w:position w:val="24"/>
          <w:sz w:val="21"/>
          <w:szCs w:val="21"/>
        </w:rPr>
        <w:t>、8</w:t>
      </w:r>
      <w:r>
        <w:rPr>
          <w:rFonts w:ascii="宋体" w:hAnsi="宋体" w:eastAsia="宋体" w:cs="宋体"/>
          <w:spacing w:val="-35"/>
          <w:position w:val="24"/>
          <w:sz w:val="21"/>
          <w:szCs w:val="21"/>
        </w:rPr>
        <w:t xml:space="preserve"> </w:t>
      </w:r>
      <w:r>
        <w:rPr>
          <w:rFonts w:ascii="宋体" w:hAnsi="宋体" w:eastAsia="宋体" w:cs="宋体"/>
          <w:spacing w:val="-9"/>
          <w:position w:val="24"/>
          <w:sz w:val="21"/>
          <w:szCs w:val="21"/>
        </w:rPr>
        <w:t>月</w:t>
      </w:r>
    </w:p>
    <w:p>
      <w:pPr>
        <w:spacing w:line="211" w:lineRule="auto"/>
        <w:ind w:firstLine="13"/>
        <w:rPr>
          <w:rFonts w:ascii="宋体" w:hAnsi="宋体" w:eastAsia="宋体" w:cs="宋体"/>
          <w:sz w:val="21"/>
          <w:szCs w:val="21"/>
        </w:rPr>
      </w:pPr>
      <w:r>
        <w:rPr>
          <w:rFonts w:ascii="宋体" w:hAnsi="宋体" w:eastAsia="宋体" w:cs="宋体"/>
          <w:spacing w:val="-8"/>
          <w:sz w:val="21"/>
          <w:szCs w:val="21"/>
        </w:rPr>
        <w:t>（</w:t>
      </w:r>
      <w:r>
        <w:rPr>
          <w:sz w:val="21"/>
          <w:szCs w:val="21"/>
        </w:rPr>
        <w:drawing>
          <wp:inline distT="0" distB="0" distL="0" distR="0">
            <wp:extent cx="295910" cy="172085"/>
            <wp:effectExtent l="0" t="0" r="0" b="0"/>
            <wp:docPr id="285" name="IM 285"/>
            <wp:cNvGraphicFramePr/>
            <a:graphic xmlns:a="http://schemas.openxmlformats.org/drawingml/2006/main">
              <a:graphicData uri="http://schemas.openxmlformats.org/drawingml/2006/picture">
                <pic:pic xmlns:pic="http://schemas.openxmlformats.org/drawingml/2006/picture">
                  <pic:nvPicPr>
                    <pic:cNvPr id="285" name="IM 285"/>
                    <pic:cNvPicPr/>
                  </pic:nvPicPr>
                  <pic:blipFill>
                    <a:blip r:embed="rId139"/>
                    <a:stretch>
                      <a:fillRect/>
                    </a:stretch>
                  </pic:blipFill>
                  <pic:spPr>
                    <a:xfrm>
                      <a:off x="0" y="0"/>
                      <a:ext cx="295986" cy="172212"/>
                    </a:xfrm>
                    <a:prstGeom prst="rect">
                      <a:avLst/>
                    </a:prstGeom>
                  </pic:spPr>
                </pic:pic>
              </a:graphicData>
            </a:graphic>
          </wp:inline>
        </w:drawing>
      </w:r>
      <w:r>
        <w:rPr>
          <w:rFonts w:ascii="宋体" w:hAnsi="宋体" w:eastAsia="宋体" w:cs="宋体"/>
          <w:spacing w:val="-8"/>
          <w:sz w:val="21"/>
          <w:szCs w:val="21"/>
        </w:rPr>
        <w:t>）</w:t>
      </w:r>
      <w:r>
        <w:rPr>
          <w:rFonts w:ascii="宋体" w:hAnsi="宋体" w:eastAsia="宋体" w:cs="宋体"/>
          <w:spacing w:val="-9"/>
          <w:sz w:val="21"/>
          <w:szCs w:val="21"/>
        </w:rPr>
        <w:t>、9</w:t>
      </w:r>
      <w:r>
        <w:rPr>
          <w:rFonts w:ascii="宋体" w:hAnsi="宋体" w:eastAsia="宋体" w:cs="宋体"/>
          <w:spacing w:val="-39"/>
          <w:sz w:val="21"/>
          <w:szCs w:val="21"/>
        </w:rPr>
        <w:t xml:space="preserve"> </w:t>
      </w:r>
      <w:r>
        <w:rPr>
          <w:rFonts w:ascii="宋体" w:hAnsi="宋体" w:eastAsia="宋体" w:cs="宋体"/>
          <w:spacing w:val="-9"/>
          <w:sz w:val="21"/>
          <w:szCs w:val="21"/>
        </w:rPr>
        <w:t>月</w:t>
      </w:r>
      <w:r>
        <w:rPr>
          <w:rFonts w:ascii="宋体" w:hAnsi="宋体" w:eastAsia="宋体" w:cs="宋体"/>
          <w:spacing w:val="-8"/>
          <w:sz w:val="21"/>
          <w:szCs w:val="21"/>
        </w:rPr>
        <w:t>（</w:t>
      </w:r>
      <w:r>
        <w:rPr>
          <w:sz w:val="21"/>
          <w:szCs w:val="21"/>
        </w:rPr>
        <w:drawing>
          <wp:inline distT="0" distB="0" distL="0" distR="0">
            <wp:extent cx="295910" cy="172085"/>
            <wp:effectExtent l="0" t="0" r="0" b="0"/>
            <wp:docPr id="286" name="IM 286"/>
            <wp:cNvGraphicFramePr/>
            <a:graphic xmlns:a="http://schemas.openxmlformats.org/drawingml/2006/main">
              <a:graphicData uri="http://schemas.openxmlformats.org/drawingml/2006/picture">
                <pic:pic xmlns:pic="http://schemas.openxmlformats.org/drawingml/2006/picture">
                  <pic:nvPicPr>
                    <pic:cNvPr id="286" name="IM 286"/>
                    <pic:cNvPicPr/>
                  </pic:nvPicPr>
                  <pic:blipFill>
                    <a:blip r:embed="rId139"/>
                    <a:stretch>
                      <a:fillRect/>
                    </a:stretch>
                  </pic:blipFill>
                  <pic:spPr>
                    <a:xfrm>
                      <a:off x="0" y="0"/>
                      <a:ext cx="295986" cy="172212"/>
                    </a:xfrm>
                    <a:prstGeom prst="rect">
                      <a:avLst/>
                    </a:prstGeom>
                  </pic:spPr>
                </pic:pic>
              </a:graphicData>
            </a:graphic>
          </wp:inline>
        </w:drawing>
      </w:r>
      <w:r>
        <w:rPr>
          <w:rFonts w:ascii="宋体" w:hAnsi="宋体" w:eastAsia="宋体" w:cs="宋体"/>
          <w:spacing w:val="-8"/>
          <w:sz w:val="21"/>
          <w:szCs w:val="21"/>
        </w:rPr>
        <w:t>）</w:t>
      </w:r>
      <w:r>
        <w:rPr>
          <w:rFonts w:ascii="宋体" w:hAnsi="宋体" w:eastAsia="宋体" w:cs="宋体"/>
          <w:spacing w:val="-9"/>
          <w:sz w:val="21"/>
          <w:szCs w:val="21"/>
        </w:rPr>
        <w:t>、10</w:t>
      </w:r>
      <w:r>
        <w:rPr>
          <w:rFonts w:ascii="宋体" w:hAnsi="宋体" w:eastAsia="宋体" w:cs="宋体"/>
          <w:spacing w:val="-38"/>
          <w:sz w:val="21"/>
          <w:szCs w:val="21"/>
        </w:rPr>
        <w:t xml:space="preserve"> </w:t>
      </w:r>
      <w:r>
        <w:rPr>
          <w:rFonts w:ascii="宋体" w:hAnsi="宋体" w:eastAsia="宋体" w:cs="宋体"/>
          <w:spacing w:val="-9"/>
          <w:sz w:val="21"/>
          <w:szCs w:val="21"/>
        </w:rPr>
        <w:t>月</w:t>
      </w:r>
      <w:r>
        <w:rPr>
          <w:rFonts w:ascii="宋体" w:hAnsi="宋体" w:eastAsia="宋体" w:cs="宋体"/>
          <w:spacing w:val="-8"/>
          <w:sz w:val="21"/>
          <w:szCs w:val="21"/>
        </w:rPr>
        <w:t>（</w:t>
      </w:r>
      <w:r>
        <w:rPr>
          <w:sz w:val="21"/>
          <w:szCs w:val="21"/>
        </w:rPr>
        <w:drawing>
          <wp:inline distT="0" distB="0" distL="0" distR="0">
            <wp:extent cx="295910" cy="172085"/>
            <wp:effectExtent l="0" t="0" r="0" b="0"/>
            <wp:docPr id="287" name="IM 287"/>
            <wp:cNvGraphicFramePr/>
            <a:graphic xmlns:a="http://schemas.openxmlformats.org/drawingml/2006/main">
              <a:graphicData uri="http://schemas.openxmlformats.org/drawingml/2006/picture">
                <pic:pic xmlns:pic="http://schemas.openxmlformats.org/drawingml/2006/picture">
                  <pic:nvPicPr>
                    <pic:cNvPr id="287" name="IM 287"/>
                    <pic:cNvPicPr/>
                  </pic:nvPicPr>
                  <pic:blipFill>
                    <a:blip r:embed="rId139"/>
                    <a:stretch>
                      <a:fillRect/>
                    </a:stretch>
                  </pic:blipFill>
                  <pic:spPr>
                    <a:xfrm>
                      <a:off x="0" y="0"/>
                      <a:ext cx="295986" cy="172212"/>
                    </a:xfrm>
                    <a:prstGeom prst="rect">
                      <a:avLst/>
                    </a:prstGeom>
                  </pic:spPr>
                </pic:pic>
              </a:graphicData>
            </a:graphic>
          </wp:inline>
        </w:drawing>
      </w:r>
      <w:r>
        <w:rPr>
          <w:rFonts w:ascii="宋体" w:hAnsi="宋体" w:eastAsia="宋体" w:cs="宋体"/>
          <w:spacing w:val="-8"/>
          <w:sz w:val="21"/>
          <w:szCs w:val="21"/>
        </w:rPr>
        <w:t>），</w:t>
      </w:r>
      <w:r>
        <w:rPr>
          <w:rFonts w:ascii="宋体" w:hAnsi="宋体" w:eastAsia="宋体" w:cs="宋体"/>
          <w:spacing w:val="-9"/>
          <w:sz w:val="21"/>
          <w:szCs w:val="21"/>
        </w:rPr>
        <w:t>共</w:t>
      </w:r>
      <w:r>
        <w:rPr>
          <w:rFonts w:ascii="宋体" w:hAnsi="宋体" w:eastAsia="宋体" w:cs="宋体"/>
          <w:spacing w:val="-44"/>
          <w:sz w:val="21"/>
          <w:szCs w:val="21"/>
        </w:rPr>
        <w:t xml:space="preserve"> </w:t>
      </w:r>
      <w:r>
        <w:rPr>
          <w:rFonts w:ascii="宋体" w:hAnsi="宋体" w:eastAsia="宋体" w:cs="宋体"/>
          <w:spacing w:val="-9"/>
          <w:sz w:val="21"/>
          <w:szCs w:val="21"/>
        </w:rPr>
        <w:t>8</w:t>
      </w:r>
      <w:r>
        <w:rPr>
          <w:rFonts w:ascii="宋体" w:hAnsi="宋体" w:eastAsia="宋体" w:cs="宋体"/>
          <w:spacing w:val="-43"/>
          <w:sz w:val="21"/>
          <w:szCs w:val="21"/>
        </w:rPr>
        <w:t xml:space="preserve"> </w:t>
      </w:r>
      <w:r>
        <w:rPr>
          <w:rFonts w:ascii="宋体" w:hAnsi="宋体" w:eastAsia="宋体" w:cs="宋体"/>
          <w:spacing w:val="-9"/>
          <w:sz w:val="21"/>
          <w:szCs w:val="21"/>
        </w:rPr>
        <w:t>个。</w:t>
      </w:r>
    </w:p>
    <w:p>
      <w:pPr>
        <w:spacing w:before="307" w:line="468" w:lineRule="exact"/>
        <w:ind w:firstLine="430"/>
        <w:rPr>
          <w:rFonts w:ascii="宋体" w:hAnsi="宋体" w:eastAsia="宋体" w:cs="宋体"/>
          <w:sz w:val="21"/>
          <w:szCs w:val="21"/>
        </w:rPr>
      </w:pPr>
      <w:r>
        <w:rPr>
          <w:rFonts w:ascii="宋体" w:hAnsi="宋体" w:eastAsia="宋体" w:cs="宋体"/>
          <w:spacing w:val="-2"/>
          <w:position w:val="19"/>
          <w:sz w:val="21"/>
          <w:szCs w:val="21"/>
        </w:rPr>
        <w:t>综上，月底累计完成额同比增幅小于当年年度同比增幅的月份有</w:t>
      </w:r>
      <w:r>
        <w:rPr>
          <w:rFonts w:ascii="宋体" w:hAnsi="宋体" w:eastAsia="宋体" w:cs="宋体"/>
          <w:spacing w:val="-8"/>
          <w:position w:val="19"/>
          <w:sz w:val="21"/>
          <w:szCs w:val="21"/>
        </w:rPr>
        <w:t xml:space="preserve"> </w:t>
      </w:r>
      <w:r>
        <w:rPr>
          <w:rFonts w:ascii="宋体" w:hAnsi="宋体" w:eastAsia="宋体" w:cs="宋体"/>
          <w:spacing w:val="-2"/>
          <w:position w:val="19"/>
          <w:sz w:val="21"/>
          <w:szCs w:val="21"/>
        </w:rPr>
        <w:t>17</w:t>
      </w:r>
      <w:r>
        <w:rPr>
          <w:rFonts w:ascii="宋体" w:hAnsi="宋体" w:eastAsia="宋体" w:cs="宋体"/>
          <w:spacing w:val="-46"/>
          <w:position w:val="19"/>
          <w:sz w:val="21"/>
          <w:szCs w:val="21"/>
        </w:rPr>
        <w:t xml:space="preserve"> </w:t>
      </w:r>
      <w:r>
        <w:rPr>
          <w:rFonts w:ascii="宋体" w:hAnsi="宋体" w:eastAsia="宋体" w:cs="宋体"/>
          <w:spacing w:val="-2"/>
          <w:position w:val="19"/>
          <w:sz w:val="21"/>
          <w:szCs w:val="21"/>
        </w:rPr>
        <w:t>个。</w:t>
      </w:r>
    </w:p>
    <w:p>
      <w:pPr>
        <w:spacing w:line="20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37" w:line="411" w:lineRule="auto"/>
        <w:ind w:left="7" w:right="63" w:firstLine="422"/>
        <w:rPr>
          <w:rFonts w:ascii="宋体" w:hAnsi="宋体" w:eastAsia="宋体" w:cs="宋体"/>
          <w:sz w:val="21"/>
          <w:szCs w:val="21"/>
        </w:rPr>
      </w:pPr>
      <w:r>
        <w:rPr>
          <w:rFonts w:ascii="宋体" w:hAnsi="宋体" w:eastAsia="宋体" w:cs="宋体"/>
          <w:spacing w:val="-1"/>
          <w:sz w:val="21"/>
          <w:szCs w:val="21"/>
        </w:rPr>
        <w:t>68、定位统计表，可知</w:t>
      </w:r>
      <w:r>
        <w:rPr>
          <w:rFonts w:ascii="宋体" w:hAnsi="宋体" w:eastAsia="宋体" w:cs="宋体"/>
          <w:spacing w:val="-10"/>
          <w:sz w:val="21"/>
          <w:szCs w:val="21"/>
        </w:rPr>
        <w:t xml:space="preserve"> </w:t>
      </w:r>
      <w:r>
        <w:rPr>
          <w:rFonts w:ascii="宋体" w:hAnsi="宋体" w:eastAsia="宋体" w:cs="宋体"/>
          <w:spacing w:val="-1"/>
          <w:sz w:val="21"/>
          <w:szCs w:val="21"/>
        </w:rPr>
        <w:t>2016-2018</w:t>
      </w:r>
      <w:r>
        <w:rPr>
          <w:rFonts w:ascii="宋体" w:hAnsi="宋体" w:eastAsia="宋体" w:cs="宋体"/>
          <w:spacing w:val="-42"/>
          <w:sz w:val="21"/>
          <w:szCs w:val="21"/>
        </w:rPr>
        <w:t xml:space="preserve"> </w:t>
      </w:r>
      <w:r>
        <w:rPr>
          <w:rFonts w:ascii="宋体" w:hAnsi="宋体" w:eastAsia="宋体" w:cs="宋体"/>
          <w:spacing w:val="-1"/>
          <w:sz w:val="21"/>
          <w:szCs w:val="21"/>
        </w:rPr>
        <w:t>年该地区社会消费品零售总额月度累计完成额及其同比增长率。则选项</w:t>
      </w:r>
      <w:r>
        <w:rPr>
          <w:rFonts w:ascii="宋体" w:hAnsi="宋体" w:eastAsia="宋体" w:cs="宋体"/>
          <w:sz w:val="21"/>
          <w:szCs w:val="21"/>
        </w:rPr>
        <w:t xml:space="preserve"> </w:t>
      </w:r>
      <w:r>
        <w:rPr>
          <w:rFonts w:ascii="宋体" w:hAnsi="宋体" w:eastAsia="宋体" w:cs="宋体"/>
          <w:spacing w:val="-1"/>
          <w:sz w:val="21"/>
          <w:szCs w:val="21"/>
        </w:rPr>
        <w:t>对应的当季完成社会消费品零售总额计算如下：</w:t>
      </w:r>
    </w:p>
    <w:p>
      <w:pPr>
        <w:spacing w:before="1" w:line="201" w:lineRule="auto"/>
        <w:ind w:firstLine="421"/>
        <w:rPr>
          <w:rFonts w:ascii="宋体" w:hAnsi="宋体" w:eastAsia="宋体" w:cs="宋体"/>
          <w:sz w:val="21"/>
          <w:szCs w:val="21"/>
        </w:rPr>
      </w:pPr>
      <w:r>
        <w:rPr>
          <w:rFonts w:ascii="宋体" w:hAnsi="宋体" w:eastAsia="宋体" w:cs="宋体"/>
          <w:spacing w:val="-10"/>
          <w:sz w:val="21"/>
          <w:szCs w:val="21"/>
        </w:rPr>
        <w:t>A</w:t>
      </w:r>
      <w:r>
        <w:rPr>
          <w:rFonts w:ascii="宋体" w:hAnsi="宋体" w:eastAsia="宋体" w:cs="宋体"/>
          <w:spacing w:val="72"/>
          <w:sz w:val="21"/>
          <w:szCs w:val="21"/>
        </w:rPr>
        <w:t xml:space="preserve"> </w:t>
      </w:r>
      <w:r>
        <w:rPr>
          <w:rFonts w:ascii="宋体" w:hAnsi="宋体" w:eastAsia="宋体" w:cs="宋体"/>
          <w:spacing w:val="-10"/>
          <w:sz w:val="21"/>
          <w:szCs w:val="21"/>
        </w:rPr>
        <w:t>项</w:t>
      </w:r>
      <w:r>
        <w:rPr>
          <w:rFonts w:ascii="宋体" w:hAnsi="宋体" w:eastAsia="宋体" w:cs="宋体"/>
          <w:spacing w:val="29"/>
          <w:sz w:val="21"/>
          <w:szCs w:val="21"/>
        </w:rPr>
        <w:t xml:space="preserve"> </w:t>
      </w:r>
      <w:r>
        <w:rPr>
          <w:rFonts w:ascii="宋体" w:hAnsi="宋体" w:eastAsia="宋体" w:cs="宋体"/>
          <w:spacing w:val="-10"/>
          <w:sz w:val="21"/>
          <w:szCs w:val="21"/>
        </w:rPr>
        <w:t>：</w:t>
      </w:r>
      <w:r>
        <w:rPr>
          <w:rFonts w:ascii="宋体" w:hAnsi="宋体" w:eastAsia="宋体" w:cs="宋体"/>
          <w:spacing w:val="10"/>
          <w:sz w:val="21"/>
          <w:szCs w:val="21"/>
        </w:rPr>
        <w:t xml:space="preserve"> </w:t>
      </w:r>
      <w:r>
        <w:rPr>
          <w:rFonts w:ascii="宋体" w:hAnsi="宋体" w:eastAsia="宋体" w:cs="宋体"/>
          <w:spacing w:val="-10"/>
          <w:sz w:val="21"/>
          <w:szCs w:val="21"/>
        </w:rPr>
        <w:t>根</w:t>
      </w:r>
      <w:r>
        <w:rPr>
          <w:rFonts w:ascii="宋体" w:hAnsi="宋体" w:eastAsia="宋体" w:cs="宋体"/>
          <w:spacing w:val="12"/>
          <w:sz w:val="21"/>
          <w:szCs w:val="21"/>
        </w:rPr>
        <w:t xml:space="preserve"> </w:t>
      </w:r>
      <w:r>
        <w:rPr>
          <w:rFonts w:ascii="宋体" w:hAnsi="宋体" w:eastAsia="宋体" w:cs="宋体"/>
          <w:spacing w:val="-10"/>
          <w:sz w:val="21"/>
          <w:szCs w:val="21"/>
        </w:rPr>
        <w:t>据</w:t>
      </w:r>
      <w:r>
        <w:rPr>
          <w:rFonts w:ascii="宋体" w:hAnsi="宋体" w:eastAsia="宋体" w:cs="宋体"/>
          <w:spacing w:val="11"/>
          <w:sz w:val="21"/>
          <w:szCs w:val="21"/>
        </w:rPr>
        <w:t xml:space="preserve"> </w:t>
      </w:r>
      <w:r>
        <w:rPr>
          <w:rFonts w:ascii="宋体" w:hAnsi="宋体" w:eastAsia="宋体" w:cs="宋体"/>
          <w:spacing w:val="-10"/>
          <w:sz w:val="21"/>
          <w:szCs w:val="21"/>
        </w:rPr>
        <w:t>材</w:t>
      </w:r>
      <w:r>
        <w:rPr>
          <w:rFonts w:ascii="宋体" w:hAnsi="宋体" w:eastAsia="宋体" w:cs="宋体"/>
          <w:spacing w:val="11"/>
          <w:sz w:val="21"/>
          <w:szCs w:val="21"/>
        </w:rPr>
        <w:t xml:space="preserve"> </w:t>
      </w:r>
      <w:r>
        <w:rPr>
          <w:rFonts w:ascii="宋体" w:hAnsi="宋体" w:eastAsia="宋体" w:cs="宋体"/>
          <w:spacing w:val="-10"/>
          <w:sz w:val="21"/>
          <w:szCs w:val="21"/>
        </w:rPr>
        <w:t>料</w:t>
      </w:r>
      <w:r>
        <w:rPr>
          <w:rFonts w:ascii="宋体" w:hAnsi="宋体" w:eastAsia="宋体" w:cs="宋体"/>
          <w:spacing w:val="11"/>
          <w:sz w:val="21"/>
          <w:szCs w:val="21"/>
        </w:rPr>
        <w:t xml:space="preserve"> </w:t>
      </w:r>
      <w:r>
        <w:rPr>
          <w:rFonts w:ascii="宋体" w:hAnsi="宋体" w:eastAsia="宋体" w:cs="宋体"/>
          <w:spacing w:val="-10"/>
          <w:sz w:val="21"/>
          <w:szCs w:val="21"/>
        </w:rPr>
        <w:t>所</w:t>
      </w:r>
      <w:r>
        <w:rPr>
          <w:rFonts w:ascii="宋体" w:hAnsi="宋体" w:eastAsia="宋体" w:cs="宋体"/>
          <w:spacing w:val="12"/>
          <w:sz w:val="21"/>
          <w:szCs w:val="21"/>
        </w:rPr>
        <w:t xml:space="preserve"> </w:t>
      </w:r>
      <w:r>
        <w:rPr>
          <w:rFonts w:ascii="宋体" w:hAnsi="宋体" w:eastAsia="宋体" w:cs="宋体"/>
          <w:spacing w:val="-10"/>
          <w:sz w:val="21"/>
          <w:szCs w:val="21"/>
        </w:rPr>
        <w:t>给</w:t>
      </w:r>
      <w:r>
        <w:rPr>
          <w:rFonts w:ascii="宋体" w:hAnsi="宋体" w:eastAsia="宋体" w:cs="宋体"/>
          <w:spacing w:val="15"/>
          <w:sz w:val="21"/>
          <w:szCs w:val="21"/>
        </w:rPr>
        <w:t xml:space="preserve"> </w:t>
      </w:r>
      <w:r>
        <w:rPr>
          <w:rFonts w:ascii="宋体" w:hAnsi="宋体" w:eastAsia="宋体" w:cs="宋体"/>
          <w:spacing w:val="-10"/>
          <w:sz w:val="21"/>
          <w:szCs w:val="21"/>
        </w:rPr>
        <w:t>数</w:t>
      </w:r>
      <w:r>
        <w:rPr>
          <w:rFonts w:ascii="宋体" w:hAnsi="宋体" w:eastAsia="宋体" w:cs="宋体"/>
          <w:spacing w:val="10"/>
          <w:sz w:val="21"/>
          <w:szCs w:val="21"/>
        </w:rPr>
        <w:t xml:space="preserve"> </w:t>
      </w:r>
      <w:r>
        <w:rPr>
          <w:rFonts w:ascii="宋体" w:hAnsi="宋体" w:eastAsia="宋体" w:cs="宋体"/>
          <w:spacing w:val="-10"/>
          <w:sz w:val="21"/>
          <w:szCs w:val="21"/>
        </w:rPr>
        <w:t>据</w:t>
      </w:r>
      <w:r>
        <w:rPr>
          <w:rFonts w:ascii="宋体" w:hAnsi="宋体" w:eastAsia="宋体" w:cs="宋体"/>
          <w:spacing w:val="13"/>
          <w:sz w:val="21"/>
          <w:szCs w:val="21"/>
        </w:rPr>
        <w:t xml:space="preserve"> </w:t>
      </w:r>
      <w:r>
        <w:rPr>
          <w:rFonts w:ascii="宋体" w:hAnsi="宋体" w:eastAsia="宋体" w:cs="宋体"/>
          <w:spacing w:val="-10"/>
          <w:sz w:val="21"/>
          <w:szCs w:val="21"/>
        </w:rPr>
        <w:t>可</w:t>
      </w:r>
      <w:r>
        <w:rPr>
          <w:rFonts w:ascii="宋体" w:hAnsi="宋体" w:eastAsia="宋体" w:cs="宋体"/>
          <w:spacing w:val="12"/>
          <w:sz w:val="21"/>
          <w:szCs w:val="21"/>
        </w:rPr>
        <w:t xml:space="preserve"> </w:t>
      </w:r>
      <w:r>
        <w:rPr>
          <w:rFonts w:ascii="宋体" w:hAnsi="宋体" w:eastAsia="宋体" w:cs="宋体"/>
          <w:spacing w:val="-10"/>
          <w:sz w:val="21"/>
          <w:szCs w:val="21"/>
        </w:rPr>
        <w:t>得</w:t>
      </w:r>
      <w:r>
        <w:rPr>
          <w:rFonts w:ascii="宋体" w:hAnsi="宋体" w:eastAsia="宋体" w:cs="宋体"/>
          <w:spacing w:val="66"/>
          <w:sz w:val="21"/>
          <w:szCs w:val="21"/>
        </w:rPr>
        <w:t xml:space="preserve"> </w:t>
      </w:r>
      <w:r>
        <w:rPr>
          <w:rFonts w:ascii="宋体" w:hAnsi="宋体" w:eastAsia="宋体" w:cs="宋体"/>
          <w:spacing w:val="-10"/>
          <w:sz w:val="21"/>
          <w:szCs w:val="21"/>
        </w:rPr>
        <w:t>2015</w:t>
      </w:r>
      <w:r>
        <w:rPr>
          <w:rFonts w:ascii="宋体" w:hAnsi="宋体" w:eastAsia="宋体" w:cs="宋体"/>
          <w:spacing w:val="63"/>
          <w:sz w:val="21"/>
          <w:szCs w:val="21"/>
        </w:rPr>
        <w:t xml:space="preserve"> </w:t>
      </w:r>
      <w:r>
        <w:rPr>
          <w:rFonts w:ascii="宋体" w:hAnsi="宋体" w:eastAsia="宋体" w:cs="宋体"/>
          <w:spacing w:val="-10"/>
          <w:sz w:val="21"/>
          <w:szCs w:val="21"/>
        </w:rPr>
        <w:t>年</w:t>
      </w:r>
      <w:r>
        <w:rPr>
          <w:rFonts w:ascii="宋体" w:hAnsi="宋体" w:eastAsia="宋体" w:cs="宋体"/>
          <w:spacing w:val="11"/>
          <w:sz w:val="21"/>
          <w:szCs w:val="21"/>
        </w:rPr>
        <w:t xml:space="preserve"> </w:t>
      </w:r>
      <w:r>
        <w:rPr>
          <w:rFonts w:ascii="宋体" w:hAnsi="宋体" w:eastAsia="宋体" w:cs="宋体"/>
          <w:spacing w:val="-10"/>
          <w:sz w:val="21"/>
          <w:szCs w:val="21"/>
        </w:rPr>
        <w:t>三</w:t>
      </w:r>
      <w:r>
        <w:rPr>
          <w:rFonts w:ascii="宋体" w:hAnsi="宋体" w:eastAsia="宋体" w:cs="宋体"/>
          <w:spacing w:val="12"/>
          <w:sz w:val="21"/>
          <w:szCs w:val="21"/>
        </w:rPr>
        <w:t xml:space="preserve"> </w:t>
      </w:r>
      <w:r>
        <w:rPr>
          <w:rFonts w:ascii="宋体" w:hAnsi="宋体" w:eastAsia="宋体" w:cs="宋体"/>
          <w:spacing w:val="-10"/>
          <w:sz w:val="21"/>
          <w:szCs w:val="21"/>
        </w:rPr>
        <w:t>季</w:t>
      </w:r>
      <w:r>
        <w:rPr>
          <w:rFonts w:ascii="宋体" w:hAnsi="宋体" w:eastAsia="宋体" w:cs="宋体"/>
          <w:spacing w:val="13"/>
          <w:sz w:val="21"/>
          <w:szCs w:val="21"/>
        </w:rPr>
        <w:t xml:space="preserve"> </w:t>
      </w:r>
      <w:r>
        <w:rPr>
          <w:rFonts w:ascii="宋体" w:hAnsi="宋体" w:eastAsia="宋体" w:cs="宋体"/>
          <w:spacing w:val="-10"/>
          <w:sz w:val="21"/>
          <w:szCs w:val="21"/>
        </w:rPr>
        <w:t>度</w:t>
      </w:r>
      <w:r>
        <w:rPr>
          <w:rFonts w:ascii="宋体" w:hAnsi="宋体" w:eastAsia="宋体" w:cs="宋体"/>
          <w:spacing w:val="12"/>
          <w:sz w:val="21"/>
          <w:szCs w:val="21"/>
        </w:rPr>
        <w:t xml:space="preserve"> </w:t>
      </w:r>
      <w:r>
        <w:rPr>
          <w:rFonts w:ascii="宋体" w:hAnsi="宋体" w:eastAsia="宋体" w:cs="宋体"/>
          <w:spacing w:val="-10"/>
          <w:sz w:val="21"/>
          <w:szCs w:val="21"/>
        </w:rPr>
        <w:t>完</w:t>
      </w:r>
      <w:r>
        <w:rPr>
          <w:rFonts w:ascii="宋体" w:hAnsi="宋体" w:eastAsia="宋体" w:cs="宋体"/>
          <w:spacing w:val="13"/>
          <w:sz w:val="21"/>
          <w:szCs w:val="21"/>
        </w:rPr>
        <w:t xml:space="preserve"> </w:t>
      </w:r>
      <w:r>
        <w:rPr>
          <w:rFonts w:ascii="宋体" w:hAnsi="宋体" w:eastAsia="宋体" w:cs="宋体"/>
          <w:spacing w:val="-10"/>
          <w:sz w:val="21"/>
          <w:szCs w:val="21"/>
        </w:rPr>
        <w:t>成</w:t>
      </w:r>
      <w:r>
        <w:rPr>
          <w:rFonts w:ascii="宋体" w:hAnsi="宋体" w:eastAsia="宋体" w:cs="宋体"/>
          <w:spacing w:val="12"/>
          <w:sz w:val="21"/>
          <w:szCs w:val="21"/>
        </w:rPr>
        <w:t xml:space="preserve"> </w:t>
      </w:r>
      <w:r>
        <w:rPr>
          <w:rFonts w:ascii="宋体" w:hAnsi="宋体" w:eastAsia="宋体" w:cs="宋体"/>
          <w:spacing w:val="-10"/>
          <w:sz w:val="21"/>
          <w:szCs w:val="21"/>
        </w:rPr>
        <w:t>社</w:t>
      </w:r>
      <w:r>
        <w:rPr>
          <w:rFonts w:ascii="宋体" w:hAnsi="宋体" w:eastAsia="宋体" w:cs="宋体"/>
          <w:spacing w:val="11"/>
          <w:sz w:val="21"/>
          <w:szCs w:val="21"/>
        </w:rPr>
        <w:t xml:space="preserve"> </w:t>
      </w:r>
      <w:r>
        <w:rPr>
          <w:rFonts w:ascii="宋体" w:hAnsi="宋体" w:eastAsia="宋体" w:cs="宋体"/>
          <w:spacing w:val="-10"/>
          <w:sz w:val="21"/>
          <w:szCs w:val="21"/>
        </w:rPr>
        <w:t>会</w:t>
      </w:r>
      <w:r>
        <w:rPr>
          <w:rFonts w:ascii="宋体" w:hAnsi="宋体" w:eastAsia="宋体" w:cs="宋体"/>
          <w:spacing w:val="17"/>
          <w:sz w:val="21"/>
          <w:szCs w:val="21"/>
        </w:rPr>
        <w:t xml:space="preserve"> </w:t>
      </w:r>
      <w:r>
        <w:rPr>
          <w:rFonts w:ascii="宋体" w:hAnsi="宋体" w:eastAsia="宋体" w:cs="宋体"/>
          <w:spacing w:val="-10"/>
          <w:sz w:val="21"/>
          <w:szCs w:val="21"/>
        </w:rPr>
        <w:t>消</w:t>
      </w:r>
      <w:r>
        <w:rPr>
          <w:rFonts w:ascii="宋体" w:hAnsi="宋体" w:eastAsia="宋体" w:cs="宋体"/>
          <w:spacing w:val="23"/>
          <w:sz w:val="21"/>
          <w:szCs w:val="21"/>
        </w:rPr>
        <w:t xml:space="preserve"> </w:t>
      </w:r>
      <w:r>
        <w:rPr>
          <w:rFonts w:ascii="宋体" w:hAnsi="宋体" w:eastAsia="宋体" w:cs="宋体"/>
          <w:spacing w:val="-10"/>
          <w:sz w:val="21"/>
          <w:szCs w:val="21"/>
        </w:rPr>
        <w:t>费</w:t>
      </w:r>
      <w:r>
        <w:rPr>
          <w:rFonts w:ascii="宋体" w:hAnsi="宋体" w:eastAsia="宋体" w:cs="宋体"/>
          <w:spacing w:val="28"/>
          <w:sz w:val="21"/>
          <w:szCs w:val="21"/>
        </w:rPr>
        <w:t xml:space="preserve"> </w:t>
      </w:r>
      <w:r>
        <w:rPr>
          <w:rFonts w:ascii="宋体" w:hAnsi="宋体" w:eastAsia="宋体" w:cs="宋体"/>
          <w:spacing w:val="-10"/>
          <w:sz w:val="21"/>
          <w:szCs w:val="21"/>
        </w:rPr>
        <w:t>品</w:t>
      </w:r>
      <w:r>
        <w:rPr>
          <w:rFonts w:ascii="宋体" w:hAnsi="宋体" w:eastAsia="宋体" w:cs="宋体"/>
          <w:spacing w:val="11"/>
          <w:sz w:val="21"/>
          <w:szCs w:val="21"/>
        </w:rPr>
        <w:t xml:space="preserve"> </w:t>
      </w:r>
      <w:r>
        <w:rPr>
          <w:rFonts w:ascii="宋体" w:hAnsi="宋体" w:eastAsia="宋体" w:cs="宋体"/>
          <w:spacing w:val="-10"/>
          <w:sz w:val="21"/>
          <w:szCs w:val="21"/>
        </w:rPr>
        <w:t>零</w:t>
      </w:r>
      <w:r>
        <w:rPr>
          <w:rFonts w:ascii="宋体" w:hAnsi="宋体" w:eastAsia="宋体" w:cs="宋体"/>
          <w:spacing w:val="11"/>
          <w:sz w:val="21"/>
          <w:szCs w:val="21"/>
        </w:rPr>
        <w:t xml:space="preserve"> </w:t>
      </w:r>
      <w:r>
        <w:rPr>
          <w:rFonts w:ascii="宋体" w:hAnsi="宋体" w:eastAsia="宋体" w:cs="宋体"/>
          <w:spacing w:val="-10"/>
          <w:sz w:val="21"/>
          <w:szCs w:val="21"/>
        </w:rPr>
        <w:t>售</w:t>
      </w:r>
      <w:r>
        <w:rPr>
          <w:rFonts w:ascii="宋体" w:hAnsi="宋体" w:eastAsia="宋体" w:cs="宋体"/>
          <w:spacing w:val="16"/>
          <w:sz w:val="21"/>
          <w:szCs w:val="21"/>
        </w:rPr>
        <w:t xml:space="preserve"> </w:t>
      </w:r>
      <w:r>
        <w:rPr>
          <w:rFonts w:ascii="宋体" w:hAnsi="宋体" w:eastAsia="宋体" w:cs="宋体"/>
          <w:spacing w:val="-10"/>
          <w:sz w:val="21"/>
          <w:szCs w:val="21"/>
        </w:rPr>
        <w:t>总</w:t>
      </w:r>
      <w:r>
        <w:rPr>
          <w:rFonts w:ascii="宋体" w:hAnsi="宋体" w:eastAsia="宋体" w:cs="宋体"/>
          <w:spacing w:val="11"/>
          <w:sz w:val="21"/>
          <w:szCs w:val="21"/>
        </w:rPr>
        <w:t xml:space="preserve"> </w:t>
      </w:r>
      <w:r>
        <w:rPr>
          <w:rFonts w:ascii="宋体" w:hAnsi="宋体" w:eastAsia="宋体" w:cs="宋体"/>
          <w:spacing w:val="-10"/>
          <w:sz w:val="21"/>
          <w:szCs w:val="21"/>
        </w:rPr>
        <w:t>额</w:t>
      </w:r>
      <w:r>
        <w:rPr>
          <w:rFonts w:ascii="宋体" w:hAnsi="宋体" w:eastAsia="宋体" w:cs="宋体"/>
          <w:spacing w:val="14"/>
          <w:sz w:val="21"/>
          <w:szCs w:val="21"/>
        </w:rPr>
        <w:t xml:space="preserve"> </w:t>
      </w:r>
      <w:r>
        <w:rPr>
          <w:rFonts w:ascii="宋体" w:hAnsi="宋体" w:eastAsia="宋体" w:cs="宋体"/>
          <w:spacing w:val="-10"/>
          <w:sz w:val="21"/>
          <w:szCs w:val="21"/>
        </w:rPr>
        <w:t>为</w:t>
      </w:r>
    </w:p>
    <w:p>
      <w:pPr>
        <w:spacing w:before="174" w:line="212" w:lineRule="auto"/>
        <w:rPr>
          <w:rFonts w:ascii="宋体" w:hAnsi="宋体" w:eastAsia="宋体" w:cs="宋体"/>
          <w:sz w:val="21"/>
          <w:szCs w:val="21"/>
        </w:rPr>
      </w:pPr>
      <w:r>
        <w:drawing>
          <wp:inline distT="0" distB="0" distL="0" distR="0">
            <wp:extent cx="3181985" cy="275590"/>
            <wp:effectExtent l="0" t="0" r="0" b="0"/>
            <wp:docPr id="288" name="IM 288"/>
            <wp:cNvGraphicFramePr/>
            <a:graphic xmlns:a="http://schemas.openxmlformats.org/drawingml/2006/main">
              <a:graphicData uri="http://schemas.openxmlformats.org/drawingml/2006/picture">
                <pic:pic xmlns:pic="http://schemas.openxmlformats.org/drawingml/2006/picture">
                  <pic:nvPicPr>
                    <pic:cNvPr id="288" name="IM 288"/>
                    <pic:cNvPicPr/>
                  </pic:nvPicPr>
                  <pic:blipFill>
                    <a:blip r:embed="rId154"/>
                    <a:stretch>
                      <a:fillRect/>
                    </a:stretch>
                  </pic:blipFill>
                  <pic:spPr>
                    <a:xfrm>
                      <a:off x="0" y="0"/>
                      <a:ext cx="3182111" cy="275844"/>
                    </a:xfrm>
                    <a:prstGeom prst="rect">
                      <a:avLst/>
                    </a:prstGeom>
                  </pic:spPr>
                </pic:pic>
              </a:graphicData>
            </a:graphic>
          </wp:inline>
        </w:drawing>
      </w:r>
      <w:r>
        <w:rPr>
          <w:rFonts w:ascii="宋体" w:hAnsi="宋体" w:eastAsia="宋体" w:cs="宋体"/>
          <w:spacing w:val="-2"/>
          <w:sz w:val="21"/>
          <w:szCs w:val="21"/>
        </w:rPr>
        <w:t>亿元；</w:t>
      </w:r>
    </w:p>
    <w:p>
      <w:pPr>
        <w:spacing w:before="225" w:line="184" w:lineRule="auto"/>
        <w:ind w:firstLine="423"/>
        <w:rPr>
          <w:rFonts w:ascii="宋体" w:hAnsi="宋体" w:eastAsia="宋体" w:cs="宋体"/>
          <w:sz w:val="21"/>
          <w:szCs w:val="21"/>
        </w:rPr>
      </w:pPr>
      <w:r>
        <w:rPr>
          <w:rFonts w:ascii="宋体" w:hAnsi="宋体" w:eastAsia="宋体" w:cs="宋体"/>
          <w:spacing w:val="-7"/>
          <w:sz w:val="21"/>
          <w:szCs w:val="21"/>
        </w:rPr>
        <w:t>B</w:t>
      </w:r>
      <w:r>
        <w:rPr>
          <w:rFonts w:ascii="宋体" w:hAnsi="宋体" w:eastAsia="宋体" w:cs="宋体"/>
          <w:spacing w:val="-39"/>
          <w:sz w:val="21"/>
          <w:szCs w:val="21"/>
        </w:rPr>
        <w:t xml:space="preserve"> </w:t>
      </w:r>
      <w:r>
        <w:rPr>
          <w:rFonts w:ascii="宋体" w:hAnsi="宋体" w:eastAsia="宋体" w:cs="宋体"/>
          <w:spacing w:val="-7"/>
          <w:sz w:val="21"/>
          <w:szCs w:val="21"/>
        </w:rPr>
        <w:t>项：</w:t>
      </w:r>
      <w:r>
        <w:rPr>
          <w:rFonts w:ascii="宋体" w:hAnsi="宋体" w:eastAsia="宋体" w:cs="宋体"/>
          <w:spacing w:val="48"/>
          <w:sz w:val="21"/>
          <w:szCs w:val="21"/>
        </w:rPr>
        <w:t xml:space="preserve"> </w:t>
      </w:r>
      <w:r>
        <w:rPr>
          <w:rFonts w:ascii="宋体" w:hAnsi="宋体" w:eastAsia="宋体" w:cs="宋体"/>
          <w:spacing w:val="-7"/>
          <w:sz w:val="21"/>
          <w:szCs w:val="21"/>
        </w:rPr>
        <w:t>2016</w:t>
      </w:r>
      <w:r>
        <w:rPr>
          <w:rFonts w:ascii="宋体" w:hAnsi="宋体" w:eastAsia="宋体" w:cs="宋体"/>
          <w:spacing w:val="-45"/>
          <w:sz w:val="21"/>
          <w:szCs w:val="21"/>
        </w:rPr>
        <w:t xml:space="preserve"> </w:t>
      </w:r>
      <w:r>
        <w:rPr>
          <w:rFonts w:ascii="宋体" w:hAnsi="宋体" w:eastAsia="宋体" w:cs="宋体"/>
          <w:spacing w:val="-7"/>
          <w:sz w:val="21"/>
          <w:szCs w:val="21"/>
        </w:rPr>
        <w:t>年一季度完成社会消费品零售总额为</w:t>
      </w:r>
      <w:r>
        <w:rPr>
          <w:rFonts w:ascii="宋体" w:hAnsi="宋体" w:eastAsia="宋体" w:cs="宋体"/>
          <w:spacing w:val="-26"/>
          <w:sz w:val="21"/>
          <w:szCs w:val="21"/>
        </w:rPr>
        <w:t xml:space="preserve"> </w:t>
      </w:r>
      <w:r>
        <w:rPr>
          <w:rFonts w:ascii="宋体" w:hAnsi="宋体" w:eastAsia="宋体" w:cs="宋体"/>
          <w:spacing w:val="-7"/>
          <w:sz w:val="21"/>
          <w:szCs w:val="21"/>
        </w:rPr>
        <w:t>141.2</w:t>
      </w:r>
      <w:r>
        <w:rPr>
          <w:rFonts w:ascii="宋体" w:hAnsi="宋体" w:eastAsia="宋体" w:cs="宋体"/>
          <w:spacing w:val="-42"/>
          <w:sz w:val="21"/>
          <w:szCs w:val="21"/>
        </w:rPr>
        <w:t xml:space="preserve"> </w:t>
      </w:r>
      <w:r>
        <w:rPr>
          <w:rFonts w:ascii="宋体" w:hAnsi="宋体" w:eastAsia="宋体" w:cs="宋体"/>
          <w:spacing w:val="-7"/>
          <w:sz w:val="21"/>
          <w:szCs w:val="21"/>
        </w:rPr>
        <w:t>亿元；</w:t>
      </w:r>
    </w:p>
    <w:p>
      <w:pPr>
        <w:spacing w:before="276" w:line="624" w:lineRule="exact"/>
        <w:ind w:firstLine="426"/>
        <w:rPr>
          <w:rFonts w:ascii="宋体" w:hAnsi="宋体" w:eastAsia="宋体" w:cs="宋体"/>
          <w:sz w:val="21"/>
          <w:szCs w:val="21"/>
        </w:rPr>
      </w:pPr>
      <w:r>
        <w:rPr>
          <w:rFonts w:ascii="宋体" w:hAnsi="宋体" w:eastAsia="宋体" w:cs="宋体"/>
          <w:spacing w:val="-8"/>
          <w:position w:val="24"/>
          <w:sz w:val="21"/>
          <w:szCs w:val="21"/>
        </w:rPr>
        <w:t>C</w:t>
      </w:r>
      <w:r>
        <w:rPr>
          <w:rFonts w:ascii="宋体" w:hAnsi="宋体" w:eastAsia="宋体" w:cs="宋体"/>
          <w:spacing w:val="-18"/>
          <w:position w:val="24"/>
          <w:sz w:val="21"/>
          <w:szCs w:val="21"/>
        </w:rPr>
        <w:t xml:space="preserve"> </w:t>
      </w:r>
      <w:r>
        <w:rPr>
          <w:rFonts w:ascii="宋体" w:hAnsi="宋体" w:eastAsia="宋体" w:cs="宋体"/>
          <w:spacing w:val="-8"/>
          <w:position w:val="24"/>
          <w:sz w:val="21"/>
          <w:szCs w:val="21"/>
        </w:rPr>
        <w:t>项：</w:t>
      </w:r>
      <w:r>
        <w:rPr>
          <w:rFonts w:ascii="宋体" w:hAnsi="宋体" w:eastAsia="宋体" w:cs="宋体"/>
          <w:spacing w:val="48"/>
          <w:position w:val="24"/>
          <w:sz w:val="21"/>
          <w:szCs w:val="21"/>
        </w:rPr>
        <w:t xml:space="preserve"> </w:t>
      </w:r>
      <w:r>
        <w:rPr>
          <w:rFonts w:ascii="宋体" w:hAnsi="宋体" w:eastAsia="宋体" w:cs="宋体"/>
          <w:spacing w:val="-8"/>
          <w:position w:val="24"/>
          <w:sz w:val="21"/>
          <w:szCs w:val="21"/>
        </w:rPr>
        <w:t>2017</w:t>
      </w:r>
      <w:r>
        <w:rPr>
          <w:rFonts w:ascii="宋体" w:hAnsi="宋体" w:eastAsia="宋体" w:cs="宋体"/>
          <w:spacing w:val="-45"/>
          <w:position w:val="24"/>
          <w:sz w:val="21"/>
          <w:szCs w:val="21"/>
        </w:rPr>
        <w:t xml:space="preserve"> </w:t>
      </w:r>
      <w:r>
        <w:rPr>
          <w:rFonts w:ascii="宋体" w:hAnsi="宋体" w:eastAsia="宋体" w:cs="宋体"/>
          <w:spacing w:val="-8"/>
          <w:position w:val="24"/>
          <w:sz w:val="21"/>
          <w:szCs w:val="21"/>
        </w:rPr>
        <w:t>年四季度完成社会消费品零售总额为</w:t>
      </w:r>
      <w:r>
        <w:rPr>
          <w:position w:val="24"/>
          <w:sz w:val="21"/>
          <w:szCs w:val="21"/>
        </w:rPr>
        <w:drawing>
          <wp:inline distT="0" distB="0" distL="0" distR="0">
            <wp:extent cx="1220470" cy="172085"/>
            <wp:effectExtent l="0" t="0" r="0" b="0"/>
            <wp:docPr id="289" name="IM 289"/>
            <wp:cNvGraphicFramePr/>
            <a:graphic xmlns:a="http://schemas.openxmlformats.org/drawingml/2006/main">
              <a:graphicData uri="http://schemas.openxmlformats.org/drawingml/2006/picture">
                <pic:pic xmlns:pic="http://schemas.openxmlformats.org/drawingml/2006/picture">
                  <pic:nvPicPr>
                    <pic:cNvPr id="289" name="IM 289"/>
                    <pic:cNvPicPr/>
                  </pic:nvPicPr>
                  <pic:blipFill>
                    <a:blip r:embed="rId155"/>
                    <a:stretch>
                      <a:fillRect/>
                    </a:stretch>
                  </pic:blipFill>
                  <pic:spPr>
                    <a:xfrm>
                      <a:off x="0" y="0"/>
                      <a:ext cx="1220665" cy="172211"/>
                    </a:xfrm>
                    <a:prstGeom prst="rect">
                      <a:avLst/>
                    </a:prstGeom>
                  </pic:spPr>
                </pic:pic>
              </a:graphicData>
            </a:graphic>
          </wp:inline>
        </w:drawing>
      </w:r>
      <w:r>
        <w:rPr>
          <w:rFonts w:ascii="宋体" w:hAnsi="宋体" w:eastAsia="宋体" w:cs="宋体"/>
          <w:spacing w:val="-8"/>
          <w:position w:val="24"/>
          <w:sz w:val="21"/>
          <w:szCs w:val="21"/>
        </w:rPr>
        <w:t>亿元；</w:t>
      </w:r>
    </w:p>
    <w:p>
      <w:pPr>
        <w:spacing w:before="1" w:line="211" w:lineRule="auto"/>
        <w:ind w:firstLine="424"/>
        <w:rPr>
          <w:rFonts w:ascii="宋体" w:hAnsi="宋体" w:eastAsia="宋体" w:cs="宋体"/>
          <w:sz w:val="21"/>
          <w:szCs w:val="21"/>
        </w:rPr>
      </w:pPr>
      <w:r>
        <w:rPr>
          <w:rFonts w:ascii="宋体" w:hAnsi="宋体" w:eastAsia="宋体" w:cs="宋体"/>
          <w:spacing w:val="-7"/>
          <w:sz w:val="21"/>
          <w:szCs w:val="21"/>
        </w:rPr>
        <w:t>D</w:t>
      </w:r>
      <w:r>
        <w:rPr>
          <w:rFonts w:ascii="宋体" w:hAnsi="宋体" w:eastAsia="宋体" w:cs="宋体"/>
          <w:spacing w:val="-40"/>
          <w:sz w:val="21"/>
          <w:szCs w:val="21"/>
        </w:rPr>
        <w:t xml:space="preserve"> </w:t>
      </w:r>
      <w:r>
        <w:rPr>
          <w:rFonts w:ascii="宋体" w:hAnsi="宋体" w:eastAsia="宋体" w:cs="宋体"/>
          <w:spacing w:val="-7"/>
          <w:sz w:val="21"/>
          <w:szCs w:val="21"/>
        </w:rPr>
        <w:t>项：</w:t>
      </w:r>
      <w:r>
        <w:rPr>
          <w:rFonts w:ascii="宋体" w:hAnsi="宋体" w:eastAsia="宋体" w:cs="宋体"/>
          <w:spacing w:val="48"/>
          <w:sz w:val="21"/>
          <w:szCs w:val="21"/>
        </w:rPr>
        <w:t xml:space="preserve"> </w:t>
      </w:r>
      <w:r>
        <w:rPr>
          <w:rFonts w:ascii="宋体" w:hAnsi="宋体" w:eastAsia="宋体" w:cs="宋体"/>
          <w:spacing w:val="-7"/>
          <w:sz w:val="21"/>
          <w:szCs w:val="21"/>
        </w:rPr>
        <w:t>2018</w:t>
      </w:r>
      <w:r>
        <w:rPr>
          <w:rFonts w:ascii="宋体" w:hAnsi="宋体" w:eastAsia="宋体" w:cs="宋体"/>
          <w:spacing w:val="-44"/>
          <w:sz w:val="21"/>
          <w:szCs w:val="21"/>
        </w:rPr>
        <w:t xml:space="preserve"> </w:t>
      </w:r>
      <w:r>
        <w:rPr>
          <w:rFonts w:ascii="宋体" w:hAnsi="宋体" w:eastAsia="宋体" w:cs="宋体"/>
          <w:spacing w:val="-7"/>
          <w:sz w:val="21"/>
          <w:szCs w:val="21"/>
        </w:rPr>
        <w:t>年二季度完成社会消费品零售总额为</w:t>
      </w:r>
      <w:r>
        <w:rPr>
          <w:sz w:val="21"/>
          <w:szCs w:val="21"/>
        </w:rPr>
        <w:drawing>
          <wp:inline distT="0" distB="0" distL="0" distR="0">
            <wp:extent cx="1220470" cy="172085"/>
            <wp:effectExtent l="0" t="0" r="0" b="0"/>
            <wp:docPr id="290" name="IM 290"/>
            <wp:cNvGraphicFramePr/>
            <a:graphic xmlns:a="http://schemas.openxmlformats.org/drawingml/2006/main">
              <a:graphicData uri="http://schemas.openxmlformats.org/drawingml/2006/picture">
                <pic:pic xmlns:pic="http://schemas.openxmlformats.org/drawingml/2006/picture">
                  <pic:nvPicPr>
                    <pic:cNvPr id="290" name="IM 290"/>
                    <pic:cNvPicPr/>
                  </pic:nvPicPr>
                  <pic:blipFill>
                    <a:blip r:embed="rId156"/>
                    <a:stretch>
                      <a:fillRect/>
                    </a:stretch>
                  </pic:blipFill>
                  <pic:spPr>
                    <a:xfrm>
                      <a:off x="0" y="0"/>
                      <a:ext cx="1220665" cy="172211"/>
                    </a:xfrm>
                    <a:prstGeom prst="rect">
                      <a:avLst/>
                    </a:prstGeom>
                  </pic:spPr>
                </pic:pic>
              </a:graphicData>
            </a:graphic>
          </wp:inline>
        </w:drawing>
      </w:r>
      <w:r>
        <w:rPr>
          <w:rFonts w:ascii="宋体" w:hAnsi="宋体" w:eastAsia="宋体" w:cs="宋体"/>
          <w:spacing w:val="-7"/>
          <w:sz w:val="21"/>
          <w:szCs w:val="21"/>
        </w:rPr>
        <w:t>亿元。</w:t>
      </w:r>
    </w:p>
    <w:p>
      <w:pPr>
        <w:spacing w:before="306" w:line="184" w:lineRule="auto"/>
        <w:ind w:firstLine="430"/>
        <w:rPr>
          <w:rFonts w:ascii="宋体" w:hAnsi="宋体" w:eastAsia="宋体" w:cs="宋体"/>
          <w:sz w:val="21"/>
          <w:szCs w:val="21"/>
        </w:rPr>
      </w:pPr>
      <w:r>
        <w:rPr>
          <w:rFonts w:ascii="宋体" w:hAnsi="宋体" w:eastAsia="宋体" w:cs="宋体"/>
          <w:spacing w:val="-1"/>
          <w:sz w:val="21"/>
          <w:szCs w:val="21"/>
        </w:rPr>
        <w:t>综上，该地区当季完成社会消费品零售总额最多的是</w:t>
      </w:r>
      <w:r>
        <w:rPr>
          <w:rFonts w:ascii="宋体" w:hAnsi="宋体" w:eastAsia="宋体" w:cs="宋体"/>
          <w:spacing w:val="-40"/>
          <w:sz w:val="21"/>
          <w:szCs w:val="21"/>
        </w:rPr>
        <w:t xml:space="preserve"> </w:t>
      </w:r>
      <w:r>
        <w:rPr>
          <w:rFonts w:ascii="宋体" w:hAnsi="宋体" w:eastAsia="宋体" w:cs="宋体"/>
          <w:spacing w:val="-1"/>
          <w:sz w:val="21"/>
          <w:szCs w:val="21"/>
        </w:rPr>
        <w:t>2018</w:t>
      </w:r>
      <w:r>
        <w:rPr>
          <w:rFonts w:ascii="宋体" w:hAnsi="宋体" w:eastAsia="宋体" w:cs="宋体"/>
          <w:spacing w:val="-45"/>
          <w:sz w:val="21"/>
          <w:szCs w:val="21"/>
        </w:rPr>
        <w:t xml:space="preserve"> </w:t>
      </w:r>
      <w:r>
        <w:rPr>
          <w:rFonts w:ascii="宋体" w:hAnsi="宋体" w:eastAsia="宋体" w:cs="宋体"/>
          <w:spacing w:val="-1"/>
          <w:sz w:val="21"/>
          <w:szCs w:val="21"/>
        </w:rPr>
        <w:t>年二季度。</w:t>
      </w:r>
    </w:p>
    <w:p>
      <w:pPr>
        <w:spacing w:before="259"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9" w:line="411" w:lineRule="auto"/>
        <w:ind w:left="9" w:right="57" w:firstLine="420"/>
        <w:rPr>
          <w:rFonts w:ascii="宋体" w:hAnsi="宋体" w:eastAsia="宋体" w:cs="宋体"/>
          <w:sz w:val="21"/>
          <w:szCs w:val="21"/>
        </w:rPr>
      </w:pPr>
      <w:r>
        <w:rPr>
          <w:rFonts w:ascii="宋体" w:hAnsi="宋体" w:eastAsia="宋体" w:cs="宋体"/>
          <w:spacing w:val="-10"/>
          <w:w w:val="98"/>
          <w:sz w:val="21"/>
          <w:szCs w:val="21"/>
        </w:rPr>
        <w:t>69、方法一：</w:t>
      </w:r>
      <w:r>
        <w:rPr>
          <w:rFonts w:ascii="宋体" w:hAnsi="宋体" w:eastAsia="宋体" w:cs="宋体"/>
          <w:spacing w:val="86"/>
          <w:sz w:val="21"/>
          <w:szCs w:val="21"/>
        </w:rPr>
        <w:t xml:space="preserve"> </w:t>
      </w:r>
      <w:r>
        <w:rPr>
          <w:rFonts w:ascii="宋体" w:hAnsi="宋体" w:eastAsia="宋体" w:cs="宋体"/>
          <w:spacing w:val="-10"/>
          <w:w w:val="98"/>
          <w:sz w:val="21"/>
          <w:szCs w:val="21"/>
        </w:rPr>
        <w:t>根据题干“2018</w:t>
      </w:r>
      <w:r>
        <w:rPr>
          <w:rFonts w:ascii="宋体" w:hAnsi="宋体" w:eastAsia="宋体" w:cs="宋体"/>
          <w:spacing w:val="-42"/>
          <w:sz w:val="21"/>
          <w:szCs w:val="21"/>
        </w:rPr>
        <w:t xml:space="preserve"> </w:t>
      </w:r>
      <w:r>
        <w:rPr>
          <w:rFonts w:ascii="宋体" w:hAnsi="宋体" w:eastAsia="宋体" w:cs="宋体"/>
          <w:spacing w:val="-10"/>
          <w:w w:val="98"/>
          <w:sz w:val="21"/>
          <w:szCs w:val="21"/>
        </w:rPr>
        <w:t>年</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3"/>
          <w:sz w:val="21"/>
          <w:szCs w:val="21"/>
        </w:rPr>
        <w:t xml:space="preserve"> </w:t>
      </w:r>
      <w:r>
        <w:rPr>
          <w:rFonts w:ascii="宋体" w:hAnsi="宋体" w:eastAsia="宋体" w:cs="宋体"/>
          <w:spacing w:val="-10"/>
          <w:w w:val="98"/>
          <w:sz w:val="21"/>
          <w:szCs w:val="21"/>
        </w:rPr>
        <w:t>·是</w:t>
      </w:r>
      <w:r>
        <w:rPr>
          <w:rFonts w:ascii="宋体" w:hAnsi="宋体" w:eastAsia="宋体" w:cs="宋体"/>
          <w:spacing w:val="-39"/>
          <w:sz w:val="21"/>
          <w:szCs w:val="21"/>
        </w:rPr>
        <w:t xml:space="preserve"> </w:t>
      </w:r>
      <w:r>
        <w:rPr>
          <w:rFonts w:ascii="宋体" w:hAnsi="宋体" w:eastAsia="宋体" w:cs="宋体"/>
          <w:spacing w:val="-10"/>
          <w:w w:val="98"/>
          <w:sz w:val="21"/>
          <w:szCs w:val="21"/>
        </w:rPr>
        <w:t>2015</w:t>
      </w:r>
      <w:r>
        <w:rPr>
          <w:rFonts w:ascii="宋体" w:hAnsi="宋体" w:eastAsia="宋体" w:cs="宋体"/>
          <w:spacing w:val="-42"/>
          <w:sz w:val="21"/>
          <w:szCs w:val="21"/>
        </w:rPr>
        <w:t xml:space="preserve"> </w:t>
      </w:r>
      <w:r>
        <w:rPr>
          <w:rFonts w:ascii="宋体" w:hAnsi="宋体" w:eastAsia="宋体" w:cs="宋体"/>
          <w:spacing w:val="-10"/>
          <w:w w:val="98"/>
          <w:sz w:val="21"/>
          <w:szCs w:val="21"/>
        </w:rPr>
        <w:t>年</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2"/>
          <w:sz w:val="21"/>
          <w:szCs w:val="21"/>
        </w:rPr>
        <w:t xml:space="preserve"> </w:t>
      </w:r>
      <w:r>
        <w:rPr>
          <w:rFonts w:ascii="宋体" w:hAnsi="宋体" w:eastAsia="宋体" w:cs="宋体"/>
          <w:spacing w:val="-10"/>
          <w:w w:val="98"/>
          <w:sz w:val="21"/>
          <w:szCs w:val="21"/>
        </w:rPr>
        <w:t>·倍”</w:t>
      </w:r>
      <w:r>
        <w:rPr>
          <w:rFonts w:ascii="宋体" w:hAnsi="宋体" w:eastAsia="宋体" w:cs="宋体"/>
          <w:spacing w:val="-80"/>
          <w:sz w:val="21"/>
          <w:szCs w:val="21"/>
        </w:rPr>
        <w:t xml:space="preserve"> </w:t>
      </w:r>
      <w:r>
        <w:rPr>
          <w:rFonts w:ascii="宋体" w:hAnsi="宋体" w:eastAsia="宋体" w:cs="宋体"/>
          <w:spacing w:val="-10"/>
          <w:w w:val="98"/>
          <w:sz w:val="21"/>
          <w:szCs w:val="21"/>
        </w:rPr>
        <w:t>，可判定本题为现期倍数问题。定位统计表</w:t>
      </w:r>
      <w:r>
        <w:rPr>
          <w:rFonts w:ascii="宋体" w:hAnsi="宋体" w:eastAsia="宋体" w:cs="宋体"/>
          <w:sz w:val="21"/>
          <w:szCs w:val="21"/>
        </w:rPr>
        <w:t xml:space="preserve"> </w:t>
      </w:r>
      <w:r>
        <w:rPr>
          <w:rFonts w:ascii="宋体" w:hAnsi="宋体" w:eastAsia="宋体" w:cs="宋体"/>
          <w:spacing w:val="-6"/>
          <w:sz w:val="21"/>
          <w:szCs w:val="21"/>
        </w:rPr>
        <w:t>可知，该地区</w:t>
      </w:r>
      <w:r>
        <w:rPr>
          <w:rFonts w:ascii="宋体" w:hAnsi="宋体" w:eastAsia="宋体" w:cs="宋体"/>
          <w:spacing w:val="-23"/>
          <w:sz w:val="21"/>
          <w:szCs w:val="21"/>
        </w:rPr>
        <w:t xml:space="preserve"> </w:t>
      </w:r>
      <w:r>
        <w:rPr>
          <w:rFonts w:ascii="宋体" w:hAnsi="宋体" w:eastAsia="宋体" w:cs="宋体"/>
          <w:spacing w:val="-6"/>
          <w:sz w:val="21"/>
          <w:szCs w:val="21"/>
        </w:rPr>
        <w:t>2016</w:t>
      </w:r>
      <w:r>
        <w:rPr>
          <w:rFonts w:ascii="宋体" w:hAnsi="宋体" w:eastAsia="宋体" w:cs="宋体"/>
          <w:spacing w:val="-45"/>
          <w:sz w:val="21"/>
          <w:szCs w:val="21"/>
        </w:rPr>
        <w:t xml:space="preserve"> </w:t>
      </w:r>
      <w:r>
        <w:rPr>
          <w:rFonts w:ascii="宋体" w:hAnsi="宋体" w:eastAsia="宋体" w:cs="宋体"/>
          <w:spacing w:val="-6"/>
          <w:sz w:val="21"/>
          <w:szCs w:val="21"/>
        </w:rPr>
        <w:t>年、2018</w:t>
      </w:r>
      <w:r>
        <w:rPr>
          <w:rFonts w:ascii="宋体" w:hAnsi="宋体" w:eastAsia="宋体" w:cs="宋体"/>
          <w:spacing w:val="-44"/>
          <w:sz w:val="21"/>
          <w:szCs w:val="21"/>
        </w:rPr>
        <w:t xml:space="preserve"> </w:t>
      </w:r>
      <w:r>
        <w:rPr>
          <w:rFonts w:ascii="宋体" w:hAnsi="宋体" w:eastAsia="宋体" w:cs="宋体"/>
          <w:spacing w:val="-6"/>
          <w:sz w:val="21"/>
          <w:szCs w:val="21"/>
        </w:rPr>
        <w:t>年完成社会消费品零售总额（即当年的</w:t>
      </w:r>
      <w:r>
        <w:rPr>
          <w:rFonts w:ascii="宋体" w:hAnsi="宋体" w:eastAsia="宋体" w:cs="宋体"/>
          <w:spacing w:val="-29"/>
          <w:sz w:val="21"/>
          <w:szCs w:val="21"/>
        </w:rPr>
        <w:t xml:space="preserve"> </w:t>
      </w:r>
      <w:r>
        <w:rPr>
          <w:rFonts w:ascii="宋体" w:hAnsi="宋体" w:eastAsia="宋体" w:cs="宋体"/>
          <w:spacing w:val="-6"/>
          <w:sz w:val="21"/>
          <w:szCs w:val="21"/>
        </w:rPr>
        <w:t>12</w:t>
      </w:r>
      <w:r>
        <w:rPr>
          <w:rFonts w:ascii="宋体" w:hAnsi="宋体" w:eastAsia="宋体" w:cs="宋体"/>
          <w:spacing w:val="-38"/>
          <w:sz w:val="21"/>
          <w:szCs w:val="21"/>
        </w:rPr>
        <w:t xml:space="preserve"> </w:t>
      </w:r>
      <w:r>
        <w:rPr>
          <w:rFonts w:ascii="宋体" w:hAnsi="宋体" w:eastAsia="宋体" w:cs="宋体"/>
          <w:spacing w:val="-6"/>
          <w:sz w:val="21"/>
          <w:szCs w:val="21"/>
        </w:rPr>
        <w:t>月累计总额）</w:t>
      </w:r>
      <w:r>
        <w:rPr>
          <w:rFonts w:ascii="宋体" w:hAnsi="宋体" w:eastAsia="宋体" w:cs="宋体"/>
          <w:spacing w:val="-19"/>
          <w:sz w:val="21"/>
          <w:szCs w:val="21"/>
        </w:rPr>
        <w:t xml:space="preserve"> </w:t>
      </w:r>
      <w:r>
        <w:rPr>
          <w:rFonts w:ascii="宋体" w:hAnsi="宋体" w:eastAsia="宋体" w:cs="宋体"/>
          <w:spacing w:val="-6"/>
          <w:sz w:val="21"/>
          <w:szCs w:val="21"/>
        </w:rPr>
        <w:t>分别为</w:t>
      </w:r>
      <w:r>
        <w:rPr>
          <w:rFonts w:ascii="宋体" w:hAnsi="宋体" w:eastAsia="宋体" w:cs="宋体"/>
          <w:spacing w:val="-40"/>
          <w:sz w:val="21"/>
          <w:szCs w:val="21"/>
        </w:rPr>
        <w:t xml:space="preserve"> </w:t>
      </w:r>
      <w:r>
        <w:rPr>
          <w:rFonts w:ascii="宋体" w:hAnsi="宋体" w:eastAsia="宋体" w:cs="宋体"/>
          <w:spacing w:val="-6"/>
          <w:sz w:val="21"/>
          <w:szCs w:val="21"/>
        </w:rPr>
        <w:t>613.6</w:t>
      </w:r>
      <w:r>
        <w:rPr>
          <w:rFonts w:ascii="宋体" w:hAnsi="宋体" w:eastAsia="宋体" w:cs="宋体"/>
          <w:spacing w:val="-42"/>
          <w:sz w:val="21"/>
          <w:szCs w:val="21"/>
        </w:rPr>
        <w:t xml:space="preserve"> </w:t>
      </w:r>
      <w:r>
        <w:rPr>
          <w:rFonts w:ascii="宋体" w:hAnsi="宋体" w:eastAsia="宋体" w:cs="宋体"/>
          <w:spacing w:val="-6"/>
          <w:sz w:val="21"/>
          <w:szCs w:val="21"/>
        </w:rPr>
        <w:t>亿元、747.4</w:t>
      </w:r>
    </w:p>
    <w:p>
      <w:pPr>
        <w:spacing w:before="18" w:line="212" w:lineRule="auto"/>
        <w:ind w:firstLine="8"/>
        <w:rPr>
          <w:rFonts w:ascii="宋体" w:hAnsi="宋体" w:eastAsia="宋体" w:cs="宋体"/>
          <w:sz w:val="21"/>
          <w:szCs w:val="21"/>
        </w:rPr>
      </w:pPr>
      <w:r>
        <w:rPr>
          <w:rFonts w:ascii="宋体" w:hAnsi="宋体" w:eastAsia="宋体" w:cs="宋体"/>
          <w:spacing w:val="-4"/>
          <w:sz w:val="21"/>
          <w:szCs w:val="21"/>
        </w:rPr>
        <w:t>亿元</w:t>
      </w:r>
      <w:r>
        <w:rPr>
          <w:rFonts w:ascii="宋体" w:hAnsi="宋体" w:eastAsia="宋体" w:cs="宋体"/>
          <w:spacing w:val="-14"/>
          <w:sz w:val="21"/>
          <w:szCs w:val="21"/>
        </w:rPr>
        <w:t xml:space="preserve"> </w:t>
      </w:r>
      <w:r>
        <w:rPr>
          <w:rFonts w:ascii="宋体" w:hAnsi="宋体" w:eastAsia="宋体" w:cs="宋体"/>
          <w:spacing w:val="-4"/>
          <w:sz w:val="21"/>
          <w:szCs w:val="21"/>
        </w:rPr>
        <w:t>，</w:t>
      </w:r>
      <w:r>
        <w:rPr>
          <w:rFonts w:ascii="宋体" w:hAnsi="宋体" w:eastAsia="宋体" w:cs="宋体"/>
          <w:spacing w:val="-42"/>
          <w:sz w:val="21"/>
          <w:szCs w:val="21"/>
        </w:rPr>
        <w:t xml:space="preserve"> </w:t>
      </w:r>
      <w:r>
        <w:rPr>
          <w:rFonts w:ascii="宋体" w:hAnsi="宋体" w:eastAsia="宋体" w:cs="宋体"/>
          <w:spacing w:val="-4"/>
          <w:sz w:val="21"/>
          <w:szCs w:val="21"/>
        </w:rPr>
        <w:t>2016</w:t>
      </w:r>
      <w:r>
        <w:rPr>
          <w:rFonts w:ascii="宋体" w:hAnsi="宋体" w:eastAsia="宋体" w:cs="宋体"/>
          <w:spacing w:val="8"/>
          <w:sz w:val="21"/>
          <w:szCs w:val="21"/>
        </w:rPr>
        <w:t xml:space="preserve"> </w:t>
      </w:r>
      <w:r>
        <w:rPr>
          <w:rFonts w:ascii="宋体" w:hAnsi="宋体" w:eastAsia="宋体" w:cs="宋体"/>
          <w:spacing w:val="-4"/>
          <w:sz w:val="21"/>
          <w:szCs w:val="21"/>
        </w:rPr>
        <w:t>年</w:t>
      </w:r>
      <w:r>
        <w:rPr>
          <w:rFonts w:ascii="宋体" w:hAnsi="宋体" w:eastAsia="宋体" w:cs="宋体"/>
          <w:spacing w:val="-27"/>
          <w:sz w:val="21"/>
          <w:szCs w:val="21"/>
        </w:rPr>
        <w:t xml:space="preserve"> </w:t>
      </w:r>
      <w:r>
        <w:rPr>
          <w:rFonts w:ascii="宋体" w:hAnsi="宋体" w:eastAsia="宋体" w:cs="宋体"/>
          <w:spacing w:val="-4"/>
          <w:sz w:val="21"/>
          <w:szCs w:val="21"/>
        </w:rPr>
        <w:t>的</w:t>
      </w:r>
      <w:r>
        <w:rPr>
          <w:rFonts w:ascii="宋体" w:hAnsi="宋体" w:eastAsia="宋体" w:cs="宋体"/>
          <w:spacing w:val="-21"/>
          <w:sz w:val="21"/>
          <w:szCs w:val="21"/>
        </w:rPr>
        <w:t xml:space="preserve"> </w:t>
      </w:r>
      <w:r>
        <w:rPr>
          <w:rFonts w:ascii="宋体" w:hAnsi="宋体" w:eastAsia="宋体" w:cs="宋体"/>
          <w:spacing w:val="-4"/>
          <w:sz w:val="21"/>
          <w:szCs w:val="21"/>
        </w:rPr>
        <w:t>同</w:t>
      </w:r>
      <w:r>
        <w:rPr>
          <w:rFonts w:ascii="宋体" w:hAnsi="宋体" w:eastAsia="宋体" w:cs="宋体"/>
          <w:spacing w:val="-22"/>
          <w:sz w:val="21"/>
          <w:szCs w:val="21"/>
        </w:rPr>
        <w:t xml:space="preserve"> </w:t>
      </w:r>
      <w:r>
        <w:rPr>
          <w:rFonts w:ascii="宋体" w:hAnsi="宋体" w:eastAsia="宋体" w:cs="宋体"/>
          <w:spacing w:val="-4"/>
          <w:sz w:val="21"/>
          <w:szCs w:val="21"/>
        </w:rPr>
        <w:t>比</w:t>
      </w:r>
      <w:r>
        <w:rPr>
          <w:rFonts w:ascii="宋体" w:hAnsi="宋体" w:eastAsia="宋体" w:cs="宋体"/>
          <w:spacing w:val="-43"/>
          <w:sz w:val="21"/>
          <w:szCs w:val="21"/>
        </w:rPr>
        <w:t xml:space="preserve"> </w:t>
      </w:r>
      <w:r>
        <w:rPr>
          <w:rFonts w:ascii="宋体" w:hAnsi="宋体" w:eastAsia="宋体" w:cs="宋体"/>
          <w:spacing w:val="-4"/>
          <w:sz w:val="21"/>
          <w:szCs w:val="21"/>
        </w:rPr>
        <w:t>增速</w:t>
      </w:r>
      <w:r>
        <w:rPr>
          <w:rFonts w:ascii="宋体" w:hAnsi="宋体" w:eastAsia="宋体" w:cs="宋体"/>
          <w:spacing w:val="-42"/>
          <w:sz w:val="21"/>
          <w:szCs w:val="21"/>
        </w:rPr>
        <w:t xml:space="preserve"> </w:t>
      </w:r>
      <w:r>
        <w:rPr>
          <w:rFonts w:ascii="宋体" w:hAnsi="宋体" w:eastAsia="宋体" w:cs="宋体"/>
          <w:spacing w:val="-4"/>
          <w:sz w:val="21"/>
          <w:szCs w:val="21"/>
        </w:rPr>
        <w:t>为</w:t>
      </w:r>
      <w:r>
        <w:rPr>
          <w:rFonts w:hint="eastAsia" w:ascii="宋体" w:hAnsi="宋体" w:eastAsia="宋体" w:cs="宋体"/>
          <w:spacing w:val="-4"/>
          <w:sz w:val="21"/>
          <w:szCs w:val="21"/>
          <w:lang w:val="en-US" w:eastAsia="zh-CN"/>
        </w:rPr>
        <w:t>12.0%</w:t>
      </w:r>
      <w:r>
        <w:rPr>
          <w:rFonts w:ascii="宋体" w:hAnsi="宋体" w:eastAsia="宋体" w:cs="宋体"/>
          <w:spacing w:val="-24"/>
          <w:sz w:val="21"/>
          <w:szCs w:val="21"/>
        </w:rPr>
        <w:t xml:space="preserve"> </w:t>
      </w:r>
      <w:r>
        <w:rPr>
          <w:rFonts w:ascii="宋体" w:hAnsi="宋体" w:eastAsia="宋体" w:cs="宋体"/>
          <w:spacing w:val="-4"/>
          <w:sz w:val="21"/>
          <w:szCs w:val="21"/>
        </w:rPr>
        <w:t>。</w:t>
      </w:r>
      <w:r>
        <w:rPr>
          <w:rFonts w:ascii="宋体" w:hAnsi="宋体" w:eastAsia="宋体" w:cs="宋体"/>
          <w:spacing w:val="-40"/>
          <w:sz w:val="21"/>
          <w:szCs w:val="21"/>
        </w:rPr>
        <w:t xml:space="preserve"> </w:t>
      </w:r>
      <w:r>
        <w:rPr>
          <w:rFonts w:ascii="宋体" w:hAnsi="宋体" w:eastAsia="宋体" w:cs="宋体"/>
          <w:spacing w:val="-4"/>
          <w:sz w:val="21"/>
          <w:szCs w:val="21"/>
        </w:rPr>
        <w:t>则</w:t>
      </w:r>
      <w:r>
        <w:rPr>
          <w:rFonts w:ascii="宋体" w:hAnsi="宋体" w:eastAsia="宋体" w:cs="宋体"/>
          <w:spacing w:val="-39"/>
          <w:sz w:val="21"/>
          <w:szCs w:val="21"/>
        </w:rPr>
        <w:t xml:space="preserve"> </w:t>
      </w:r>
      <w:r>
        <w:rPr>
          <w:rFonts w:ascii="宋体" w:hAnsi="宋体" w:eastAsia="宋体" w:cs="宋体"/>
          <w:spacing w:val="-4"/>
          <w:sz w:val="21"/>
          <w:szCs w:val="21"/>
        </w:rPr>
        <w:t>该地</w:t>
      </w:r>
      <w:r>
        <w:rPr>
          <w:rFonts w:ascii="宋体" w:hAnsi="宋体" w:eastAsia="宋体" w:cs="宋体"/>
          <w:spacing w:val="-29"/>
          <w:sz w:val="21"/>
          <w:szCs w:val="21"/>
        </w:rPr>
        <w:t xml:space="preserve"> </w:t>
      </w:r>
      <w:r>
        <w:rPr>
          <w:rFonts w:ascii="宋体" w:hAnsi="宋体" w:eastAsia="宋体" w:cs="宋体"/>
          <w:spacing w:val="-4"/>
          <w:sz w:val="21"/>
          <w:szCs w:val="21"/>
        </w:rPr>
        <w:t>区</w:t>
      </w:r>
      <w:r>
        <w:rPr>
          <w:rFonts w:ascii="宋体" w:hAnsi="宋体" w:eastAsia="宋体" w:cs="宋体"/>
          <w:spacing w:val="14"/>
          <w:sz w:val="21"/>
          <w:szCs w:val="21"/>
        </w:rPr>
        <w:t xml:space="preserve"> </w:t>
      </w:r>
      <w:r>
        <w:rPr>
          <w:rFonts w:ascii="宋体" w:hAnsi="宋体" w:eastAsia="宋体" w:cs="宋体"/>
          <w:spacing w:val="-4"/>
          <w:sz w:val="21"/>
          <w:szCs w:val="21"/>
        </w:rPr>
        <w:t>2018</w:t>
      </w:r>
      <w:r>
        <w:rPr>
          <w:rFonts w:ascii="宋体" w:hAnsi="宋体" w:eastAsia="宋体" w:cs="宋体"/>
          <w:spacing w:val="8"/>
          <w:sz w:val="21"/>
          <w:szCs w:val="21"/>
        </w:rPr>
        <w:t xml:space="preserve"> </w:t>
      </w:r>
      <w:r>
        <w:rPr>
          <w:rFonts w:ascii="宋体" w:hAnsi="宋体" w:eastAsia="宋体" w:cs="宋体"/>
          <w:spacing w:val="-4"/>
          <w:sz w:val="21"/>
          <w:szCs w:val="21"/>
        </w:rPr>
        <w:t>年</w:t>
      </w:r>
      <w:r>
        <w:rPr>
          <w:rFonts w:ascii="宋体" w:hAnsi="宋体" w:eastAsia="宋体" w:cs="宋体"/>
          <w:spacing w:val="-42"/>
          <w:sz w:val="21"/>
          <w:szCs w:val="21"/>
        </w:rPr>
        <w:t xml:space="preserve"> </w:t>
      </w:r>
      <w:r>
        <w:rPr>
          <w:rFonts w:ascii="宋体" w:hAnsi="宋体" w:eastAsia="宋体" w:cs="宋体"/>
          <w:spacing w:val="-4"/>
          <w:sz w:val="21"/>
          <w:szCs w:val="21"/>
        </w:rPr>
        <w:t>完</w:t>
      </w:r>
      <w:r>
        <w:rPr>
          <w:rFonts w:ascii="宋体" w:hAnsi="宋体" w:eastAsia="宋体" w:cs="宋体"/>
          <w:spacing w:val="-41"/>
          <w:sz w:val="21"/>
          <w:szCs w:val="21"/>
        </w:rPr>
        <w:t xml:space="preserve"> </w:t>
      </w:r>
      <w:r>
        <w:rPr>
          <w:rFonts w:ascii="宋体" w:hAnsi="宋体" w:eastAsia="宋体" w:cs="宋体"/>
          <w:spacing w:val="-4"/>
          <w:sz w:val="21"/>
          <w:szCs w:val="21"/>
        </w:rPr>
        <w:t>成</w:t>
      </w:r>
      <w:r>
        <w:rPr>
          <w:rFonts w:ascii="宋体" w:hAnsi="宋体" w:eastAsia="宋体" w:cs="宋体"/>
          <w:spacing w:val="-42"/>
          <w:sz w:val="21"/>
          <w:szCs w:val="21"/>
        </w:rPr>
        <w:t xml:space="preserve"> </w:t>
      </w:r>
      <w:r>
        <w:rPr>
          <w:rFonts w:ascii="宋体" w:hAnsi="宋体" w:eastAsia="宋体" w:cs="宋体"/>
          <w:spacing w:val="-4"/>
          <w:sz w:val="21"/>
          <w:szCs w:val="21"/>
        </w:rPr>
        <w:t>社</w:t>
      </w:r>
      <w:r>
        <w:rPr>
          <w:rFonts w:ascii="宋体" w:hAnsi="宋体" w:eastAsia="宋体" w:cs="宋体"/>
          <w:spacing w:val="-45"/>
          <w:sz w:val="21"/>
          <w:szCs w:val="21"/>
        </w:rPr>
        <w:t xml:space="preserve"> </w:t>
      </w:r>
      <w:r>
        <w:rPr>
          <w:rFonts w:ascii="宋体" w:hAnsi="宋体" w:eastAsia="宋体" w:cs="宋体"/>
          <w:spacing w:val="-4"/>
          <w:sz w:val="21"/>
          <w:szCs w:val="21"/>
        </w:rPr>
        <w:t>会</w:t>
      </w:r>
      <w:r>
        <w:rPr>
          <w:rFonts w:ascii="宋体" w:hAnsi="宋体" w:eastAsia="宋体" w:cs="宋体"/>
          <w:spacing w:val="-38"/>
          <w:sz w:val="21"/>
          <w:szCs w:val="21"/>
        </w:rPr>
        <w:t xml:space="preserve"> </w:t>
      </w:r>
      <w:r>
        <w:rPr>
          <w:rFonts w:ascii="宋体" w:hAnsi="宋体" w:eastAsia="宋体" w:cs="宋体"/>
          <w:spacing w:val="-4"/>
          <w:sz w:val="21"/>
          <w:szCs w:val="21"/>
        </w:rPr>
        <w:t>消</w:t>
      </w:r>
      <w:r>
        <w:rPr>
          <w:rFonts w:ascii="宋体" w:hAnsi="宋体" w:eastAsia="宋体" w:cs="宋体"/>
          <w:spacing w:val="-33"/>
          <w:sz w:val="21"/>
          <w:szCs w:val="21"/>
        </w:rPr>
        <w:t xml:space="preserve"> </w:t>
      </w:r>
      <w:r>
        <w:rPr>
          <w:rFonts w:ascii="宋体" w:hAnsi="宋体" w:eastAsia="宋体" w:cs="宋体"/>
          <w:spacing w:val="-4"/>
          <w:sz w:val="21"/>
          <w:szCs w:val="21"/>
        </w:rPr>
        <w:t>费</w:t>
      </w:r>
      <w:r>
        <w:rPr>
          <w:rFonts w:ascii="宋体" w:hAnsi="宋体" w:eastAsia="宋体" w:cs="宋体"/>
          <w:spacing w:val="-24"/>
          <w:sz w:val="21"/>
          <w:szCs w:val="21"/>
        </w:rPr>
        <w:t xml:space="preserve"> </w:t>
      </w:r>
      <w:r>
        <w:rPr>
          <w:rFonts w:ascii="宋体" w:hAnsi="宋体" w:eastAsia="宋体" w:cs="宋体"/>
          <w:spacing w:val="-4"/>
          <w:sz w:val="21"/>
          <w:szCs w:val="21"/>
        </w:rPr>
        <w:t>品零</w:t>
      </w:r>
      <w:r>
        <w:rPr>
          <w:rFonts w:ascii="宋体" w:hAnsi="宋体" w:eastAsia="宋体" w:cs="宋体"/>
          <w:spacing w:val="-45"/>
          <w:sz w:val="21"/>
          <w:szCs w:val="21"/>
        </w:rPr>
        <w:t xml:space="preserve"> </w:t>
      </w:r>
      <w:r>
        <w:rPr>
          <w:rFonts w:ascii="宋体" w:hAnsi="宋体" w:eastAsia="宋体" w:cs="宋体"/>
          <w:spacing w:val="-4"/>
          <w:sz w:val="21"/>
          <w:szCs w:val="21"/>
        </w:rPr>
        <w:t>售</w:t>
      </w:r>
      <w:r>
        <w:rPr>
          <w:rFonts w:ascii="宋体" w:hAnsi="宋体" w:eastAsia="宋体" w:cs="宋体"/>
          <w:spacing w:val="-39"/>
          <w:sz w:val="21"/>
          <w:szCs w:val="21"/>
        </w:rPr>
        <w:t xml:space="preserve"> </w:t>
      </w:r>
      <w:r>
        <w:rPr>
          <w:rFonts w:ascii="宋体" w:hAnsi="宋体" w:eastAsia="宋体" w:cs="宋体"/>
          <w:spacing w:val="-4"/>
          <w:sz w:val="21"/>
          <w:szCs w:val="21"/>
        </w:rPr>
        <w:t>总额</w:t>
      </w:r>
      <w:r>
        <w:rPr>
          <w:rFonts w:ascii="宋体" w:hAnsi="宋体" w:eastAsia="宋体" w:cs="宋体"/>
          <w:spacing w:val="-41"/>
          <w:sz w:val="21"/>
          <w:szCs w:val="21"/>
        </w:rPr>
        <w:t xml:space="preserve"> </w:t>
      </w:r>
      <w:r>
        <w:rPr>
          <w:rFonts w:ascii="宋体" w:hAnsi="宋体" w:eastAsia="宋体" w:cs="宋体"/>
          <w:spacing w:val="-4"/>
          <w:sz w:val="21"/>
          <w:szCs w:val="21"/>
        </w:rPr>
        <w:t>是</w:t>
      </w:r>
      <w:r>
        <w:rPr>
          <w:rFonts w:ascii="宋体" w:hAnsi="宋体" w:eastAsia="宋体" w:cs="宋体"/>
          <w:spacing w:val="11"/>
          <w:sz w:val="21"/>
          <w:szCs w:val="21"/>
        </w:rPr>
        <w:t xml:space="preserve"> </w:t>
      </w:r>
      <w:r>
        <w:rPr>
          <w:rFonts w:ascii="宋体" w:hAnsi="宋体" w:eastAsia="宋体" w:cs="宋体"/>
          <w:spacing w:val="-4"/>
          <w:sz w:val="21"/>
          <w:szCs w:val="21"/>
        </w:rPr>
        <w:t>2015</w:t>
      </w:r>
      <w:r>
        <w:rPr>
          <w:rFonts w:ascii="宋体" w:hAnsi="宋体" w:eastAsia="宋体" w:cs="宋体"/>
          <w:spacing w:val="9"/>
          <w:sz w:val="21"/>
          <w:szCs w:val="21"/>
        </w:rPr>
        <w:t xml:space="preserve"> </w:t>
      </w:r>
      <w:r>
        <w:rPr>
          <w:rFonts w:ascii="宋体" w:hAnsi="宋体" w:eastAsia="宋体" w:cs="宋体"/>
          <w:spacing w:val="-4"/>
          <w:sz w:val="21"/>
          <w:szCs w:val="21"/>
        </w:rPr>
        <w:t>年</w:t>
      </w:r>
      <w:r>
        <w:rPr>
          <w:rFonts w:ascii="宋体" w:hAnsi="宋体" w:eastAsia="宋体" w:cs="宋体"/>
          <w:spacing w:val="-28"/>
          <w:sz w:val="21"/>
          <w:szCs w:val="21"/>
        </w:rPr>
        <w:t xml:space="preserve"> </w:t>
      </w:r>
      <w:r>
        <w:rPr>
          <w:rFonts w:ascii="宋体" w:hAnsi="宋体" w:eastAsia="宋体" w:cs="宋体"/>
          <w:spacing w:val="-4"/>
          <w:sz w:val="21"/>
          <w:szCs w:val="21"/>
        </w:rPr>
        <w:t>的</w:t>
      </w:r>
    </w:p>
    <w:p>
      <w:pPr>
        <w:spacing w:before="196" w:line="212" w:lineRule="auto"/>
        <w:rPr>
          <w:rFonts w:ascii="宋体" w:hAnsi="宋体" w:eastAsia="宋体" w:cs="宋体"/>
          <w:sz w:val="21"/>
          <w:szCs w:val="21"/>
        </w:rPr>
      </w:pPr>
      <w:r>
        <w:drawing>
          <wp:inline distT="0" distB="0" distL="0" distR="0">
            <wp:extent cx="1981200" cy="333375"/>
            <wp:effectExtent l="0" t="0" r="0" b="0"/>
            <wp:docPr id="292" name="IM 292"/>
            <wp:cNvGraphicFramePr/>
            <a:graphic xmlns:a="http://schemas.openxmlformats.org/drawingml/2006/main">
              <a:graphicData uri="http://schemas.openxmlformats.org/drawingml/2006/picture">
                <pic:pic xmlns:pic="http://schemas.openxmlformats.org/drawingml/2006/picture">
                  <pic:nvPicPr>
                    <pic:cNvPr id="292" name="IM 292"/>
                    <pic:cNvPicPr/>
                  </pic:nvPicPr>
                  <pic:blipFill>
                    <a:blip r:embed="rId157"/>
                    <a:stretch>
                      <a:fillRect/>
                    </a:stretch>
                  </pic:blipFill>
                  <pic:spPr>
                    <a:xfrm>
                      <a:off x="0" y="0"/>
                      <a:ext cx="1981200" cy="333755"/>
                    </a:xfrm>
                    <a:prstGeom prst="rect">
                      <a:avLst/>
                    </a:prstGeom>
                  </pic:spPr>
                </pic:pic>
              </a:graphicData>
            </a:graphic>
          </wp:inline>
        </w:drawing>
      </w:r>
      <w:r>
        <w:rPr>
          <w:rFonts w:ascii="宋体" w:hAnsi="宋体" w:eastAsia="宋体" w:cs="宋体"/>
          <w:spacing w:val="-3"/>
          <w:sz w:val="21"/>
          <w:szCs w:val="21"/>
        </w:rPr>
        <w:t>倍，与</w:t>
      </w:r>
      <w:r>
        <w:rPr>
          <w:rFonts w:ascii="宋体" w:hAnsi="宋体" w:eastAsia="宋体" w:cs="宋体"/>
          <w:spacing w:val="-39"/>
          <w:sz w:val="21"/>
          <w:szCs w:val="21"/>
        </w:rPr>
        <w:t xml:space="preserve"> </w:t>
      </w:r>
      <w:r>
        <w:rPr>
          <w:rFonts w:ascii="宋体" w:hAnsi="宋体" w:eastAsia="宋体" w:cs="宋体"/>
          <w:spacing w:val="-3"/>
          <w:sz w:val="21"/>
          <w:szCs w:val="21"/>
        </w:rPr>
        <w:t>C</w:t>
      </w:r>
      <w:r>
        <w:rPr>
          <w:rFonts w:ascii="宋体" w:hAnsi="宋体" w:eastAsia="宋体" w:cs="宋体"/>
          <w:spacing w:val="-40"/>
          <w:sz w:val="21"/>
          <w:szCs w:val="21"/>
        </w:rPr>
        <w:t xml:space="preserve"> </w:t>
      </w:r>
      <w:r>
        <w:rPr>
          <w:rFonts w:ascii="宋体" w:hAnsi="宋体" w:eastAsia="宋体" w:cs="宋体"/>
          <w:spacing w:val="-3"/>
          <w:sz w:val="21"/>
          <w:szCs w:val="21"/>
        </w:rPr>
        <w:t>项最接近。</w:t>
      </w:r>
    </w:p>
    <w:p>
      <w:pPr>
        <w:spacing w:before="179" w:line="472" w:lineRule="exact"/>
        <w:ind w:firstLine="428"/>
        <w:rPr>
          <w:rFonts w:ascii="宋体" w:hAnsi="宋体" w:eastAsia="宋体" w:cs="宋体"/>
          <w:sz w:val="21"/>
          <w:szCs w:val="21"/>
        </w:rPr>
      </w:pPr>
      <w:r>
        <w:rPr>
          <w:rFonts w:ascii="宋体" w:hAnsi="宋体" w:eastAsia="宋体" w:cs="宋体"/>
          <w:spacing w:val="-5"/>
          <w:position w:val="19"/>
          <w:sz w:val="21"/>
          <w:szCs w:val="21"/>
        </w:rPr>
        <w:t>方法二：</w:t>
      </w:r>
      <w:r>
        <w:rPr>
          <w:rFonts w:ascii="宋体" w:hAnsi="宋体" w:eastAsia="宋体" w:cs="宋体"/>
          <w:spacing w:val="56"/>
          <w:position w:val="19"/>
          <w:sz w:val="21"/>
          <w:szCs w:val="21"/>
        </w:rPr>
        <w:t xml:space="preserve"> </w:t>
      </w:r>
      <w:r>
        <w:rPr>
          <w:rFonts w:ascii="宋体" w:hAnsi="宋体" w:eastAsia="宋体" w:cs="宋体"/>
          <w:spacing w:val="-5"/>
          <w:position w:val="19"/>
          <w:sz w:val="21"/>
          <w:szCs w:val="21"/>
        </w:rPr>
        <w:t>定位统计表可知，2016-2018</w:t>
      </w:r>
      <w:r>
        <w:rPr>
          <w:rFonts w:ascii="宋体" w:hAnsi="宋体" w:eastAsia="宋体" w:cs="宋体"/>
          <w:spacing w:val="-44"/>
          <w:position w:val="19"/>
          <w:sz w:val="21"/>
          <w:szCs w:val="21"/>
        </w:rPr>
        <w:t xml:space="preserve"> </w:t>
      </w:r>
      <w:r>
        <w:rPr>
          <w:rFonts w:ascii="宋体" w:hAnsi="宋体" w:eastAsia="宋体" w:cs="宋体"/>
          <w:spacing w:val="-5"/>
          <w:position w:val="19"/>
          <w:sz w:val="21"/>
          <w:szCs w:val="21"/>
        </w:rPr>
        <w:t>年该地区社会消费品零售总额的同比增长率（即当年的</w:t>
      </w:r>
      <w:r>
        <w:rPr>
          <w:rFonts w:ascii="宋体" w:hAnsi="宋体" w:eastAsia="宋体" w:cs="宋体"/>
          <w:spacing w:val="-27"/>
          <w:position w:val="19"/>
          <w:sz w:val="21"/>
          <w:szCs w:val="21"/>
        </w:rPr>
        <w:t xml:space="preserve"> </w:t>
      </w:r>
      <w:r>
        <w:rPr>
          <w:rFonts w:ascii="宋体" w:hAnsi="宋体" w:eastAsia="宋体" w:cs="宋体"/>
          <w:spacing w:val="-5"/>
          <w:position w:val="19"/>
          <w:sz w:val="21"/>
          <w:szCs w:val="21"/>
        </w:rPr>
        <w:t>12</w:t>
      </w:r>
      <w:r>
        <w:rPr>
          <w:rFonts w:ascii="宋体" w:hAnsi="宋体" w:eastAsia="宋体" w:cs="宋体"/>
          <w:spacing w:val="-40"/>
          <w:position w:val="19"/>
          <w:sz w:val="21"/>
          <w:szCs w:val="21"/>
        </w:rPr>
        <w:t xml:space="preserve"> </w:t>
      </w:r>
      <w:r>
        <w:rPr>
          <w:rFonts w:ascii="宋体" w:hAnsi="宋体" w:eastAsia="宋体" w:cs="宋体"/>
          <w:spacing w:val="-5"/>
          <w:position w:val="19"/>
          <w:sz w:val="21"/>
          <w:szCs w:val="21"/>
        </w:rPr>
        <w:t>月累计同</w:t>
      </w:r>
    </w:p>
    <w:p>
      <w:pPr>
        <w:spacing w:line="211" w:lineRule="auto"/>
        <w:ind w:firstLine="30"/>
        <w:rPr>
          <w:rFonts w:ascii="宋体" w:hAnsi="宋体" w:eastAsia="宋体" w:cs="宋体"/>
          <w:sz w:val="21"/>
          <w:szCs w:val="21"/>
        </w:rPr>
      </w:pPr>
      <w:r>
        <w:rPr>
          <w:rFonts w:ascii="宋体" w:hAnsi="宋体" w:eastAsia="宋体" w:cs="宋体"/>
          <w:spacing w:val="-9"/>
          <w:sz w:val="21"/>
          <w:szCs w:val="21"/>
        </w:rPr>
        <w:t>比增长率）</w:t>
      </w:r>
      <w:r>
        <w:rPr>
          <w:rFonts w:ascii="宋体" w:hAnsi="宋体" w:eastAsia="宋体" w:cs="宋体"/>
          <w:spacing w:val="38"/>
          <w:sz w:val="21"/>
          <w:szCs w:val="21"/>
        </w:rPr>
        <w:t xml:space="preserve"> </w:t>
      </w:r>
      <w:r>
        <w:rPr>
          <w:rFonts w:ascii="宋体" w:hAnsi="宋体" w:eastAsia="宋体" w:cs="宋体"/>
          <w:spacing w:val="-9"/>
          <w:sz w:val="21"/>
          <w:szCs w:val="21"/>
        </w:rPr>
        <w:t>分别为</w:t>
      </w:r>
      <w:r>
        <w:rPr>
          <w:rFonts w:hint="eastAsia" w:ascii="宋体" w:hAnsi="宋体" w:eastAsia="宋体" w:cs="宋体"/>
          <w:spacing w:val="-9"/>
          <w:sz w:val="21"/>
          <w:szCs w:val="21"/>
          <w:lang w:val="en-US" w:eastAsia="zh-CN"/>
        </w:rPr>
        <w:t>12.0%</w:t>
      </w:r>
      <w:r>
        <w:rPr>
          <w:rFonts w:ascii="宋体" w:hAnsi="宋体" w:eastAsia="宋体" w:cs="宋体"/>
          <w:spacing w:val="-82"/>
          <w:sz w:val="21"/>
          <w:szCs w:val="21"/>
        </w:rPr>
        <w:t xml:space="preserve"> </w:t>
      </w:r>
      <w:r>
        <w:rPr>
          <w:rFonts w:ascii="宋体" w:hAnsi="宋体" w:eastAsia="宋体" w:cs="宋体"/>
          <w:spacing w:val="-9"/>
          <w:sz w:val="21"/>
          <w:szCs w:val="21"/>
        </w:rPr>
        <w:t>、</w:t>
      </w:r>
      <w:r>
        <w:rPr>
          <w:rFonts w:hint="eastAsia" w:ascii="宋体" w:hAnsi="宋体" w:eastAsia="宋体" w:cs="宋体"/>
          <w:spacing w:val="-9"/>
          <w:sz w:val="21"/>
          <w:szCs w:val="21"/>
          <w:lang w:val="en-US" w:eastAsia="zh-CN"/>
        </w:rPr>
        <w:t>10.7%</w:t>
      </w:r>
      <w:r>
        <w:rPr>
          <w:rFonts w:ascii="宋体" w:hAnsi="宋体" w:eastAsia="宋体" w:cs="宋体"/>
          <w:spacing w:val="-103"/>
          <w:sz w:val="21"/>
          <w:szCs w:val="21"/>
        </w:rPr>
        <w:t xml:space="preserve"> </w:t>
      </w:r>
      <w:r>
        <w:rPr>
          <w:rFonts w:ascii="宋体" w:hAnsi="宋体" w:eastAsia="宋体" w:cs="宋体"/>
          <w:spacing w:val="-82"/>
          <w:sz w:val="21"/>
          <w:szCs w:val="21"/>
        </w:rPr>
        <w:t xml:space="preserve"> </w:t>
      </w:r>
      <w:r>
        <w:rPr>
          <w:rFonts w:ascii="宋体" w:hAnsi="宋体" w:eastAsia="宋体" w:cs="宋体"/>
          <w:spacing w:val="-9"/>
          <w:sz w:val="21"/>
          <w:szCs w:val="21"/>
        </w:rPr>
        <w:t>、</w:t>
      </w:r>
      <w:r>
        <w:rPr>
          <w:rFonts w:hint="eastAsia" w:ascii="宋体" w:hAnsi="宋体" w:eastAsia="宋体" w:cs="宋体"/>
          <w:spacing w:val="-9"/>
          <w:sz w:val="21"/>
          <w:szCs w:val="21"/>
          <w:lang w:val="en-US" w:eastAsia="zh-CN"/>
        </w:rPr>
        <w:t>10.0%</w:t>
      </w:r>
      <w:r>
        <w:rPr>
          <w:rFonts w:ascii="宋体" w:hAnsi="宋体" w:eastAsia="宋体" w:cs="宋体"/>
          <w:spacing w:val="-104"/>
          <w:sz w:val="21"/>
          <w:szCs w:val="21"/>
        </w:rPr>
        <w:t xml:space="preserve"> </w:t>
      </w:r>
      <w:r>
        <w:rPr>
          <w:rFonts w:ascii="宋体" w:hAnsi="宋体" w:eastAsia="宋体" w:cs="宋体"/>
          <w:spacing w:val="-76"/>
          <w:sz w:val="21"/>
          <w:szCs w:val="21"/>
        </w:rPr>
        <w:t xml:space="preserve"> </w:t>
      </w:r>
      <w:r>
        <w:rPr>
          <w:rFonts w:ascii="宋体" w:hAnsi="宋体" w:eastAsia="宋体" w:cs="宋体"/>
          <w:spacing w:val="-9"/>
          <w:sz w:val="21"/>
          <w:szCs w:val="21"/>
        </w:rPr>
        <w:t>。根据</w:t>
      </w:r>
      <w:r>
        <w:rPr>
          <w:rFonts w:hint="eastAsia" w:ascii="宋体" w:hAnsi="宋体" w:eastAsia="宋体" w:cs="宋体"/>
          <w:spacing w:val="-9"/>
          <w:sz w:val="21"/>
          <w:szCs w:val="21"/>
          <w:lang w:val="en-US" w:eastAsia="zh-CN"/>
        </w:rPr>
        <w:t>r间=r1+r2+r1*r2</w:t>
      </w:r>
      <w:r>
        <w:rPr>
          <w:rFonts w:ascii="宋体" w:hAnsi="宋体" w:eastAsia="宋体" w:cs="宋体"/>
          <w:spacing w:val="-82"/>
          <w:sz w:val="21"/>
          <w:szCs w:val="21"/>
        </w:rPr>
        <w:t xml:space="preserve"> </w:t>
      </w:r>
      <w:r>
        <w:rPr>
          <w:rFonts w:ascii="宋体" w:hAnsi="宋体" w:eastAsia="宋体" w:cs="宋体"/>
          <w:spacing w:val="-9"/>
          <w:sz w:val="21"/>
          <w:szCs w:val="21"/>
        </w:rPr>
        <w:t>，则该地区</w:t>
      </w:r>
      <w:r>
        <w:rPr>
          <w:rFonts w:ascii="宋体" w:hAnsi="宋体" w:eastAsia="宋体" w:cs="宋体"/>
          <w:spacing w:val="-40"/>
          <w:sz w:val="21"/>
          <w:szCs w:val="21"/>
        </w:rPr>
        <w:t xml:space="preserve"> </w:t>
      </w:r>
      <w:r>
        <w:rPr>
          <w:rFonts w:ascii="宋体" w:hAnsi="宋体" w:eastAsia="宋体" w:cs="宋体"/>
          <w:spacing w:val="-9"/>
          <w:sz w:val="21"/>
          <w:szCs w:val="21"/>
        </w:rPr>
        <w:t>2018</w:t>
      </w:r>
      <w:r>
        <w:rPr>
          <w:rFonts w:ascii="宋体" w:hAnsi="宋体" w:eastAsia="宋体" w:cs="宋体"/>
          <w:spacing w:val="-42"/>
          <w:sz w:val="21"/>
          <w:szCs w:val="21"/>
        </w:rPr>
        <w:t xml:space="preserve"> </w:t>
      </w:r>
      <w:r>
        <w:rPr>
          <w:rFonts w:ascii="宋体" w:hAnsi="宋体" w:eastAsia="宋体" w:cs="宋体"/>
          <w:spacing w:val="-9"/>
          <w:sz w:val="21"/>
          <w:szCs w:val="21"/>
        </w:rPr>
        <w:t>年完成社会消费品零售</w:t>
      </w:r>
    </w:p>
    <w:p>
      <w:pPr>
        <w:sectPr>
          <w:type w:val="continuous"/>
          <w:pgSz w:w="11906" w:h="16839"/>
          <w:pgMar w:top="974" w:right="843" w:bottom="384" w:left="907" w:header="587" w:footer="265" w:gutter="0"/>
          <w:pgNumType w:fmt="decimal"/>
          <w:cols w:equalWidth="0" w:num="1">
            <w:col w:w="10156"/>
          </w:cols>
        </w:sectPr>
      </w:pPr>
    </w:p>
    <w:p>
      <w:pPr>
        <w:spacing w:line="321" w:lineRule="auto"/>
        <w:rPr>
          <w:rFonts w:ascii="Arial"/>
          <w:sz w:val="21"/>
        </w:rPr>
      </w:pPr>
    </w:p>
    <w:p>
      <w:pPr>
        <w:spacing w:before="68" w:line="393" w:lineRule="auto"/>
        <w:ind w:left="8" w:right="71" w:firstLine="2"/>
        <w:rPr>
          <w:rFonts w:ascii="宋体" w:hAnsi="宋体" w:eastAsia="宋体" w:cs="宋体"/>
          <w:sz w:val="21"/>
          <w:szCs w:val="21"/>
        </w:rPr>
      </w:pPr>
      <w:r>
        <w:rPr>
          <w:rFonts w:ascii="宋体" w:hAnsi="宋体" w:eastAsia="宋体" w:cs="宋体"/>
          <w:spacing w:val="-5"/>
          <w:sz w:val="21"/>
          <w:szCs w:val="21"/>
        </w:rPr>
        <w:t>总额比</w:t>
      </w:r>
      <w:r>
        <w:rPr>
          <w:rFonts w:ascii="宋体" w:hAnsi="宋体" w:eastAsia="宋体" w:cs="宋体"/>
          <w:spacing w:val="-15"/>
          <w:sz w:val="21"/>
          <w:szCs w:val="21"/>
        </w:rPr>
        <w:t xml:space="preserve"> </w:t>
      </w:r>
      <w:r>
        <w:rPr>
          <w:rFonts w:ascii="宋体" w:hAnsi="宋体" w:eastAsia="宋体" w:cs="宋体"/>
          <w:spacing w:val="-5"/>
          <w:sz w:val="21"/>
          <w:szCs w:val="21"/>
        </w:rPr>
        <w:t>2016</w:t>
      </w:r>
      <w:r>
        <w:rPr>
          <w:rFonts w:ascii="宋体" w:hAnsi="宋体" w:eastAsia="宋体" w:cs="宋体"/>
          <w:spacing w:val="-44"/>
          <w:sz w:val="21"/>
          <w:szCs w:val="21"/>
        </w:rPr>
        <w:t xml:space="preserve"> </w:t>
      </w:r>
      <w:r>
        <w:rPr>
          <w:rFonts w:ascii="宋体" w:hAnsi="宋体" w:eastAsia="宋体" w:cs="宋体"/>
          <w:spacing w:val="-5"/>
          <w:sz w:val="21"/>
          <w:szCs w:val="21"/>
        </w:rPr>
        <w:t>年增长了</w:t>
      </w:r>
      <w:r>
        <w:rPr>
          <w:rFonts w:hint="eastAsia" w:ascii="宋体" w:hAnsi="宋体" w:eastAsia="宋体" w:cs="宋体"/>
          <w:spacing w:val="-5"/>
          <w:sz w:val="21"/>
          <w:szCs w:val="21"/>
          <w:lang w:val="en-US" w:eastAsia="zh-CN"/>
        </w:rPr>
        <w:t>10.0%+10.7%+10.0%x10.7%≈21.8%</w:t>
      </w:r>
      <w:r>
        <w:rPr>
          <w:rFonts w:ascii="宋体" w:hAnsi="宋体" w:eastAsia="宋体" w:cs="宋体"/>
          <w:spacing w:val="-5"/>
          <w:sz w:val="21"/>
          <w:szCs w:val="21"/>
        </w:rPr>
        <w:t>；同理可得，该地区</w:t>
      </w:r>
      <w:r>
        <w:rPr>
          <w:rFonts w:ascii="宋体" w:hAnsi="宋体" w:eastAsia="宋体" w:cs="宋体"/>
          <w:spacing w:val="-40"/>
          <w:sz w:val="21"/>
          <w:szCs w:val="21"/>
        </w:rPr>
        <w:t xml:space="preserve"> </w:t>
      </w:r>
      <w:r>
        <w:rPr>
          <w:rFonts w:ascii="宋体" w:hAnsi="宋体" w:eastAsia="宋体" w:cs="宋体"/>
          <w:spacing w:val="-5"/>
          <w:sz w:val="21"/>
          <w:szCs w:val="21"/>
        </w:rPr>
        <w:t>2018</w:t>
      </w:r>
      <w:r>
        <w:rPr>
          <w:rFonts w:ascii="宋体" w:hAnsi="宋体" w:eastAsia="宋体" w:cs="宋体"/>
          <w:spacing w:val="-42"/>
          <w:sz w:val="21"/>
          <w:szCs w:val="21"/>
        </w:rPr>
        <w:t xml:space="preserve"> </w:t>
      </w:r>
      <w:r>
        <w:rPr>
          <w:rFonts w:ascii="宋体" w:hAnsi="宋体" w:eastAsia="宋体" w:cs="宋体"/>
          <w:spacing w:val="-5"/>
          <w:sz w:val="21"/>
          <w:szCs w:val="21"/>
        </w:rPr>
        <w:t>年完成社会消费品零售</w:t>
      </w:r>
      <w:r>
        <w:rPr>
          <w:rFonts w:ascii="宋体" w:hAnsi="宋体" w:eastAsia="宋体" w:cs="宋体"/>
          <w:sz w:val="21"/>
          <w:szCs w:val="21"/>
        </w:rPr>
        <w:t xml:space="preserve"> </w:t>
      </w:r>
      <w:r>
        <w:rPr>
          <w:rFonts w:ascii="宋体" w:hAnsi="宋体" w:eastAsia="宋体" w:cs="宋体"/>
          <w:spacing w:val="-6"/>
          <w:sz w:val="21"/>
          <w:szCs w:val="21"/>
        </w:rPr>
        <w:t>总额比</w:t>
      </w:r>
      <w:r>
        <w:rPr>
          <w:rFonts w:ascii="宋体" w:hAnsi="宋体" w:eastAsia="宋体" w:cs="宋体"/>
          <w:spacing w:val="-32"/>
          <w:sz w:val="21"/>
          <w:szCs w:val="21"/>
        </w:rPr>
        <w:t xml:space="preserve"> </w:t>
      </w:r>
      <w:r>
        <w:rPr>
          <w:rFonts w:ascii="宋体" w:hAnsi="宋体" w:eastAsia="宋体" w:cs="宋体"/>
          <w:spacing w:val="-6"/>
          <w:sz w:val="21"/>
          <w:szCs w:val="21"/>
        </w:rPr>
        <w:t>2015</w:t>
      </w:r>
      <w:r>
        <w:rPr>
          <w:rFonts w:ascii="宋体" w:hAnsi="宋体" w:eastAsia="宋体" w:cs="宋体"/>
          <w:spacing w:val="-45"/>
          <w:sz w:val="21"/>
          <w:szCs w:val="21"/>
        </w:rPr>
        <w:t xml:space="preserve"> </w:t>
      </w:r>
      <w:r>
        <w:rPr>
          <w:rFonts w:ascii="宋体" w:hAnsi="宋体" w:eastAsia="宋体" w:cs="宋体"/>
          <w:spacing w:val="-6"/>
          <w:sz w:val="21"/>
          <w:szCs w:val="21"/>
        </w:rPr>
        <w:t>年增长了</w:t>
      </w:r>
      <w:r>
        <w:rPr>
          <w:sz w:val="21"/>
          <w:szCs w:val="21"/>
        </w:rPr>
        <w:drawing>
          <wp:inline distT="0" distB="0" distL="0" distR="0">
            <wp:extent cx="3277235" cy="172085"/>
            <wp:effectExtent l="0" t="0" r="0" b="0"/>
            <wp:docPr id="299" name="IM 299"/>
            <wp:cNvGraphicFramePr/>
            <a:graphic xmlns:a="http://schemas.openxmlformats.org/drawingml/2006/main">
              <a:graphicData uri="http://schemas.openxmlformats.org/drawingml/2006/picture">
                <pic:pic xmlns:pic="http://schemas.openxmlformats.org/drawingml/2006/picture">
                  <pic:nvPicPr>
                    <pic:cNvPr id="299" name="IM 299"/>
                    <pic:cNvPicPr/>
                  </pic:nvPicPr>
                  <pic:blipFill>
                    <a:blip r:embed="rId158"/>
                    <a:stretch>
                      <a:fillRect/>
                    </a:stretch>
                  </pic:blipFill>
                  <pic:spPr>
                    <a:xfrm>
                      <a:off x="0" y="0"/>
                      <a:ext cx="3277568" cy="172211"/>
                    </a:xfrm>
                    <a:prstGeom prst="rect">
                      <a:avLst/>
                    </a:prstGeom>
                  </pic:spPr>
                </pic:pic>
              </a:graphicData>
            </a:graphic>
          </wp:inline>
        </w:drawing>
      </w:r>
      <w:r>
        <w:rPr>
          <w:rFonts w:ascii="宋体" w:hAnsi="宋体" w:eastAsia="宋体" w:cs="宋体"/>
          <w:spacing w:val="-6"/>
          <w:sz w:val="21"/>
          <w:szCs w:val="21"/>
        </w:rPr>
        <w:t>。根据</w:t>
      </w:r>
      <w:r>
        <w:rPr>
          <w:rFonts w:hint="eastAsia" w:ascii="宋体" w:hAnsi="宋体" w:eastAsia="宋体" w:cs="宋体"/>
          <w:spacing w:val="-6"/>
          <w:sz w:val="21"/>
          <w:szCs w:val="21"/>
          <w:lang w:eastAsia="zh-CN"/>
        </w:rPr>
        <w:t>间隔倍数</w:t>
      </w:r>
      <w:r>
        <w:rPr>
          <w:rFonts w:hint="eastAsia" w:ascii="宋体" w:hAnsi="宋体" w:eastAsia="宋体" w:cs="宋体"/>
          <w:spacing w:val="-6"/>
          <w:sz w:val="21"/>
          <w:szCs w:val="21"/>
          <w:lang w:val="en-US" w:eastAsia="zh-CN"/>
        </w:rPr>
        <w:t>=r间+1</w:t>
      </w:r>
      <w:r>
        <w:rPr>
          <w:rFonts w:ascii="宋体" w:hAnsi="宋体" w:eastAsia="宋体" w:cs="宋体"/>
          <w:spacing w:val="-6"/>
          <w:sz w:val="21"/>
          <w:szCs w:val="21"/>
        </w:rPr>
        <w:t>，则该</w:t>
      </w:r>
      <w:r>
        <w:rPr>
          <w:rFonts w:ascii="宋体" w:hAnsi="宋体" w:eastAsia="宋体" w:cs="宋体"/>
          <w:spacing w:val="-3"/>
          <w:sz w:val="21"/>
          <w:szCs w:val="21"/>
        </w:rPr>
        <w:t>地区</w:t>
      </w:r>
      <w:r>
        <w:rPr>
          <w:rFonts w:ascii="宋体" w:hAnsi="宋体" w:eastAsia="宋体" w:cs="宋体"/>
          <w:spacing w:val="-10"/>
          <w:sz w:val="21"/>
          <w:szCs w:val="21"/>
        </w:rPr>
        <w:t xml:space="preserve"> </w:t>
      </w:r>
      <w:r>
        <w:rPr>
          <w:rFonts w:ascii="宋体" w:hAnsi="宋体" w:eastAsia="宋体" w:cs="宋体"/>
          <w:spacing w:val="-3"/>
          <w:sz w:val="21"/>
          <w:szCs w:val="21"/>
        </w:rPr>
        <w:t>2018</w:t>
      </w:r>
      <w:r>
        <w:rPr>
          <w:rFonts w:ascii="宋体" w:hAnsi="宋体" w:eastAsia="宋体" w:cs="宋体"/>
          <w:spacing w:val="-42"/>
          <w:sz w:val="21"/>
          <w:szCs w:val="21"/>
        </w:rPr>
        <w:t xml:space="preserve"> </w:t>
      </w:r>
      <w:r>
        <w:rPr>
          <w:rFonts w:ascii="宋体" w:hAnsi="宋体" w:eastAsia="宋体" w:cs="宋体"/>
          <w:spacing w:val="-3"/>
          <w:sz w:val="21"/>
          <w:szCs w:val="21"/>
        </w:rPr>
        <w:t>年完成社会消费品零售总额是</w:t>
      </w:r>
      <w:r>
        <w:rPr>
          <w:rFonts w:ascii="宋体" w:hAnsi="宋体" w:eastAsia="宋体" w:cs="宋体"/>
          <w:spacing w:val="-42"/>
          <w:sz w:val="21"/>
          <w:szCs w:val="21"/>
        </w:rPr>
        <w:t xml:space="preserve"> </w:t>
      </w:r>
      <w:r>
        <w:rPr>
          <w:rFonts w:ascii="宋体" w:hAnsi="宋体" w:eastAsia="宋体" w:cs="宋体"/>
          <w:spacing w:val="-3"/>
          <w:sz w:val="21"/>
          <w:szCs w:val="21"/>
        </w:rPr>
        <w:t>2015</w:t>
      </w:r>
      <w:r>
        <w:rPr>
          <w:rFonts w:ascii="宋体" w:hAnsi="宋体" w:eastAsia="宋体" w:cs="宋体"/>
          <w:spacing w:val="-44"/>
          <w:sz w:val="21"/>
          <w:szCs w:val="21"/>
        </w:rPr>
        <w:t xml:space="preserve"> </w:t>
      </w:r>
      <w:r>
        <w:rPr>
          <w:rFonts w:ascii="宋体" w:hAnsi="宋体" w:eastAsia="宋体" w:cs="宋体"/>
          <w:spacing w:val="-3"/>
          <w:sz w:val="21"/>
          <w:szCs w:val="21"/>
        </w:rPr>
        <w:t>年的</w:t>
      </w:r>
      <w:r>
        <w:rPr>
          <w:rFonts w:hint="eastAsia" w:ascii="宋体" w:hAnsi="宋体" w:eastAsia="宋体" w:cs="宋体"/>
          <w:spacing w:val="-3"/>
          <w:sz w:val="21"/>
          <w:szCs w:val="21"/>
          <w:lang w:val="en-US" w:eastAsia="zh-CN"/>
        </w:rPr>
        <w:t>36.4%=1=1.364</w:t>
      </w:r>
      <w:r>
        <w:rPr>
          <w:rFonts w:ascii="宋体" w:hAnsi="宋体" w:eastAsia="宋体" w:cs="宋体"/>
          <w:spacing w:val="-3"/>
          <w:sz w:val="21"/>
          <w:szCs w:val="21"/>
        </w:rPr>
        <w:t>倍，与</w:t>
      </w:r>
      <w:r>
        <w:rPr>
          <w:rFonts w:ascii="宋体" w:hAnsi="宋体" w:eastAsia="宋体" w:cs="宋体"/>
          <w:spacing w:val="-46"/>
          <w:sz w:val="21"/>
          <w:szCs w:val="21"/>
        </w:rPr>
        <w:t xml:space="preserve"> </w:t>
      </w:r>
      <w:r>
        <w:rPr>
          <w:rFonts w:ascii="宋体" w:hAnsi="宋体" w:eastAsia="宋体" w:cs="宋体"/>
          <w:spacing w:val="-3"/>
          <w:sz w:val="21"/>
          <w:szCs w:val="21"/>
        </w:rPr>
        <w:t>C</w:t>
      </w:r>
      <w:r>
        <w:rPr>
          <w:rFonts w:ascii="宋体" w:hAnsi="宋体" w:eastAsia="宋体" w:cs="宋体"/>
          <w:spacing w:val="-40"/>
          <w:sz w:val="21"/>
          <w:szCs w:val="21"/>
        </w:rPr>
        <w:t xml:space="preserve"> </w:t>
      </w:r>
      <w:r>
        <w:rPr>
          <w:rFonts w:ascii="宋体" w:hAnsi="宋体" w:eastAsia="宋体" w:cs="宋体"/>
          <w:spacing w:val="-3"/>
          <w:sz w:val="21"/>
          <w:szCs w:val="21"/>
        </w:rPr>
        <w:t>项最接近。</w:t>
      </w:r>
    </w:p>
    <w:p>
      <w:pPr>
        <w:spacing w:before="30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pacing w:before="259" w:line="473" w:lineRule="auto"/>
        <w:ind w:right="8" w:firstLine="433"/>
        <w:rPr>
          <w:rFonts w:ascii="宋体" w:hAnsi="宋体" w:eastAsia="宋体" w:cs="宋体"/>
          <w:sz w:val="21"/>
          <w:szCs w:val="21"/>
        </w:rPr>
      </w:pPr>
      <w:r>
        <w:rPr>
          <w:rFonts w:ascii="宋体" w:hAnsi="宋体" w:eastAsia="宋体" w:cs="宋体"/>
          <w:spacing w:val="-7"/>
          <w:sz w:val="21"/>
          <w:szCs w:val="21"/>
        </w:rPr>
        <w:t>70、A 项：</w:t>
      </w:r>
      <w:r>
        <w:rPr>
          <w:rFonts w:ascii="宋体" w:hAnsi="宋体" w:eastAsia="宋体" w:cs="宋体"/>
          <w:spacing w:val="26"/>
          <w:sz w:val="21"/>
          <w:szCs w:val="21"/>
        </w:rPr>
        <w:t xml:space="preserve"> </w:t>
      </w:r>
      <w:r>
        <w:rPr>
          <w:rFonts w:ascii="宋体" w:hAnsi="宋体" w:eastAsia="宋体" w:cs="宋体"/>
          <w:spacing w:val="-7"/>
          <w:sz w:val="21"/>
          <w:szCs w:val="21"/>
        </w:rPr>
        <w:t>定位统计表，可知</w:t>
      </w:r>
      <w:r>
        <w:rPr>
          <w:rFonts w:ascii="宋体" w:hAnsi="宋体" w:eastAsia="宋体" w:cs="宋体"/>
          <w:spacing w:val="-42"/>
          <w:sz w:val="21"/>
          <w:szCs w:val="21"/>
        </w:rPr>
        <w:t xml:space="preserve"> </w:t>
      </w:r>
      <w:r>
        <w:rPr>
          <w:rFonts w:ascii="宋体" w:hAnsi="宋体" w:eastAsia="宋体" w:cs="宋体"/>
          <w:spacing w:val="-7"/>
          <w:sz w:val="21"/>
          <w:szCs w:val="21"/>
        </w:rPr>
        <w:t>2016</w:t>
      </w:r>
      <w:r>
        <w:rPr>
          <w:rFonts w:ascii="宋体" w:hAnsi="宋体" w:eastAsia="宋体" w:cs="宋体"/>
          <w:spacing w:val="-44"/>
          <w:sz w:val="21"/>
          <w:szCs w:val="21"/>
        </w:rPr>
        <w:t xml:space="preserve"> </w:t>
      </w:r>
      <w:r>
        <w:rPr>
          <w:rFonts w:ascii="宋体" w:hAnsi="宋体" w:eastAsia="宋体" w:cs="宋体"/>
          <w:spacing w:val="-7"/>
          <w:sz w:val="21"/>
          <w:szCs w:val="21"/>
        </w:rPr>
        <w:t>年</w:t>
      </w:r>
      <w:r>
        <w:rPr>
          <w:rFonts w:ascii="宋体" w:hAnsi="宋体" w:eastAsia="宋体" w:cs="宋体"/>
          <w:spacing w:val="-43"/>
          <w:sz w:val="21"/>
          <w:szCs w:val="21"/>
        </w:rPr>
        <w:t xml:space="preserve"> </w:t>
      </w:r>
      <w:r>
        <w:rPr>
          <w:rFonts w:ascii="宋体" w:hAnsi="宋体" w:eastAsia="宋体" w:cs="宋体"/>
          <w:spacing w:val="-7"/>
          <w:sz w:val="21"/>
          <w:szCs w:val="21"/>
        </w:rPr>
        <w:t>6-12</w:t>
      </w:r>
      <w:r>
        <w:rPr>
          <w:rFonts w:ascii="宋体" w:hAnsi="宋体" w:eastAsia="宋体" w:cs="宋体"/>
          <w:spacing w:val="-40"/>
          <w:sz w:val="21"/>
          <w:szCs w:val="21"/>
        </w:rPr>
        <w:t xml:space="preserve"> </w:t>
      </w:r>
      <w:r>
        <w:rPr>
          <w:rFonts w:ascii="宋体" w:hAnsi="宋体" w:eastAsia="宋体" w:cs="宋体"/>
          <w:spacing w:val="-7"/>
          <w:sz w:val="21"/>
          <w:szCs w:val="21"/>
        </w:rPr>
        <w:t>月该地区社会消费品零售总额月度累计完成额。2016</w:t>
      </w:r>
      <w:r>
        <w:rPr>
          <w:rFonts w:ascii="宋体" w:hAnsi="宋体" w:eastAsia="宋体" w:cs="宋体"/>
          <w:spacing w:val="-44"/>
          <w:sz w:val="21"/>
          <w:szCs w:val="21"/>
        </w:rPr>
        <w:t xml:space="preserve"> </w:t>
      </w:r>
      <w:r>
        <w:rPr>
          <w:rFonts w:ascii="宋体" w:hAnsi="宋体" w:eastAsia="宋体" w:cs="宋体"/>
          <w:spacing w:val="-7"/>
          <w:sz w:val="21"/>
          <w:szCs w:val="21"/>
        </w:rPr>
        <w:t>年下半年，</w:t>
      </w:r>
      <w:r>
        <w:rPr>
          <w:rFonts w:ascii="宋体" w:hAnsi="宋体" w:eastAsia="宋体" w:cs="宋体"/>
          <w:sz w:val="21"/>
          <w:szCs w:val="21"/>
        </w:rPr>
        <w:t xml:space="preserve"> </w:t>
      </w:r>
      <w:r>
        <w:rPr>
          <w:rFonts w:ascii="宋体" w:hAnsi="宋体" w:eastAsia="宋体" w:cs="宋体"/>
          <w:spacing w:val="-10"/>
          <w:w w:val="96"/>
          <w:sz w:val="21"/>
          <w:szCs w:val="21"/>
        </w:rPr>
        <w:t>该地区当月完成社会消费品零售总额：</w:t>
      </w:r>
      <w:r>
        <w:rPr>
          <w:rFonts w:ascii="宋体" w:hAnsi="宋体" w:eastAsia="宋体" w:cs="宋体"/>
          <w:spacing w:val="76"/>
          <w:sz w:val="21"/>
          <w:szCs w:val="21"/>
        </w:rPr>
        <w:t xml:space="preserve"> </w:t>
      </w:r>
      <w:r>
        <w:rPr>
          <w:rFonts w:ascii="宋体" w:hAnsi="宋体" w:eastAsia="宋体" w:cs="宋体"/>
          <w:spacing w:val="-10"/>
          <w:w w:val="96"/>
          <w:sz w:val="21"/>
          <w:szCs w:val="21"/>
        </w:rPr>
        <w:t>7</w:t>
      </w:r>
      <w:r>
        <w:rPr>
          <w:rFonts w:ascii="宋体" w:hAnsi="宋体" w:eastAsia="宋体" w:cs="宋体"/>
          <w:spacing w:val="-40"/>
          <w:sz w:val="21"/>
          <w:szCs w:val="21"/>
        </w:rPr>
        <w:t xml:space="preserve"> </w:t>
      </w:r>
      <w:r>
        <w:rPr>
          <w:rFonts w:ascii="宋体" w:hAnsi="宋体" w:eastAsia="宋体" w:cs="宋体"/>
          <w:spacing w:val="-10"/>
          <w:w w:val="96"/>
          <w:sz w:val="21"/>
          <w:szCs w:val="21"/>
        </w:rPr>
        <w:t>月为</w:t>
      </w:r>
      <w:r>
        <w:rPr>
          <w:rFonts w:hint="eastAsia" w:ascii="宋体" w:hAnsi="宋体" w:eastAsia="宋体" w:cs="宋体"/>
          <w:spacing w:val="-10"/>
          <w:w w:val="96"/>
          <w:sz w:val="21"/>
          <w:szCs w:val="21"/>
          <w:lang w:val="en-US" w:eastAsia="zh-CN"/>
        </w:rPr>
        <w:t>352.5-301.2=51.3</w:t>
      </w:r>
      <w:r>
        <w:rPr>
          <w:rFonts w:ascii="宋体" w:hAnsi="宋体" w:eastAsia="宋体" w:cs="宋体"/>
          <w:spacing w:val="-10"/>
          <w:w w:val="96"/>
          <w:sz w:val="21"/>
          <w:szCs w:val="21"/>
        </w:rPr>
        <w:t>亿元；</w:t>
      </w:r>
      <w:r>
        <w:rPr>
          <w:rFonts w:ascii="宋体" w:hAnsi="宋体" w:eastAsia="宋体" w:cs="宋体"/>
          <w:spacing w:val="22"/>
          <w:sz w:val="21"/>
          <w:szCs w:val="21"/>
        </w:rPr>
        <w:t xml:space="preserve"> </w:t>
      </w:r>
      <w:r>
        <w:rPr>
          <w:rFonts w:ascii="宋体" w:hAnsi="宋体" w:eastAsia="宋体" w:cs="宋体"/>
          <w:spacing w:val="-10"/>
          <w:w w:val="96"/>
          <w:sz w:val="21"/>
          <w:szCs w:val="21"/>
        </w:rPr>
        <w:t>8</w:t>
      </w:r>
      <w:r>
        <w:rPr>
          <w:rFonts w:ascii="宋体" w:hAnsi="宋体" w:eastAsia="宋体" w:cs="宋体"/>
          <w:spacing w:val="-38"/>
          <w:sz w:val="21"/>
          <w:szCs w:val="21"/>
        </w:rPr>
        <w:t xml:space="preserve"> </w:t>
      </w:r>
      <w:r>
        <w:rPr>
          <w:rFonts w:ascii="宋体" w:hAnsi="宋体" w:eastAsia="宋体" w:cs="宋体"/>
          <w:spacing w:val="-10"/>
          <w:w w:val="96"/>
          <w:sz w:val="21"/>
          <w:szCs w:val="21"/>
        </w:rPr>
        <w:t>月为</w:t>
      </w:r>
      <w:r>
        <w:rPr>
          <w:rFonts w:hint="eastAsia" w:ascii="宋体" w:hAnsi="宋体" w:eastAsia="宋体" w:cs="宋体"/>
          <w:spacing w:val="-10"/>
          <w:w w:val="96"/>
          <w:sz w:val="21"/>
          <w:szCs w:val="21"/>
          <w:lang w:val="en-US" w:eastAsia="zh-CN"/>
        </w:rPr>
        <w:t>398.6-352.5=46.1</w:t>
      </w:r>
      <w:r>
        <w:rPr>
          <w:rFonts w:ascii="宋体" w:hAnsi="宋体" w:eastAsia="宋体" w:cs="宋体"/>
          <w:spacing w:val="-10"/>
          <w:w w:val="96"/>
          <w:sz w:val="21"/>
          <w:szCs w:val="21"/>
        </w:rPr>
        <w:t>亿元；</w:t>
      </w:r>
      <w:r>
        <w:rPr>
          <w:rFonts w:ascii="宋体" w:hAnsi="宋体" w:eastAsia="宋体" w:cs="宋体"/>
          <w:spacing w:val="22"/>
          <w:sz w:val="21"/>
          <w:szCs w:val="21"/>
        </w:rPr>
        <w:t xml:space="preserve"> </w:t>
      </w:r>
      <w:r>
        <w:rPr>
          <w:rFonts w:ascii="宋体" w:hAnsi="宋体" w:eastAsia="宋体" w:cs="宋体"/>
          <w:spacing w:val="-10"/>
          <w:w w:val="96"/>
          <w:sz w:val="21"/>
          <w:szCs w:val="21"/>
        </w:rPr>
        <w:t>9</w:t>
      </w:r>
      <w:r>
        <w:rPr>
          <w:rFonts w:ascii="宋体" w:hAnsi="宋体" w:eastAsia="宋体" w:cs="宋体"/>
          <w:spacing w:val="-38"/>
          <w:sz w:val="21"/>
          <w:szCs w:val="21"/>
        </w:rPr>
        <w:t xml:space="preserve"> </w:t>
      </w:r>
      <w:r>
        <w:rPr>
          <w:rFonts w:ascii="宋体" w:hAnsi="宋体" w:eastAsia="宋体" w:cs="宋体"/>
          <w:spacing w:val="-10"/>
          <w:w w:val="96"/>
          <w:sz w:val="21"/>
          <w:szCs w:val="21"/>
        </w:rPr>
        <w:t>月为</w:t>
      </w:r>
      <w:r>
        <w:rPr>
          <w:rFonts w:hint="eastAsia" w:ascii="宋体" w:hAnsi="宋体" w:eastAsia="宋体" w:cs="宋体"/>
          <w:spacing w:val="-10"/>
          <w:w w:val="96"/>
          <w:sz w:val="21"/>
          <w:szCs w:val="21"/>
          <w:lang w:val="en-US" w:eastAsia="zh-CN"/>
        </w:rPr>
        <w:t>449.5-398.6=50.9</w:t>
      </w:r>
      <w:r>
        <w:rPr>
          <w:rFonts w:ascii="宋体" w:hAnsi="宋体" w:eastAsia="宋体" w:cs="宋体"/>
          <w:spacing w:val="-1"/>
          <w:sz w:val="21"/>
          <w:szCs w:val="21"/>
        </w:rPr>
        <w:t>亿</w:t>
      </w:r>
      <w:r>
        <w:rPr>
          <w:rFonts w:ascii="宋体" w:hAnsi="宋体" w:eastAsia="宋体" w:cs="宋体"/>
          <w:spacing w:val="-56"/>
          <w:sz w:val="21"/>
          <w:szCs w:val="21"/>
        </w:rPr>
        <w:t xml:space="preserve"> </w:t>
      </w:r>
      <w:r>
        <w:rPr>
          <w:rFonts w:ascii="宋体" w:hAnsi="宋体" w:eastAsia="宋体" w:cs="宋体"/>
          <w:spacing w:val="-1"/>
          <w:sz w:val="21"/>
          <w:szCs w:val="21"/>
        </w:rPr>
        <w:t>元</w:t>
      </w:r>
      <w:r>
        <w:rPr>
          <w:rFonts w:ascii="宋体" w:hAnsi="宋体" w:eastAsia="宋体" w:cs="宋体"/>
          <w:spacing w:val="-41"/>
          <w:sz w:val="21"/>
          <w:szCs w:val="21"/>
        </w:rPr>
        <w:t xml:space="preserve"> </w:t>
      </w:r>
      <w:r>
        <w:rPr>
          <w:rFonts w:ascii="宋体" w:hAnsi="宋体" w:eastAsia="宋体" w:cs="宋体"/>
          <w:spacing w:val="-1"/>
          <w:sz w:val="21"/>
          <w:szCs w:val="21"/>
        </w:rPr>
        <w:t>；</w:t>
      </w:r>
      <w:r>
        <w:rPr>
          <w:rFonts w:ascii="宋体" w:hAnsi="宋体" w:eastAsia="宋体" w:cs="宋体"/>
          <w:spacing w:val="-46"/>
          <w:sz w:val="21"/>
          <w:szCs w:val="21"/>
        </w:rPr>
        <w:t xml:space="preserve"> </w:t>
      </w:r>
      <w:r>
        <w:rPr>
          <w:rFonts w:ascii="宋体" w:hAnsi="宋体" w:eastAsia="宋体" w:cs="宋体"/>
          <w:spacing w:val="-1"/>
          <w:sz w:val="21"/>
          <w:szCs w:val="21"/>
        </w:rPr>
        <w:t>10</w:t>
      </w:r>
      <w:r>
        <w:rPr>
          <w:rFonts w:ascii="宋体" w:hAnsi="宋体" w:eastAsia="宋体" w:cs="宋体"/>
          <w:spacing w:val="-5"/>
          <w:sz w:val="21"/>
          <w:szCs w:val="21"/>
        </w:rPr>
        <w:t xml:space="preserve"> </w:t>
      </w:r>
      <w:r>
        <w:rPr>
          <w:rFonts w:ascii="宋体" w:hAnsi="宋体" w:eastAsia="宋体" w:cs="宋体"/>
          <w:spacing w:val="-1"/>
          <w:sz w:val="21"/>
          <w:szCs w:val="21"/>
        </w:rPr>
        <w:t>月为</w:t>
      </w:r>
      <w:r>
        <w:rPr>
          <w:rFonts w:hint="eastAsia" w:ascii="宋体" w:hAnsi="宋体" w:eastAsia="宋体" w:cs="宋体"/>
          <w:spacing w:val="-1"/>
          <w:sz w:val="21"/>
          <w:szCs w:val="21"/>
          <w:lang w:val="en-US" w:eastAsia="zh-CN"/>
        </w:rPr>
        <w:t>515.4-449.5=65.9</w:t>
      </w:r>
      <w:r>
        <w:rPr>
          <w:rFonts w:ascii="宋体" w:hAnsi="宋体" w:eastAsia="宋体" w:cs="宋体"/>
          <w:spacing w:val="-1"/>
          <w:sz w:val="21"/>
          <w:szCs w:val="21"/>
        </w:rPr>
        <w:t>亿</w:t>
      </w:r>
      <w:r>
        <w:rPr>
          <w:rFonts w:ascii="宋体" w:hAnsi="宋体" w:eastAsia="宋体" w:cs="宋体"/>
          <w:spacing w:val="-59"/>
          <w:sz w:val="21"/>
          <w:szCs w:val="21"/>
        </w:rPr>
        <w:t xml:space="preserve"> </w:t>
      </w:r>
      <w:r>
        <w:rPr>
          <w:rFonts w:ascii="宋体" w:hAnsi="宋体" w:eastAsia="宋体" w:cs="宋体"/>
          <w:spacing w:val="-1"/>
          <w:sz w:val="21"/>
          <w:szCs w:val="21"/>
        </w:rPr>
        <w:t>元</w:t>
      </w:r>
      <w:r>
        <w:rPr>
          <w:rFonts w:ascii="宋体" w:hAnsi="宋体" w:eastAsia="宋体" w:cs="宋体"/>
          <w:spacing w:val="-41"/>
          <w:sz w:val="21"/>
          <w:szCs w:val="21"/>
        </w:rPr>
        <w:t xml:space="preserve"> </w:t>
      </w:r>
      <w:r>
        <w:rPr>
          <w:rFonts w:ascii="宋体" w:hAnsi="宋体" w:eastAsia="宋体" w:cs="宋体"/>
          <w:spacing w:val="-1"/>
          <w:sz w:val="21"/>
          <w:szCs w:val="21"/>
        </w:rPr>
        <w:t>；</w:t>
      </w:r>
      <w:r>
        <w:rPr>
          <w:rFonts w:ascii="宋体" w:hAnsi="宋体" w:eastAsia="宋体" w:cs="宋体"/>
          <w:spacing w:val="-46"/>
          <w:sz w:val="21"/>
          <w:szCs w:val="21"/>
        </w:rPr>
        <w:t xml:space="preserve"> </w:t>
      </w:r>
      <w:r>
        <w:rPr>
          <w:rFonts w:ascii="宋体" w:hAnsi="宋体" w:eastAsia="宋体" w:cs="宋体"/>
          <w:spacing w:val="-1"/>
          <w:sz w:val="21"/>
          <w:szCs w:val="21"/>
        </w:rPr>
        <w:t>11</w:t>
      </w:r>
      <w:r>
        <w:rPr>
          <w:rFonts w:ascii="宋体" w:hAnsi="宋体" w:eastAsia="宋体" w:cs="宋体"/>
          <w:spacing w:val="-2"/>
          <w:sz w:val="21"/>
          <w:szCs w:val="21"/>
        </w:rPr>
        <w:t xml:space="preserve"> </w:t>
      </w:r>
      <w:r>
        <w:rPr>
          <w:rFonts w:ascii="宋体" w:hAnsi="宋体" w:eastAsia="宋体" w:cs="宋体"/>
          <w:spacing w:val="-1"/>
          <w:sz w:val="21"/>
          <w:szCs w:val="21"/>
        </w:rPr>
        <w:t>月为</w:t>
      </w:r>
      <w:r>
        <w:rPr>
          <w:rFonts w:hint="eastAsia" w:ascii="宋体" w:hAnsi="宋体" w:eastAsia="宋体" w:cs="宋体"/>
          <w:spacing w:val="-1"/>
          <w:sz w:val="21"/>
          <w:szCs w:val="21"/>
          <w:lang w:val="en-US" w:eastAsia="zh-CN"/>
        </w:rPr>
        <w:t>559.8-515.4=44.4</w:t>
      </w:r>
      <w:r>
        <w:rPr>
          <w:rFonts w:ascii="宋体" w:hAnsi="宋体" w:eastAsia="宋体" w:cs="宋体"/>
          <w:spacing w:val="-1"/>
          <w:sz w:val="21"/>
          <w:szCs w:val="21"/>
        </w:rPr>
        <w:t>亿</w:t>
      </w:r>
      <w:r>
        <w:rPr>
          <w:rFonts w:ascii="宋体" w:hAnsi="宋体" w:eastAsia="宋体" w:cs="宋体"/>
          <w:spacing w:val="-59"/>
          <w:sz w:val="21"/>
          <w:szCs w:val="21"/>
        </w:rPr>
        <w:t xml:space="preserve"> </w:t>
      </w:r>
      <w:r>
        <w:rPr>
          <w:rFonts w:ascii="宋体" w:hAnsi="宋体" w:eastAsia="宋体" w:cs="宋体"/>
          <w:spacing w:val="-1"/>
          <w:sz w:val="21"/>
          <w:szCs w:val="21"/>
        </w:rPr>
        <w:t>元</w:t>
      </w:r>
      <w:r>
        <w:rPr>
          <w:rFonts w:ascii="宋体" w:hAnsi="宋体" w:eastAsia="宋体" w:cs="宋体"/>
          <w:spacing w:val="-41"/>
          <w:sz w:val="21"/>
          <w:szCs w:val="21"/>
        </w:rPr>
        <w:t xml:space="preserve"> </w:t>
      </w:r>
      <w:r>
        <w:rPr>
          <w:rFonts w:ascii="宋体" w:hAnsi="宋体" w:eastAsia="宋体" w:cs="宋体"/>
          <w:spacing w:val="-1"/>
          <w:sz w:val="21"/>
          <w:szCs w:val="21"/>
        </w:rPr>
        <w:t>；</w:t>
      </w:r>
      <w:r>
        <w:rPr>
          <w:rFonts w:ascii="宋体" w:hAnsi="宋体" w:eastAsia="宋体" w:cs="宋体"/>
          <w:spacing w:val="-47"/>
          <w:sz w:val="21"/>
          <w:szCs w:val="21"/>
        </w:rPr>
        <w:t xml:space="preserve"> </w:t>
      </w:r>
      <w:r>
        <w:rPr>
          <w:rFonts w:ascii="宋体" w:hAnsi="宋体" w:eastAsia="宋体" w:cs="宋体"/>
          <w:spacing w:val="-1"/>
          <w:sz w:val="21"/>
          <w:szCs w:val="21"/>
        </w:rPr>
        <w:t>12</w:t>
      </w:r>
      <w:r>
        <w:rPr>
          <w:rFonts w:ascii="宋体" w:hAnsi="宋体" w:eastAsia="宋体" w:cs="宋体"/>
          <w:spacing w:val="-4"/>
          <w:sz w:val="21"/>
          <w:szCs w:val="21"/>
        </w:rPr>
        <w:t xml:space="preserve"> </w:t>
      </w:r>
      <w:r>
        <w:rPr>
          <w:rFonts w:ascii="宋体" w:hAnsi="宋体" w:eastAsia="宋体" w:cs="宋体"/>
          <w:spacing w:val="-1"/>
          <w:sz w:val="21"/>
          <w:szCs w:val="21"/>
        </w:rPr>
        <w:t>月为</w:t>
      </w:r>
      <w:r>
        <w:rPr>
          <w:rFonts w:hint="eastAsia" w:ascii="宋体" w:hAnsi="宋体" w:eastAsia="宋体" w:cs="宋体"/>
          <w:spacing w:val="-1"/>
          <w:sz w:val="21"/>
          <w:szCs w:val="21"/>
          <w:lang w:val="en-US" w:eastAsia="zh-CN"/>
        </w:rPr>
        <w:t>613.6-559.8=53.8</w:t>
      </w:r>
      <w:r>
        <w:rPr>
          <w:rFonts w:ascii="宋体" w:hAnsi="宋体" w:eastAsia="宋体" w:cs="宋体"/>
          <w:spacing w:val="-4"/>
          <w:sz w:val="21"/>
          <w:szCs w:val="21"/>
        </w:rPr>
        <w:t>亿元。故</w:t>
      </w:r>
      <w:r>
        <w:rPr>
          <w:rFonts w:ascii="宋体" w:hAnsi="宋体" w:eastAsia="宋体" w:cs="宋体"/>
          <w:sz w:val="21"/>
          <w:szCs w:val="21"/>
        </w:rPr>
        <w:t xml:space="preserve"> </w:t>
      </w:r>
      <w:r>
        <w:rPr>
          <w:rFonts w:ascii="宋体" w:hAnsi="宋体" w:eastAsia="宋体" w:cs="宋体"/>
          <w:spacing w:val="-4"/>
          <w:sz w:val="21"/>
          <w:szCs w:val="21"/>
        </w:rPr>
        <w:t>2016</w:t>
      </w:r>
      <w:r>
        <w:rPr>
          <w:rFonts w:ascii="宋体" w:hAnsi="宋体" w:eastAsia="宋体" w:cs="宋体"/>
          <w:spacing w:val="-45"/>
          <w:sz w:val="21"/>
          <w:szCs w:val="21"/>
        </w:rPr>
        <w:t xml:space="preserve"> </w:t>
      </w:r>
      <w:r>
        <w:rPr>
          <w:rFonts w:ascii="宋体" w:hAnsi="宋体" w:eastAsia="宋体" w:cs="宋体"/>
          <w:spacing w:val="-4"/>
          <w:sz w:val="21"/>
          <w:szCs w:val="21"/>
        </w:rPr>
        <w:t>年下半年，该地区当月完成社会消费品零售总额最多的月份是</w:t>
      </w:r>
      <w:r>
        <w:rPr>
          <w:rFonts w:ascii="宋体" w:hAnsi="宋体" w:eastAsia="宋体" w:cs="宋体"/>
          <w:spacing w:val="-26"/>
          <w:sz w:val="21"/>
          <w:szCs w:val="21"/>
        </w:rPr>
        <w:t xml:space="preserve"> </w:t>
      </w:r>
      <w:r>
        <w:rPr>
          <w:rFonts w:ascii="宋体" w:hAnsi="宋体" w:eastAsia="宋体" w:cs="宋体"/>
          <w:spacing w:val="-4"/>
          <w:sz w:val="21"/>
          <w:szCs w:val="21"/>
        </w:rPr>
        <w:t>10</w:t>
      </w:r>
      <w:r>
        <w:rPr>
          <w:rFonts w:ascii="宋体" w:hAnsi="宋体" w:eastAsia="宋体" w:cs="宋体"/>
          <w:spacing w:val="-38"/>
          <w:sz w:val="21"/>
          <w:szCs w:val="21"/>
        </w:rPr>
        <w:t xml:space="preserve"> </w:t>
      </w:r>
      <w:r>
        <w:rPr>
          <w:rFonts w:ascii="宋体" w:hAnsi="宋体" w:eastAsia="宋体" w:cs="宋体"/>
          <w:spacing w:val="-4"/>
          <w:sz w:val="21"/>
          <w:szCs w:val="21"/>
        </w:rPr>
        <w:t>月，正确；</w:t>
      </w:r>
    </w:p>
    <w:p>
      <w:pPr>
        <w:spacing w:before="306" w:line="486" w:lineRule="exact"/>
        <w:ind w:firstLine="423"/>
        <w:rPr>
          <w:rFonts w:ascii="宋体" w:hAnsi="宋体" w:eastAsia="宋体" w:cs="宋体"/>
          <w:sz w:val="21"/>
          <w:szCs w:val="21"/>
        </w:rPr>
      </w:pPr>
      <w:r>
        <w:rPr>
          <w:rFonts w:ascii="宋体" w:hAnsi="宋体" w:eastAsia="宋体" w:cs="宋体"/>
          <w:spacing w:val="-8"/>
          <w:position w:val="20"/>
          <w:sz w:val="21"/>
          <w:szCs w:val="21"/>
        </w:rPr>
        <w:t>B</w:t>
      </w:r>
      <w:r>
        <w:rPr>
          <w:rFonts w:ascii="宋体" w:hAnsi="宋体" w:eastAsia="宋体" w:cs="宋体"/>
          <w:spacing w:val="7"/>
          <w:position w:val="20"/>
          <w:sz w:val="21"/>
          <w:szCs w:val="21"/>
        </w:rPr>
        <w:t xml:space="preserve"> </w:t>
      </w:r>
      <w:r>
        <w:rPr>
          <w:rFonts w:ascii="宋体" w:hAnsi="宋体" w:eastAsia="宋体" w:cs="宋体"/>
          <w:spacing w:val="-8"/>
          <w:position w:val="20"/>
          <w:sz w:val="21"/>
          <w:szCs w:val="21"/>
        </w:rPr>
        <w:t>项：</w:t>
      </w:r>
      <w:r>
        <w:rPr>
          <w:rFonts w:ascii="宋体" w:hAnsi="宋体" w:eastAsia="宋体" w:cs="宋体"/>
          <w:spacing w:val="50"/>
          <w:position w:val="20"/>
          <w:sz w:val="21"/>
          <w:szCs w:val="21"/>
        </w:rPr>
        <w:t xml:space="preserve"> </w:t>
      </w:r>
      <w:r>
        <w:rPr>
          <w:rFonts w:ascii="宋体" w:hAnsi="宋体" w:eastAsia="宋体" w:cs="宋体"/>
          <w:spacing w:val="-8"/>
          <w:position w:val="20"/>
          <w:sz w:val="21"/>
          <w:szCs w:val="21"/>
        </w:rPr>
        <w:t>定位统计表，可知</w:t>
      </w:r>
      <w:r>
        <w:rPr>
          <w:rFonts w:ascii="宋体" w:hAnsi="宋体" w:eastAsia="宋体" w:cs="宋体"/>
          <w:spacing w:val="-39"/>
          <w:position w:val="20"/>
          <w:sz w:val="21"/>
          <w:szCs w:val="21"/>
        </w:rPr>
        <w:t xml:space="preserve"> </w:t>
      </w:r>
      <w:r>
        <w:rPr>
          <w:rFonts w:ascii="宋体" w:hAnsi="宋体" w:eastAsia="宋体" w:cs="宋体"/>
          <w:spacing w:val="-8"/>
          <w:position w:val="20"/>
          <w:sz w:val="21"/>
          <w:szCs w:val="21"/>
        </w:rPr>
        <w:t>2017</w:t>
      </w:r>
      <w:r>
        <w:rPr>
          <w:rFonts w:ascii="宋体" w:hAnsi="宋体" w:eastAsia="宋体" w:cs="宋体"/>
          <w:spacing w:val="-42"/>
          <w:position w:val="20"/>
          <w:sz w:val="21"/>
          <w:szCs w:val="21"/>
        </w:rPr>
        <w:t xml:space="preserve"> </w:t>
      </w:r>
      <w:r>
        <w:rPr>
          <w:rFonts w:ascii="宋体" w:hAnsi="宋体" w:eastAsia="宋体" w:cs="宋体"/>
          <w:spacing w:val="-8"/>
          <w:position w:val="20"/>
          <w:sz w:val="21"/>
          <w:szCs w:val="21"/>
        </w:rPr>
        <w:t>年</w:t>
      </w:r>
      <w:r>
        <w:rPr>
          <w:rFonts w:ascii="宋体" w:hAnsi="宋体" w:eastAsia="宋体" w:cs="宋体"/>
          <w:spacing w:val="-38"/>
          <w:position w:val="20"/>
          <w:sz w:val="21"/>
          <w:szCs w:val="21"/>
        </w:rPr>
        <w:t xml:space="preserve"> </w:t>
      </w:r>
      <w:r>
        <w:rPr>
          <w:rFonts w:ascii="宋体" w:hAnsi="宋体" w:eastAsia="宋体" w:cs="宋体"/>
          <w:spacing w:val="-8"/>
          <w:position w:val="20"/>
          <w:sz w:val="21"/>
          <w:szCs w:val="21"/>
        </w:rPr>
        <w:t>5-9</w:t>
      </w:r>
      <w:r>
        <w:rPr>
          <w:rFonts w:ascii="宋体" w:hAnsi="宋体" w:eastAsia="宋体" w:cs="宋体"/>
          <w:spacing w:val="-38"/>
          <w:position w:val="20"/>
          <w:sz w:val="21"/>
          <w:szCs w:val="21"/>
        </w:rPr>
        <w:t xml:space="preserve"> </w:t>
      </w:r>
      <w:r>
        <w:rPr>
          <w:rFonts w:ascii="宋体" w:hAnsi="宋体" w:eastAsia="宋体" w:cs="宋体"/>
          <w:spacing w:val="-8"/>
          <w:position w:val="20"/>
          <w:sz w:val="21"/>
          <w:szCs w:val="21"/>
        </w:rPr>
        <w:t>月该地区社会消费品零售总额月度累计完成额；</w:t>
      </w:r>
      <w:r>
        <w:rPr>
          <w:rFonts w:ascii="宋体" w:hAnsi="宋体" w:eastAsia="宋体" w:cs="宋体"/>
          <w:spacing w:val="50"/>
          <w:position w:val="20"/>
          <w:sz w:val="21"/>
          <w:szCs w:val="21"/>
        </w:rPr>
        <w:t xml:space="preserve"> </w:t>
      </w:r>
      <w:r>
        <w:rPr>
          <w:rFonts w:ascii="宋体" w:hAnsi="宋体" w:eastAsia="宋体" w:cs="宋体"/>
          <w:spacing w:val="-8"/>
          <w:position w:val="20"/>
          <w:sz w:val="21"/>
          <w:szCs w:val="21"/>
        </w:rPr>
        <w:t>则</w:t>
      </w:r>
      <w:r>
        <w:rPr>
          <w:rFonts w:ascii="宋体" w:hAnsi="宋体" w:eastAsia="宋体" w:cs="宋体"/>
          <w:spacing w:val="-41"/>
          <w:position w:val="20"/>
          <w:sz w:val="21"/>
          <w:szCs w:val="21"/>
        </w:rPr>
        <w:t xml:space="preserve"> </w:t>
      </w:r>
      <w:r>
        <w:rPr>
          <w:rFonts w:ascii="宋体" w:hAnsi="宋体" w:eastAsia="宋体" w:cs="宋体"/>
          <w:spacing w:val="-8"/>
          <w:position w:val="20"/>
          <w:sz w:val="21"/>
          <w:szCs w:val="21"/>
        </w:rPr>
        <w:t>2017</w:t>
      </w:r>
      <w:r>
        <w:rPr>
          <w:rFonts w:ascii="宋体" w:hAnsi="宋体" w:eastAsia="宋体" w:cs="宋体"/>
          <w:spacing w:val="-42"/>
          <w:position w:val="20"/>
          <w:sz w:val="21"/>
          <w:szCs w:val="21"/>
        </w:rPr>
        <w:t xml:space="preserve"> </w:t>
      </w:r>
      <w:r>
        <w:rPr>
          <w:rFonts w:ascii="宋体" w:hAnsi="宋体" w:eastAsia="宋体" w:cs="宋体"/>
          <w:spacing w:val="-8"/>
          <w:position w:val="20"/>
          <w:sz w:val="21"/>
          <w:szCs w:val="21"/>
        </w:rPr>
        <w:t>年</w:t>
      </w:r>
      <w:r>
        <w:rPr>
          <w:rFonts w:ascii="宋体" w:hAnsi="宋体" w:eastAsia="宋体" w:cs="宋体"/>
          <w:spacing w:val="-40"/>
          <w:position w:val="20"/>
          <w:sz w:val="21"/>
          <w:szCs w:val="21"/>
        </w:rPr>
        <w:t xml:space="preserve"> </w:t>
      </w:r>
      <w:r>
        <w:rPr>
          <w:rFonts w:ascii="宋体" w:hAnsi="宋体" w:eastAsia="宋体" w:cs="宋体"/>
          <w:spacing w:val="-8"/>
          <w:position w:val="20"/>
          <w:sz w:val="21"/>
          <w:szCs w:val="21"/>
        </w:rPr>
        <w:t>6-9</w:t>
      </w:r>
      <w:r>
        <w:rPr>
          <w:rFonts w:ascii="宋体" w:hAnsi="宋体" w:eastAsia="宋体" w:cs="宋体"/>
          <w:spacing w:val="-38"/>
          <w:position w:val="20"/>
          <w:sz w:val="21"/>
          <w:szCs w:val="21"/>
        </w:rPr>
        <w:t xml:space="preserve"> </w:t>
      </w:r>
      <w:r>
        <w:rPr>
          <w:rFonts w:ascii="宋体" w:hAnsi="宋体" w:eastAsia="宋体" w:cs="宋体"/>
          <w:spacing w:val="-8"/>
          <w:position w:val="20"/>
          <w:sz w:val="21"/>
          <w:szCs w:val="21"/>
        </w:rPr>
        <w:t>月当</w:t>
      </w:r>
    </w:p>
    <w:p>
      <w:pPr>
        <w:spacing w:line="211" w:lineRule="auto"/>
        <w:ind w:firstLine="13"/>
        <w:rPr>
          <w:rFonts w:ascii="宋体" w:hAnsi="宋体" w:eastAsia="宋体" w:cs="宋体"/>
          <w:sz w:val="21"/>
          <w:szCs w:val="21"/>
        </w:rPr>
      </w:pPr>
      <w:r>
        <w:rPr>
          <w:rFonts w:ascii="宋体" w:hAnsi="宋体" w:eastAsia="宋体" w:cs="宋体"/>
          <w:spacing w:val="6"/>
          <w:sz w:val="21"/>
          <w:szCs w:val="21"/>
        </w:rPr>
        <w:t>月完成社会消</w:t>
      </w:r>
      <w:r>
        <w:rPr>
          <w:rFonts w:ascii="宋体" w:hAnsi="宋体" w:eastAsia="宋体" w:cs="宋体"/>
          <w:spacing w:val="-49"/>
          <w:sz w:val="21"/>
          <w:szCs w:val="21"/>
        </w:rPr>
        <w:t xml:space="preserve"> </w:t>
      </w:r>
      <w:r>
        <w:rPr>
          <w:rFonts w:ascii="宋体" w:hAnsi="宋体" w:eastAsia="宋体" w:cs="宋体"/>
          <w:spacing w:val="6"/>
          <w:sz w:val="21"/>
          <w:szCs w:val="21"/>
        </w:rPr>
        <w:t>费</w:t>
      </w:r>
      <w:r>
        <w:rPr>
          <w:rFonts w:ascii="宋体" w:hAnsi="宋体" w:eastAsia="宋体" w:cs="宋体"/>
          <w:spacing w:val="-53"/>
          <w:sz w:val="21"/>
          <w:szCs w:val="21"/>
        </w:rPr>
        <w:t xml:space="preserve"> </w:t>
      </w:r>
      <w:r>
        <w:rPr>
          <w:rFonts w:ascii="宋体" w:hAnsi="宋体" w:eastAsia="宋体" w:cs="宋体"/>
          <w:spacing w:val="6"/>
          <w:sz w:val="21"/>
          <w:szCs w:val="21"/>
        </w:rPr>
        <w:t>品零售总额：6</w:t>
      </w:r>
      <w:r>
        <w:rPr>
          <w:rFonts w:ascii="宋体" w:hAnsi="宋体" w:eastAsia="宋体" w:cs="宋体"/>
          <w:spacing w:val="-14"/>
          <w:sz w:val="21"/>
          <w:szCs w:val="21"/>
        </w:rPr>
        <w:t xml:space="preserve"> </w:t>
      </w:r>
      <w:r>
        <w:rPr>
          <w:rFonts w:ascii="宋体" w:hAnsi="宋体" w:eastAsia="宋体" w:cs="宋体"/>
          <w:spacing w:val="6"/>
          <w:sz w:val="21"/>
          <w:szCs w:val="21"/>
        </w:rPr>
        <w:t>月为</w:t>
      </w:r>
      <w:r>
        <w:rPr>
          <w:sz w:val="21"/>
          <w:szCs w:val="21"/>
        </w:rPr>
        <w:drawing>
          <wp:inline distT="0" distB="0" distL="0" distR="0">
            <wp:extent cx="1168400" cy="172085"/>
            <wp:effectExtent l="0" t="0" r="0" b="0"/>
            <wp:docPr id="308" name="IM 308"/>
            <wp:cNvGraphicFramePr/>
            <a:graphic xmlns:a="http://schemas.openxmlformats.org/drawingml/2006/main">
              <a:graphicData uri="http://schemas.openxmlformats.org/drawingml/2006/picture">
                <pic:pic xmlns:pic="http://schemas.openxmlformats.org/drawingml/2006/picture">
                  <pic:nvPicPr>
                    <pic:cNvPr id="308" name="IM 308"/>
                    <pic:cNvPicPr/>
                  </pic:nvPicPr>
                  <pic:blipFill>
                    <a:blip r:embed="rId159"/>
                    <a:stretch>
                      <a:fillRect/>
                    </a:stretch>
                  </pic:blipFill>
                  <pic:spPr>
                    <a:xfrm>
                      <a:off x="0" y="0"/>
                      <a:ext cx="1168788" cy="172212"/>
                    </a:xfrm>
                    <a:prstGeom prst="rect">
                      <a:avLst/>
                    </a:prstGeom>
                  </pic:spPr>
                </pic:pic>
              </a:graphicData>
            </a:graphic>
          </wp:inline>
        </w:drawing>
      </w:r>
      <w:r>
        <w:rPr>
          <w:rFonts w:ascii="宋体" w:hAnsi="宋体" w:eastAsia="宋体" w:cs="宋体"/>
          <w:spacing w:val="6"/>
          <w:sz w:val="21"/>
          <w:szCs w:val="21"/>
        </w:rPr>
        <w:t>亿元</w:t>
      </w:r>
      <w:r>
        <w:rPr>
          <w:rFonts w:ascii="宋体" w:hAnsi="宋体" w:eastAsia="宋体" w:cs="宋体"/>
          <w:spacing w:val="-56"/>
          <w:sz w:val="21"/>
          <w:szCs w:val="21"/>
        </w:rPr>
        <w:t xml:space="preserve"> </w:t>
      </w:r>
      <w:r>
        <w:rPr>
          <w:rFonts w:ascii="宋体" w:hAnsi="宋体" w:eastAsia="宋体" w:cs="宋体"/>
          <w:spacing w:val="6"/>
          <w:sz w:val="21"/>
          <w:szCs w:val="21"/>
        </w:rPr>
        <w:t>，7</w:t>
      </w:r>
      <w:r>
        <w:rPr>
          <w:rFonts w:ascii="宋体" w:hAnsi="宋体" w:eastAsia="宋体" w:cs="宋体"/>
          <w:spacing w:val="-11"/>
          <w:sz w:val="21"/>
          <w:szCs w:val="21"/>
        </w:rPr>
        <w:t xml:space="preserve"> </w:t>
      </w:r>
      <w:r>
        <w:rPr>
          <w:rFonts w:ascii="宋体" w:hAnsi="宋体" w:eastAsia="宋体" w:cs="宋体"/>
          <w:spacing w:val="6"/>
          <w:sz w:val="21"/>
          <w:szCs w:val="21"/>
        </w:rPr>
        <w:t>月为</w:t>
      </w:r>
      <w:r>
        <w:rPr>
          <w:sz w:val="21"/>
          <w:szCs w:val="21"/>
        </w:rPr>
        <w:drawing>
          <wp:inline distT="0" distB="0" distL="0" distR="0">
            <wp:extent cx="1168400" cy="172085"/>
            <wp:effectExtent l="0" t="0" r="0" b="0"/>
            <wp:docPr id="309" name="IM 309"/>
            <wp:cNvGraphicFramePr/>
            <a:graphic xmlns:a="http://schemas.openxmlformats.org/drawingml/2006/main">
              <a:graphicData uri="http://schemas.openxmlformats.org/drawingml/2006/picture">
                <pic:pic xmlns:pic="http://schemas.openxmlformats.org/drawingml/2006/picture">
                  <pic:nvPicPr>
                    <pic:cNvPr id="309" name="IM 309"/>
                    <pic:cNvPicPr/>
                  </pic:nvPicPr>
                  <pic:blipFill>
                    <a:blip r:embed="rId160"/>
                    <a:stretch>
                      <a:fillRect/>
                    </a:stretch>
                  </pic:blipFill>
                  <pic:spPr>
                    <a:xfrm>
                      <a:off x="0" y="0"/>
                      <a:ext cx="1168788" cy="172212"/>
                    </a:xfrm>
                    <a:prstGeom prst="rect">
                      <a:avLst/>
                    </a:prstGeom>
                  </pic:spPr>
                </pic:pic>
              </a:graphicData>
            </a:graphic>
          </wp:inline>
        </w:drawing>
      </w:r>
      <w:r>
        <w:rPr>
          <w:rFonts w:ascii="宋体" w:hAnsi="宋体" w:eastAsia="宋体" w:cs="宋体"/>
          <w:spacing w:val="6"/>
          <w:sz w:val="21"/>
          <w:szCs w:val="21"/>
        </w:rPr>
        <w:t>亿元</w:t>
      </w:r>
      <w:r>
        <w:rPr>
          <w:rFonts w:ascii="宋体" w:hAnsi="宋体" w:eastAsia="宋体" w:cs="宋体"/>
          <w:spacing w:val="-56"/>
          <w:sz w:val="21"/>
          <w:szCs w:val="21"/>
        </w:rPr>
        <w:t xml:space="preserve"> </w:t>
      </w:r>
      <w:r>
        <w:rPr>
          <w:rFonts w:ascii="宋体" w:hAnsi="宋体" w:eastAsia="宋体" w:cs="宋体"/>
          <w:spacing w:val="6"/>
          <w:sz w:val="21"/>
          <w:szCs w:val="21"/>
        </w:rPr>
        <w:t>，8</w:t>
      </w:r>
      <w:r>
        <w:rPr>
          <w:rFonts w:ascii="宋体" w:hAnsi="宋体" w:eastAsia="宋体" w:cs="宋体"/>
          <w:spacing w:val="-14"/>
          <w:sz w:val="21"/>
          <w:szCs w:val="21"/>
        </w:rPr>
        <w:t xml:space="preserve"> </w:t>
      </w:r>
      <w:r>
        <w:rPr>
          <w:rFonts w:ascii="宋体" w:hAnsi="宋体" w:eastAsia="宋体" w:cs="宋体"/>
          <w:spacing w:val="6"/>
          <w:sz w:val="21"/>
          <w:szCs w:val="21"/>
        </w:rPr>
        <w:t>月为</w:t>
      </w:r>
    </w:p>
    <w:p>
      <w:pPr>
        <w:spacing w:before="227" w:line="279" w:lineRule="auto"/>
        <w:ind w:left="22" w:right="13" w:hanging="23"/>
        <w:rPr>
          <w:rFonts w:ascii="宋体" w:hAnsi="宋体" w:eastAsia="宋体" w:cs="宋体"/>
          <w:sz w:val="21"/>
          <w:szCs w:val="21"/>
        </w:rPr>
      </w:pPr>
      <w:r>
        <w:drawing>
          <wp:inline distT="0" distB="0" distL="0" distR="0">
            <wp:extent cx="1151890" cy="172085"/>
            <wp:effectExtent l="0" t="0" r="0" b="0"/>
            <wp:docPr id="310" name="IM 310"/>
            <wp:cNvGraphicFramePr/>
            <a:graphic xmlns:a="http://schemas.openxmlformats.org/drawingml/2006/main">
              <a:graphicData uri="http://schemas.openxmlformats.org/drawingml/2006/picture">
                <pic:pic xmlns:pic="http://schemas.openxmlformats.org/drawingml/2006/picture">
                  <pic:nvPicPr>
                    <pic:cNvPr id="310" name="IM 310"/>
                    <pic:cNvPicPr/>
                  </pic:nvPicPr>
                  <pic:blipFill>
                    <a:blip r:embed="rId161"/>
                    <a:stretch>
                      <a:fillRect/>
                    </a:stretch>
                  </pic:blipFill>
                  <pic:spPr>
                    <a:xfrm>
                      <a:off x="0" y="0"/>
                      <a:ext cx="1152068" cy="172211"/>
                    </a:xfrm>
                    <a:prstGeom prst="rect">
                      <a:avLst/>
                    </a:prstGeom>
                  </pic:spPr>
                </pic:pic>
              </a:graphicData>
            </a:graphic>
          </wp:inline>
        </w:drawing>
      </w:r>
      <w:r>
        <w:rPr>
          <w:rFonts w:ascii="宋体" w:hAnsi="宋体" w:eastAsia="宋体" w:cs="宋体"/>
          <w:spacing w:val="-4"/>
          <w:sz w:val="21"/>
          <w:szCs w:val="21"/>
        </w:rPr>
        <w:t>亿元，9</w:t>
      </w:r>
      <w:r>
        <w:rPr>
          <w:rFonts w:ascii="宋体" w:hAnsi="宋体" w:eastAsia="宋体" w:cs="宋体"/>
          <w:spacing w:val="-34"/>
          <w:sz w:val="21"/>
          <w:szCs w:val="21"/>
        </w:rPr>
        <w:t xml:space="preserve"> </w:t>
      </w:r>
      <w:r>
        <w:rPr>
          <w:rFonts w:ascii="宋体" w:hAnsi="宋体" w:eastAsia="宋体" w:cs="宋体"/>
          <w:spacing w:val="-4"/>
          <w:sz w:val="21"/>
          <w:szCs w:val="21"/>
        </w:rPr>
        <w:t>月为</w:t>
      </w:r>
      <w:r>
        <w:rPr>
          <w:sz w:val="21"/>
          <w:szCs w:val="21"/>
        </w:rPr>
        <w:drawing>
          <wp:inline distT="0" distB="0" distL="0" distR="0">
            <wp:extent cx="1057275" cy="172085"/>
            <wp:effectExtent l="0" t="0" r="0" b="0"/>
            <wp:docPr id="311" name="IM 311"/>
            <wp:cNvGraphicFramePr/>
            <a:graphic xmlns:a="http://schemas.openxmlformats.org/drawingml/2006/main">
              <a:graphicData uri="http://schemas.openxmlformats.org/drawingml/2006/picture">
                <pic:pic xmlns:pic="http://schemas.openxmlformats.org/drawingml/2006/picture">
                  <pic:nvPicPr>
                    <pic:cNvPr id="311" name="IM 311"/>
                    <pic:cNvPicPr/>
                  </pic:nvPicPr>
                  <pic:blipFill>
                    <a:blip r:embed="rId162"/>
                    <a:stretch>
                      <a:fillRect/>
                    </a:stretch>
                  </pic:blipFill>
                  <pic:spPr>
                    <a:xfrm>
                      <a:off x="0" y="0"/>
                      <a:ext cx="1057586" cy="172211"/>
                    </a:xfrm>
                    <a:prstGeom prst="rect">
                      <a:avLst/>
                    </a:prstGeom>
                  </pic:spPr>
                </pic:pic>
              </a:graphicData>
            </a:graphic>
          </wp:inline>
        </w:drawing>
      </w:r>
      <w:r>
        <w:rPr>
          <w:rFonts w:ascii="宋体" w:hAnsi="宋体" w:eastAsia="宋体" w:cs="宋体"/>
          <w:spacing w:val="-4"/>
          <w:sz w:val="21"/>
          <w:szCs w:val="21"/>
        </w:rPr>
        <w:t>亿元。根据</w:t>
      </w:r>
      <w:r>
        <w:rPr>
          <w:sz w:val="21"/>
          <w:szCs w:val="21"/>
        </w:rPr>
        <w:drawing>
          <wp:inline distT="0" distB="0" distL="0" distR="0">
            <wp:extent cx="1256665" cy="295275"/>
            <wp:effectExtent l="0" t="0" r="0" b="0"/>
            <wp:docPr id="312" name="IM 312"/>
            <wp:cNvGraphicFramePr/>
            <a:graphic xmlns:a="http://schemas.openxmlformats.org/drawingml/2006/main">
              <a:graphicData uri="http://schemas.openxmlformats.org/drawingml/2006/picture">
                <pic:pic xmlns:pic="http://schemas.openxmlformats.org/drawingml/2006/picture">
                  <pic:nvPicPr>
                    <pic:cNvPr id="312" name="IM 312"/>
                    <pic:cNvPicPr/>
                  </pic:nvPicPr>
                  <pic:blipFill>
                    <a:blip r:embed="rId163"/>
                    <a:stretch>
                      <a:fillRect/>
                    </a:stretch>
                  </pic:blipFill>
                  <pic:spPr>
                    <a:xfrm>
                      <a:off x="0" y="0"/>
                      <a:ext cx="1257217" cy="295655"/>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4"/>
          <w:sz w:val="21"/>
          <w:szCs w:val="21"/>
        </w:rPr>
        <w:t>，则</w:t>
      </w:r>
      <w:r>
        <w:rPr>
          <w:rFonts w:ascii="宋体" w:hAnsi="宋体" w:eastAsia="宋体" w:cs="宋体"/>
          <w:spacing w:val="-42"/>
          <w:sz w:val="21"/>
          <w:szCs w:val="21"/>
        </w:rPr>
        <w:t xml:space="preserve"> </w:t>
      </w:r>
      <w:r>
        <w:rPr>
          <w:rFonts w:ascii="宋体" w:hAnsi="宋体" w:eastAsia="宋体" w:cs="宋体"/>
          <w:spacing w:val="-4"/>
          <w:sz w:val="21"/>
          <w:szCs w:val="21"/>
        </w:rPr>
        <w:t>2017</w:t>
      </w:r>
      <w:r>
        <w:rPr>
          <w:rFonts w:ascii="宋体" w:hAnsi="宋体" w:eastAsia="宋体" w:cs="宋体"/>
          <w:spacing w:val="-44"/>
          <w:sz w:val="21"/>
          <w:szCs w:val="21"/>
        </w:rPr>
        <w:t xml:space="preserve"> </w:t>
      </w:r>
      <w:r>
        <w:rPr>
          <w:rFonts w:ascii="宋体" w:hAnsi="宋体" w:eastAsia="宋体" w:cs="宋体"/>
          <w:spacing w:val="-4"/>
          <w:sz w:val="21"/>
          <w:szCs w:val="21"/>
        </w:rPr>
        <w:t>年三季度，该地</w:t>
      </w:r>
      <w:r>
        <w:rPr>
          <w:rFonts w:ascii="宋体" w:hAnsi="宋体" w:eastAsia="宋体" w:cs="宋体"/>
          <w:sz w:val="21"/>
          <w:szCs w:val="21"/>
        </w:rPr>
        <w:t xml:space="preserve"> </w:t>
      </w:r>
      <w:r>
        <w:rPr>
          <w:rFonts w:ascii="宋体" w:hAnsi="宋体" w:eastAsia="宋体" w:cs="宋体"/>
          <w:spacing w:val="-10"/>
          <w:w w:val="99"/>
          <w:sz w:val="21"/>
          <w:szCs w:val="21"/>
        </w:rPr>
        <w:t>区当月完成社会消费品零售总额环比增幅：</w:t>
      </w:r>
      <w:r>
        <w:rPr>
          <w:rFonts w:ascii="宋体" w:hAnsi="宋体" w:eastAsia="宋体" w:cs="宋体"/>
          <w:spacing w:val="30"/>
          <w:sz w:val="21"/>
          <w:szCs w:val="21"/>
        </w:rPr>
        <w:t xml:space="preserve"> </w:t>
      </w:r>
      <w:r>
        <w:rPr>
          <w:rFonts w:ascii="宋体" w:hAnsi="宋体" w:eastAsia="宋体" w:cs="宋体"/>
          <w:spacing w:val="-10"/>
          <w:w w:val="99"/>
          <w:sz w:val="21"/>
          <w:szCs w:val="21"/>
        </w:rPr>
        <w:t>7</w:t>
      </w:r>
      <w:r>
        <w:rPr>
          <w:rFonts w:ascii="宋体" w:hAnsi="宋体" w:eastAsia="宋体" w:cs="宋体"/>
          <w:spacing w:val="-38"/>
          <w:sz w:val="21"/>
          <w:szCs w:val="21"/>
        </w:rPr>
        <w:t xml:space="preserve"> </w:t>
      </w:r>
      <w:r>
        <w:rPr>
          <w:rFonts w:ascii="宋体" w:hAnsi="宋体" w:eastAsia="宋体" w:cs="宋体"/>
          <w:spacing w:val="-10"/>
          <w:w w:val="99"/>
          <w:sz w:val="21"/>
          <w:szCs w:val="21"/>
        </w:rPr>
        <w:t>月为</w:t>
      </w:r>
      <w:r>
        <w:rPr>
          <w:sz w:val="21"/>
          <w:szCs w:val="21"/>
        </w:rPr>
        <w:drawing>
          <wp:inline distT="0" distB="0" distL="0" distR="0">
            <wp:extent cx="1447165" cy="266700"/>
            <wp:effectExtent l="0" t="0" r="0" b="0"/>
            <wp:docPr id="313" name="IM 313"/>
            <wp:cNvGraphicFramePr/>
            <a:graphic xmlns:a="http://schemas.openxmlformats.org/drawingml/2006/main">
              <a:graphicData uri="http://schemas.openxmlformats.org/drawingml/2006/picture">
                <pic:pic xmlns:pic="http://schemas.openxmlformats.org/drawingml/2006/picture">
                  <pic:nvPicPr>
                    <pic:cNvPr id="313" name="IM 313"/>
                    <pic:cNvPicPr/>
                  </pic:nvPicPr>
                  <pic:blipFill>
                    <a:blip r:embed="rId164"/>
                    <a:stretch>
                      <a:fillRect/>
                    </a:stretch>
                  </pic:blipFill>
                  <pic:spPr>
                    <a:xfrm>
                      <a:off x="0" y="0"/>
                      <a:ext cx="1447684" cy="266700"/>
                    </a:xfrm>
                    <a:prstGeom prst="rect">
                      <a:avLst/>
                    </a:prstGeom>
                  </pic:spPr>
                </pic:pic>
              </a:graphicData>
            </a:graphic>
          </wp:inline>
        </w:drawing>
      </w:r>
      <w:r>
        <w:rPr>
          <w:rFonts w:ascii="宋体" w:hAnsi="宋体" w:eastAsia="宋体" w:cs="宋体"/>
          <w:spacing w:val="-10"/>
          <w:w w:val="99"/>
          <w:sz w:val="21"/>
          <w:szCs w:val="21"/>
        </w:rPr>
        <w:t>，8</w:t>
      </w:r>
      <w:r>
        <w:rPr>
          <w:rFonts w:ascii="宋体" w:hAnsi="宋体" w:eastAsia="宋体" w:cs="宋体"/>
          <w:spacing w:val="-38"/>
          <w:sz w:val="21"/>
          <w:szCs w:val="21"/>
        </w:rPr>
        <w:t xml:space="preserve"> </w:t>
      </w:r>
      <w:r>
        <w:rPr>
          <w:rFonts w:ascii="宋体" w:hAnsi="宋体" w:eastAsia="宋体" w:cs="宋体"/>
          <w:spacing w:val="-10"/>
          <w:w w:val="99"/>
          <w:sz w:val="21"/>
          <w:szCs w:val="21"/>
        </w:rPr>
        <w:t>月为</w:t>
      </w:r>
      <w:r>
        <w:rPr>
          <w:sz w:val="21"/>
          <w:szCs w:val="21"/>
        </w:rPr>
        <w:drawing>
          <wp:inline distT="0" distB="0" distL="0" distR="0">
            <wp:extent cx="1552575" cy="266700"/>
            <wp:effectExtent l="0" t="0" r="0" b="0"/>
            <wp:docPr id="314" name="IM 314"/>
            <wp:cNvGraphicFramePr/>
            <a:graphic xmlns:a="http://schemas.openxmlformats.org/drawingml/2006/main">
              <a:graphicData uri="http://schemas.openxmlformats.org/drawingml/2006/picture">
                <pic:pic xmlns:pic="http://schemas.openxmlformats.org/drawingml/2006/picture">
                  <pic:nvPicPr>
                    <pic:cNvPr id="314" name="IM 314"/>
                    <pic:cNvPicPr/>
                  </pic:nvPicPr>
                  <pic:blipFill>
                    <a:blip r:embed="rId165"/>
                    <a:stretch>
                      <a:fillRect/>
                    </a:stretch>
                  </pic:blipFill>
                  <pic:spPr>
                    <a:xfrm>
                      <a:off x="0" y="0"/>
                      <a:ext cx="1552832" cy="266700"/>
                    </a:xfrm>
                    <a:prstGeom prst="rect">
                      <a:avLst/>
                    </a:prstGeom>
                  </pic:spPr>
                </pic:pic>
              </a:graphicData>
            </a:graphic>
          </wp:inline>
        </w:drawing>
      </w:r>
      <w:r>
        <w:rPr>
          <w:rFonts w:ascii="宋体" w:hAnsi="宋体" w:eastAsia="宋体" w:cs="宋体"/>
          <w:spacing w:val="-10"/>
          <w:w w:val="99"/>
          <w:sz w:val="21"/>
          <w:szCs w:val="21"/>
        </w:rPr>
        <w:t>，</w:t>
      </w:r>
    </w:p>
    <w:p>
      <w:pPr>
        <w:spacing w:before="174" w:line="212" w:lineRule="auto"/>
        <w:ind w:firstLine="8"/>
        <w:rPr>
          <w:rFonts w:ascii="宋体" w:hAnsi="宋体" w:eastAsia="宋体" w:cs="宋体"/>
          <w:sz w:val="21"/>
          <w:szCs w:val="21"/>
        </w:rPr>
      </w:pPr>
      <w:r>
        <w:rPr>
          <w:rFonts w:ascii="宋体" w:hAnsi="宋体" w:eastAsia="宋体" w:cs="宋体"/>
          <w:spacing w:val="-4"/>
          <w:sz w:val="21"/>
          <w:szCs w:val="21"/>
        </w:rPr>
        <w:t>9</w:t>
      </w:r>
      <w:r>
        <w:rPr>
          <w:rFonts w:ascii="宋体" w:hAnsi="宋体" w:eastAsia="宋体" w:cs="宋体"/>
          <w:spacing w:val="-40"/>
          <w:sz w:val="21"/>
          <w:szCs w:val="21"/>
        </w:rPr>
        <w:t xml:space="preserve"> </w:t>
      </w:r>
      <w:r>
        <w:rPr>
          <w:rFonts w:ascii="宋体" w:hAnsi="宋体" w:eastAsia="宋体" w:cs="宋体"/>
          <w:spacing w:val="-4"/>
          <w:sz w:val="21"/>
          <w:szCs w:val="21"/>
        </w:rPr>
        <w:t>月为</w:t>
      </w:r>
      <w:r>
        <w:rPr>
          <w:sz w:val="21"/>
          <w:szCs w:val="21"/>
        </w:rPr>
        <w:drawing>
          <wp:inline distT="0" distB="0" distL="0" distR="0">
            <wp:extent cx="1354455" cy="266700"/>
            <wp:effectExtent l="0" t="0" r="0" b="0"/>
            <wp:docPr id="315" name="IM 315"/>
            <wp:cNvGraphicFramePr/>
            <a:graphic xmlns:a="http://schemas.openxmlformats.org/drawingml/2006/main">
              <a:graphicData uri="http://schemas.openxmlformats.org/drawingml/2006/picture">
                <pic:pic xmlns:pic="http://schemas.openxmlformats.org/drawingml/2006/picture">
                  <pic:nvPicPr>
                    <pic:cNvPr id="315" name="IM 315"/>
                    <pic:cNvPicPr/>
                  </pic:nvPicPr>
                  <pic:blipFill>
                    <a:blip r:embed="rId166"/>
                    <a:stretch>
                      <a:fillRect/>
                    </a:stretch>
                  </pic:blipFill>
                  <pic:spPr>
                    <a:xfrm>
                      <a:off x="0" y="0"/>
                      <a:ext cx="1354723" cy="266700"/>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4"/>
          <w:sz w:val="21"/>
          <w:szCs w:val="21"/>
        </w:rPr>
        <w:t>，则环比增幅最大的是</w:t>
      </w:r>
      <w:r>
        <w:rPr>
          <w:rFonts w:ascii="宋体" w:hAnsi="宋体" w:eastAsia="宋体" w:cs="宋体"/>
          <w:spacing w:val="-41"/>
          <w:sz w:val="21"/>
          <w:szCs w:val="21"/>
        </w:rPr>
        <w:t xml:space="preserve"> </w:t>
      </w:r>
      <w:r>
        <w:rPr>
          <w:rFonts w:ascii="宋体" w:hAnsi="宋体" w:eastAsia="宋体" w:cs="宋体"/>
          <w:spacing w:val="-4"/>
          <w:sz w:val="21"/>
          <w:szCs w:val="21"/>
        </w:rPr>
        <w:t>9</w:t>
      </w:r>
      <w:r>
        <w:rPr>
          <w:rFonts w:ascii="宋体" w:hAnsi="宋体" w:eastAsia="宋体" w:cs="宋体"/>
          <w:spacing w:val="-40"/>
          <w:sz w:val="21"/>
          <w:szCs w:val="21"/>
        </w:rPr>
        <w:t xml:space="preserve"> </w:t>
      </w:r>
      <w:r>
        <w:rPr>
          <w:rFonts w:ascii="宋体" w:hAnsi="宋体" w:eastAsia="宋体" w:cs="宋体"/>
          <w:spacing w:val="-4"/>
          <w:sz w:val="21"/>
          <w:szCs w:val="21"/>
        </w:rPr>
        <w:t>月。错误；</w:t>
      </w:r>
    </w:p>
    <w:p>
      <w:pPr>
        <w:spacing w:before="232" w:line="486" w:lineRule="exact"/>
        <w:ind w:firstLine="426"/>
        <w:rPr>
          <w:rFonts w:ascii="宋体" w:hAnsi="宋体" w:eastAsia="宋体" w:cs="宋体"/>
          <w:sz w:val="21"/>
          <w:szCs w:val="21"/>
        </w:rPr>
      </w:pPr>
      <w:r>
        <w:rPr>
          <w:rFonts w:ascii="宋体" w:hAnsi="宋体" w:eastAsia="宋体" w:cs="宋体"/>
          <w:spacing w:val="-5"/>
          <w:position w:val="20"/>
          <w:sz w:val="21"/>
          <w:szCs w:val="21"/>
        </w:rPr>
        <w:t>C</w:t>
      </w:r>
      <w:r>
        <w:rPr>
          <w:rFonts w:ascii="宋体" w:hAnsi="宋体" w:eastAsia="宋体" w:cs="宋体"/>
          <w:spacing w:val="6"/>
          <w:position w:val="20"/>
          <w:sz w:val="21"/>
          <w:szCs w:val="21"/>
        </w:rPr>
        <w:t xml:space="preserve"> </w:t>
      </w:r>
      <w:r>
        <w:rPr>
          <w:rFonts w:ascii="宋体" w:hAnsi="宋体" w:eastAsia="宋体" w:cs="宋体"/>
          <w:spacing w:val="-5"/>
          <w:position w:val="20"/>
          <w:sz w:val="21"/>
          <w:szCs w:val="21"/>
        </w:rPr>
        <w:t>项：</w:t>
      </w:r>
      <w:r>
        <w:rPr>
          <w:rFonts w:ascii="宋体" w:hAnsi="宋体" w:eastAsia="宋体" w:cs="宋体"/>
          <w:spacing w:val="48"/>
          <w:position w:val="20"/>
          <w:sz w:val="21"/>
          <w:szCs w:val="21"/>
        </w:rPr>
        <w:t xml:space="preserve"> </w:t>
      </w:r>
      <w:r>
        <w:rPr>
          <w:rFonts w:ascii="宋体" w:hAnsi="宋体" w:eastAsia="宋体" w:cs="宋体"/>
          <w:spacing w:val="-5"/>
          <w:position w:val="20"/>
          <w:sz w:val="21"/>
          <w:szCs w:val="21"/>
        </w:rPr>
        <w:t>定位统计表可知，2016-2018</w:t>
      </w:r>
      <w:r>
        <w:rPr>
          <w:rFonts w:ascii="宋体" w:hAnsi="宋体" w:eastAsia="宋体" w:cs="宋体"/>
          <w:spacing w:val="-42"/>
          <w:position w:val="20"/>
          <w:sz w:val="21"/>
          <w:szCs w:val="21"/>
        </w:rPr>
        <w:t xml:space="preserve"> </w:t>
      </w:r>
      <w:r>
        <w:rPr>
          <w:rFonts w:ascii="宋体" w:hAnsi="宋体" w:eastAsia="宋体" w:cs="宋体"/>
          <w:spacing w:val="-5"/>
          <w:position w:val="20"/>
          <w:sz w:val="21"/>
          <w:szCs w:val="21"/>
        </w:rPr>
        <w:t>年该地区当年社会消费品零售总额同比增长率（即当年的</w:t>
      </w:r>
      <w:r>
        <w:rPr>
          <w:rFonts w:ascii="宋体" w:hAnsi="宋体" w:eastAsia="宋体" w:cs="宋体"/>
          <w:spacing w:val="-26"/>
          <w:position w:val="20"/>
          <w:sz w:val="21"/>
          <w:szCs w:val="21"/>
        </w:rPr>
        <w:t xml:space="preserve"> </w:t>
      </w:r>
      <w:r>
        <w:rPr>
          <w:rFonts w:ascii="宋体" w:hAnsi="宋体" w:eastAsia="宋体" w:cs="宋体"/>
          <w:spacing w:val="-5"/>
          <w:position w:val="20"/>
          <w:sz w:val="21"/>
          <w:szCs w:val="21"/>
        </w:rPr>
        <w:t>12</w:t>
      </w:r>
      <w:r>
        <w:rPr>
          <w:rFonts w:ascii="宋体" w:hAnsi="宋体" w:eastAsia="宋体" w:cs="宋体"/>
          <w:spacing w:val="-41"/>
          <w:position w:val="20"/>
          <w:sz w:val="21"/>
          <w:szCs w:val="21"/>
        </w:rPr>
        <w:t xml:space="preserve"> </w:t>
      </w:r>
      <w:r>
        <w:rPr>
          <w:rFonts w:ascii="宋体" w:hAnsi="宋体" w:eastAsia="宋体" w:cs="宋体"/>
          <w:spacing w:val="-5"/>
          <w:position w:val="20"/>
          <w:sz w:val="21"/>
          <w:szCs w:val="21"/>
        </w:rPr>
        <w:t>月累计同</w:t>
      </w:r>
    </w:p>
    <w:p>
      <w:pPr>
        <w:spacing w:before="1" w:line="211" w:lineRule="auto"/>
        <w:ind w:firstLine="30"/>
        <w:rPr>
          <w:rFonts w:ascii="宋体" w:hAnsi="宋体" w:eastAsia="宋体" w:cs="宋体"/>
          <w:sz w:val="21"/>
          <w:szCs w:val="21"/>
        </w:rPr>
      </w:pPr>
      <w:r>
        <w:rPr>
          <w:rFonts w:ascii="宋体" w:hAnsi="宋体" w:eastAsia="宋体" w:cs="宋体"/>
          <w:spacing w:val="-9"/>
          <w:sz w:val="21"/>
          <w:szCs w:val="21"/>
        </w:rPr>
        <w:t>比增长率）</w:t>
      </w:r>
      <w:r>
        <w:rPr>
          <w:rFonts w:ascii="宋体" w:hAnsi="宋体" w:eastAsia="宋体" w:cs="宋体"/>
          <w:spacing w:val="19"/>
          <w:sz w:val="21"/>
          <w:szCs w:val="21"/>
        </w:rPr>
        <w:t xml:space="preserve"> </w:t>
      </w:r>
      <w:r>
        <w:rPr>
          <w:rFonts w:ascii="宋体" w:hAnsi="宋体" w:eastAsia="宋体" w:cs="宋体"/>
          <w:spacing w:val="-9"/>
          <w:sz w:val="21"/>
          <w:szCs w:val="21"/>
        </w:rPr>
        <w:t>分别为</w:t>
      </w:r>
      <w:r>
        <w:rPr>
          <w:rFonts w:hint="eastAsia" w:ascii="宋体" w:hAnsi="宋体" w:eastAsia="宋体" w:cs="宋体"/>
          <w:spacing w:val="-9"/>
          <w:sz w:val="21"/>
          <w:szCs w:val="21"/>
          <w:lang w:val="en-US" w:eastAsia="zh-CN"/>
        </w:rPr>
        <w:t>12.0%、10.7%、10.0%</w:t>
      </w:r>
      <w:r>
        <w:rPr>
          <w:rFonts w:ascii="宋体" w:hAnsi="宋体" w:eastAsia="宋体" w:cs="宋体"/>
          <w:spacing w:val="-82"/>
          <w:sz w:val="21"/>
          <w:szCs w:val="21"/>
        </w:rPr>
        <w:t xml:space="preserve"> </w:t>
      </w:r>
      <w:r>
        <w:rPr>
          <w:rFonts w:ascii="宋体" w:hAnsi="宋体" w:eastAsia="宋体" w:cs="宋体"/>
          <w:spacing w:val="-76"/>
          <w:sz w:val="21"/>
          <w:szCs w:val="21"/>
        </w:rPr>
        <w:t xml:space="preserve"> </w:t>
      </w:r>
      <w:r>
        <w:rPr>
          <w:rFonts w:ascii="宋体" w:hAnsi="宋体" w:eastAsia="宋体" w:cs="宋体"/>
          <w:spacing w:val="-9"/>
          <w:sz w:val="21"/>
          <w:szCs w:val="21"/>
        </w:rPr>
        <w:t>。由</w:t>
      </w:r>
      <w:r>
        <w:rPr>
          <w:rFonts w:hint="eastAsia" w:ascii="宋体" w:hAnsi="宋体" w:eastAsia="宋体" w:cs="宋体"/>
          <w:spacing w:val="-9"/>
          <w:sz w:val="21"/>
          <w:szCs w:val="21"/>
          <w:lang w:val="en-US" w:eastAsia="zh-CN"/>
        </w:rPr>
        <w:t>12.0%﹥10.7%﹥10.0%</w:t>
      </w:r>
      <w:r>
        <w:rPr>
          <w:rFonts w:ascii="宋体" w:hAnsi="宋体" w:eastAsia="宋体" w:cs="宋体"/>
          <w:spacing w:val="-85"/>
          <w:sz w:val="21"/>
          <w:szCs w:val="21"/>
        </w:rPr>
        <w:t xml:space="preserve"> </w:t>
      </w:r>
      <w:r>
        <w:rPr>
          <w:rFonts w:ascii="宋体" w:hAnsi="宋体" w:eastAsia="宋体" w:cs="宋体"/>
          <w:spacing w:val="-9"/>
          <w:sz w:val="21"/>
          <w:szCs w:val="21"/>
        </w:rPr>
        <w:t>，增速依次变小，呈放缓趋势，正确；</w:t>
      </w:r>
    </w:p>
    <w:p>
      <w:pPr>
        <w:spacing w:before="225" w:line="214" w:lineRule="auto"/>
        <w:ind w:firstLine="424"/>
        <w:rPr>
          <w:rFonts w:ascii="宋体" w:hAnsi="宋体" w:eastAsia="宋体" w:cs="宋体"/>
          <w:sz w:val="21"/>
          <w:szCs w:val="21"/>
        </w:rPr>
      </w:pPr>
      <w:r>
        <w:rPr>
          <w:rFonts w:ascii="宋体" w:hAnsi="宋体" w:eastAsia="宋体" w:cs="宋体"/>
          <w:spacing w:val="-10"/>
          <w:sz w:val="21"/>
          <w:szCs w:val="21"/>
        </w:rPr>
        <w:t>D</w:t>
      </w:r>
      <w:r>
        <w:rPr>
          <w:rFonts w:ascii="宋体" w:hAnsi="宋体" w:eastAsia="宋体" w:cs="宋体"/>
          <w:spacing w:val="-31"/>
          <w:sz w:val="21"/>
          <w:szCs w:val="21"/>
        </w:rPr>
        <w:t xml:space="preserve"> </w:t>
      </w:r>
      <w:r>
        <w:rPr>
          <w:rFonts w:ascii="宋体" w:hAnsi="宋体" w:eastAsia="宋体" w:cs="宋体"/>
          <w:spacing w:val="-10"/>
          <w:sz w:val="21"/>
          <w:szCs w:val="21"/>
        </w:rPr>
        <w:t>项：</w:t>
      </w:r>
      <w:r>
        <w:rPr>
          <w:rFonts w:ascii="宋体" w:hAnsi="宋体" w:eastAsia="宋体" w:cs="宋体"/>
          <w:spacing w:val="29"/>
          <w:sz w:val="21"/>
          <w:szCs w:val="21"/>
        </w:rPr>
        <w:t xml:space="preserve"> </w:t>
      </w:r>
      <w:r>
        <w:rPr>
          <w:rFonts w:ascii="宋体" w:hAnsi="宋体" w:eastAsia="宋体" w:cs="宋体"/>
          <w:spacing w:val="-10"/>
          <w:sz w:val="21"/>
          <w:szCs w:val="21"/>
        </w:rPr>
        <w:t>定位统计表可知，2018</w:t>
      </w:r>
      <w:r>
        <w:rPr>
          <w:rFonts w:ascii="宋体" w:hAnsi="宋体" w:eastAsia="宋体" w:cs="宋体"/>
          <w:spacing w:val="-42"/>
          <w:sz w:val="21"/>
          <w:szCs w:val="21"/>
        </w:rPr>
        <w:t xml:space="preserve"> </w:t>
      </w:r>
      <w:r>
        <w:rPr>
          <w:rFonts w:ascii="宋体" w:hAnsi="宋体" w:eastAsia="宋体" w:cs="宋体"/>
          <w:spacing w:val="-10"/>
          <w:sz w:val="21"/>
          <w:szCs w:val="21"/>
        </w:rPr>
        <w:t>年该地区社会消费品零售总额为</w:t>
      </w:r>
      <w:r>
        <w:rPr>
          <w:rFonts w:ascii="宋体" w:hAnsi="宋体" w:eastAsia="宋体" w:cs="宋体"/>
          <w:spacing w:val="-40"/>
          <w:sz w:val="21"/>
          <w:szCs w:val="21"/>
        </w:rPr>
        <w:t xml:space="preserve"> </w:t>
      </w:r>
      <w:r>
        <w:rPr>
          <w:rFonts w:ascii="宋体" w:hAnsi="宋体" w:eastAsia="宋体" w:cs="宋体"/>
          <w:spacing w:val="-10"/>
          <w:sz w:val="21"/>
          <w:szCs w:val="21"/>
        </w:rPr>
        <w:t>747.4</w:t>
      </w:r>
      <w:r>
        <w:rPr>
          <w:rFonts w:ascii="宋体" w:hAnsi="宋体" w:eastAsia="宋体" w:cs="宋体"/>
          <w:spacing w:val="-42"/>
          <w:sz w:val="21"/>
          <w:szCs w:val="21"/>
        </w:rPr>
        <w:t xml:space="preserve"> </w:t>
      </w:r>
      <w:r>
        <w:rPr>
          <w:rFonts w:ascii="宋体" w:hAnsi="宋体" w:eastAsia="宋体" w:cs="宋体"/>
          <w:spacing w:val="-10"/>
          <w:sz w:val="21"/>
          <w:szCs w:val="21"/>
        </w:rPr>
        <w:t>亿元；</w:t>
      </w:r>
      <w:r>
        <w:rPr>
          <w:rFonts w:ascii="宋体" w:hAnsi="宋体" w:eastAsia="宋体" w:cs="宋体"/>
          <w:spacing w:val="27"/>
          <w:sz w:val="21"/>
          <w:szCs w:val="21"/>
        </w:rPr>
        <w:t xml:space="preserve"> </w:t>
      </w:r>
      <w:r>
        <w:rPr>
          <w:rFonts w:ascii="宋体" w:hAnsi="宋体" w:eastAsia="宋体" w:cs="宋体"/>
          <w:spacing w:val="-10"/>
          <w:sz w:val="21"/>
          <w:szCs w:val="21"/>
        </w:rPr>
        <w:t>根据</w:t>
      </w:r>
      <w:r>
        <w:rPr>
          <w:sz w:val="21"/>
          <w:szCs w:val="21"/>
        </w:rPr>
        <w:drawing>
          <wp:inline distT="0" distB="0" distL="0" distR="0">
            <wp:extent cx="1258570" cy="295275"/>
            <wp:effectExtent l="0" t="0" r="0" b="0"/>
            <wp:docPr id="320" name="IM 320"/>
            <wp:cNvGraphicFramePr/>
            <a:graphic xmlns:a="http://schemas.openxmlformats.org/drawingml/2006/main">
              <a:graphicData uri="http://schemas.openxmlformats.org/drawingml/2006/picture">
                <pic:pic xmlns:pic="http://schemas.openxmlformats.org/drawingml/2006/picture">
                  <pic:nvPicPr>
                    <pic:cNvPr id="320" name="IM 320"/>
                    <pic:cNvPicPr/>
                  </pic:nvPicPr>
                  <pic:blipFill>
                    <a:blip r:embed="rId163"/>
                    <a:stretch>
                      <a:fillRect/>
                    </a:stretch>
                  </pic:blipFill>
                  <pic:spPr>
                    <a:xfrm>
                      <a:off x="0" y="0"/>
                      <a:ext cx="1258704" cy="295655"/>
                    </a:xfrm>
                    <a:prstGeom prst="rect">
                      <a:avLst/>
                    </a:prstGeom>
                  </pic:spPr>
                </pic:pic>
              </a:graphicData>
            </a:graphic>
          </wp:inline>
        </w:drawing>
      </w:r>
      <w:r>
        <w:rPr>
          <w:rFonts w:ascii="宋体" w:hAnsi="宋体" w:eastAsia="宋体" w:cs="宋体"/>
          <w:spacing w:val="-85"/>
          <w:sz w:val="21"/>
          <w:szCs w:val="21"/>
        </w:rPr>
        <w:t xml:space="preserve"> </w:t>
      </w:r>
      <w:r>
        <w:rPr>
          <w:rFonts w:ascii="宋体" w:hAnsi="宋体" w:eastAsia="宋体" w:cs="宋体"/>
          <w:spacing w:val="-10"/>
          <w:sz w:val="21"/>
          <w:szCs w:val="21"/>
        </w:rPr>
        <w:t>，则</w:t>
      </w:r>
    </w:p>
    <w:p>
      <w:pPr>
        <w:spacing w:before="151" w:line="300" w:lineRule="auto"/>
        <w:ind w:left="428" w:hanging="418"/>
        <w:rPr>
          <w:rFonts w:ascii="宋体" w:hAnsi="宋体" w:eastAsia="宋体" w:cs="宋体"/>
          <w:sz w:val="21"/>
          <w:szCs w:val="21"/>
        </w:rPr>
      </w:pPr>
      <w:r>
        <w:rPr>
          <w:rFonts w:ascii="宋体" w:hAnsi="宋体" w:eastAsia="宋体" w:cs="宋体"/>
          <w:spacing w:val="-3"/>
          <w:sz w:val="21"/>
          <w:szCs w:val="21"/>
        </w:rPr>
        <w:t>2019</w:t>
      </w:r>
      <w:r>
        <w:rPr>
          <w:rFonts w:ascii="宋体" w:hAnsi="宋体" w:eastAsia="宋体" w:cs="宋体"/>
          <w:spacing w:val="-33"/>
          <w:sz w:val="21"/>
          <w:szCs w:val="21"/>
        </w:rPr>
        <w:t xml:space="preserve"> </w:t>
      </w:r>
      <w:r>
        <w:rPr>
          <w:rFonts w:ascii="宋体" w:hAnsi="宋体" w:eastAsia="宋体" w:cs="宋体"/>
          <w:spacing w:val="-3"/>
          <w:sz w:val="21"/>
          <w:szCs w:val="21"/>
        </w:rPr>
        <w:t>年该地区社会消费品零售总额的增幅为</w:t>
      </w:r>
      <w:r>
        <w:rPr>
          <w:sz w:val="21"/>
          <w:szCs w:val="21"/>
        </w:rPr>
        <w:drawing>
          <wp:inline distT="0" distB="0" distL="0" distR="0">
            <wp:extent cx="1647190" cy="266700"/>
            <wp:effectExtent l="0" t="0" r="0" b="0"/>
            <wp:docPr id="321" name="IM 321"/>
            <wp:cNvGraphicFramePr/>
            <a:graphic xmlns:a="http://schemas.openxmlformats.org/drawingml/2006/main">
              <a:graphicData uri="http://schemas.openxmlformats.org/drawingml/2006/picture">
                <pic:pic xmlns:pic="http://schemas.openxmlformats.org/drawingml/2006/picture">
                  <pic:nvPicPr>
                    <pic:cNvPr id="321" name="IM 321"/>
                    <pic:cNvPicPr/>
                  </pic:nvPicPr>
                  <pic:blipFill>
                    <a:blip r:embed="rId167"/>
                    <a:stretch>
                      <a:fillRect/>
                    </a:stretch>
                  </pic:blipFill>
                  <pic:spPr>
                    <a:xfrm>
                      <a:off x="0" y="0"/>
                      <a:ext cx="1647393" cy="266700"/>
                    </a:xfrm>
                    <a:prstGeom prst="rect">
                      <a:avLst/>
                    </a:prstGeom>
                  </pic:spPr>
                </pic:pic>
              </a:graphicData>
            </a:graphic>
          </wp:inline>
        </w:drawing>
      </w:r>
      <w:r>
        <w:rPr>
          <w:rFonts w:ascii="宋体" w:hAnsi="宋体" w:eastAsia="宋体" w:cs="宋体"/>
          <w:spacing w:val="-82"/>
          <w:sz w:val="21"/>
          <w:szCs w:val="21"/>
        </w:rPr>
        <w:t xml:space="preserve"> </w:t>
      </w:r>
      <w:r>
        <w:rPr>
          <w:rFonts w:ascii="宋体" w:hAnsi="宋体" w:eastAsia="宋体" w:cs="宋体"/>
          <w:spacing w:val="-3"/>
          <w:sz w:val="21"/>
          <w:szCs w:val="21"/>
        </w:rPr>
        <w:t>，因此可继续保持</w:t>
      </w:r>
      <w:r>
        <w:rPr>
          <w:rFonts w:ascii="宋体" w:hAnsi="宋体" w:eastAsia="宋体" w:cs="宋体"/>
          <w:spacing w:val="-42"/>
          <w:sz w:val="21"/>
          <w:szCs w:val="21"/>
        </w:rPr>
        <w:t xml:space="preserve"> </w:t>
      </w:r>
      <w:r>
        <w:rPr>
          <w:rFonts w:ascii="宋体" w:hAnsi="宋体" w:eastAsia="宋体" w:cs="宋体"/>
          <w:spacing w:val="-3"/>
          <w:sz w:val="21"/>
          <w:szCs w:val="21"/>
        </w:rPr>
        <w:t>2</w:t>
      </w:r>
      <w:r>
        <w:rPr>
          <w:rFonts w:ascii="宋体" w:hAnsi="宋体" w:eastAsia="宋体" w:cs="宋体"/>
          <w:spacing w:val="-43"/>
          <w:sz w:val="21"/>
          <w:szCs w:val="21"/>
        </w:rPr>
        <w:t xml:space="preserve"> </w:t>
      </w:r>
      <w:r>
        <w:rPr>
          <w:rFonts w:ascii="宋体" w:hAnsi="宋体" w:eastAsia="宋体" w:cs="宋体"/>
          <w:spacing w:val="-3"/>
          <w:sz w:val="21"/>
          <w:szCs w:val="21"/>
        </w:rPr>
        <w:t>位数增长，正确。</w:t>
      </w:r>
      <w:r>
        <w:rPr>
          <w:rFonts w:ascii="宋体" w:hAnsi="宋体" w:eastAsia="宋体" w:cs="宋体"/>
          <w:sz w:val="21"/>
          <w:szCs w:val="21"/>
        </w:rPr>
        <w:t xml:space="preserve"> </w:t>
      </w: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B。</w:t>
      </w:r>
    </w:p>
    <w:p>
      <w:pPr>
        <w:spacing w:before="259" w:line="184" w:lineRule="auto"/>
        <w:ind w:firstLine="433"/>
        <w:rPr>
          <w:rFonts w:ascii="宋体" w:hAnsi="宋体" w:eastAsia="宋体" w:cs="宋体"/>
          <w:sz w:val="21"/>
          <w:szCs w:val="21"/>
        </w:rPr>
      </w:pPr>
      <w:r>
        <w:rPr>
          <w:rFonts w:ascii="宋体" w:hAnsi="宋体" w:eastAsia="宋体" w:cs="宋体"/>
          <w:spacing w:val="-2"/>
          <w:sz w:val="21"/>
          <w:szCs w:val="21"/>
        </w:rPr>
        <w:t>71、本题考查政治常识。</w:t>
      </w:r>
    </w:p>
    <w:p>
      <w:pPr>
        <w:spacing w:before="260" w:line="411" w:lineRule="auto"/>
        <w:ind w:left="11" w:right="76" w:firstLine="417"/>
        <w:rPr>
          <w:rFonts w:ascii="宋体" w:hAnsi="宋体" w:eastAsia="宋体" w:cs="宋体"/>
          <w:sz w:val="21"/>
          <w:szCs w:val="21"/>
        </w:rPr>
      </w:pPr>
      <w:r>
        <w:rPr>
          <w:rFonts w:ascii="宋体" w:hAnsi="宋体" w:eastAsia="宋体" w:cs="宋体"/>
          <w:spacing w:val="-6"/>
          <w:sz w:val="21"/>
          <w:szCs w:val="21"/>
        </w:rPr>
        <w:t>这句话出自《孙子兵法》</w:t>
      </w:r>
      <w:r>
        <w:rPr>
          <w:rFonts w:ascii="宋体" w:hAnsi="宋体" w:eastAsia="宋体" w:cs="宋体"/>
          <w:spacing w:val="23"/>
          <w:sz w:val="21"/>
          <w:szCs w:val="21"/>
        </w:rPr>
        <w:t xml:space="preserve"> </w:t>
      </w:r>
      <w:r>
        <w:rPr>
          <w:rFonts w:ascii="宋体" w:hAnsi="宋体" w:eastAsia="宋体" w:cs="宋体"/>
          <w:spacing w:val="-6"/>
          <w:sz w:val="21"/>
          <w:szCs w:val="21"/>
        </w:rPr>
        <w:t>，意思是：</w:t>
      </w:r>
      <w:r>
        <w:rPr>
          <w:rFonts w:ascii="宋体" w:hAnsi="宋体" w:eastAsia="宋体" w:cs="宋体"/>
          <w:spacing w:val="43"/>
          <w:sz w:val="21"/>
          <w:szCs w:val="21"/>
        </w:rPr>
        <w:t xml:space="preserve"> </w:t>
      </w:r>
      <w:r>
        <w:rPr>
          <w:rFonts w:ascii="宋体" w:hAnsi="宋体" w:eastAsia="宋体" w:cs="宋体"/>
          <w:spacing w:val="-6"/>
          <w:sz w:val="21"/>
          <w:szCs w:val="21"/>
        </w:rPr>
        <w:t>在防御时，如果防备左方，右方兵力会不足，而防备右方，左方的兵</w:t>
      </w:r>
      <w:r>
        <w:rPr>
          <w:rFonts w:ascii="宋体" w:hAnsi="宋体" w:eastAsia="宋体" w:cs="宋体"/>
          <w:sz w:val="21"/>
          <w:szCs w:val="21"/>
        </w:rPr>
        <w:t xml:space="preserve"> </w:t>
      </w:r>
      <w:r>
        <w:rPr>
          <w:rFonts w:ascii="宋体" w:hAnsi="宋体" w:eastAsia="宋体" w:cs="宋体"/>
          <w:spacing w:val="-1"/>
          <w:sz w:val="21"/>
          <w:szCs w:val="21"/>
        </w:rPr>
        <w:t>力就会不足，在所有的地方都防备，那么所有的地方都会兵力不足。这句话与矛盾分析法中的“重点论”思想</w:t>
      </w:r>
      <w:r>
        <w:rPr>
          <w:rFonts w:ascii="宋体" w:hAnsi="宋体" w:eastAsia="宋体" w:cs="宋体"/>
          <w:spacing w:val="46"/>
          <w:sz w:val="21"/>
          <w:szCs w:val="21"/>
        </w:rPr>
        <w:t xml:space="preserve"> </w:t>
      </w:r>
      <w:r>
        <w:rPr>
          <w:rFonts w:ascii="宋体" w:hAnsi="宋体" w:eastAsia="宋体" w:cs="宋体"/>
          <w:spacing w:val="-3"/>
          <w:sz w:val="21"/>
          <w:szCs w:val="21"/>
        </w:rPr>
        <w:t>是一致的。</w:t>
      </w:r>
    </w:p>
    <w:p>
      <w:pPr>
        <w:spacing w:line="468" w:lineRule="exact"/>
        <w:ind w:firstLine="421"/>
        <w:rPr>
          <w:rFonts w:ascii="宋体" w:hAnsi="宋体" w:eastAsia="宋体" w:cs="宋体"/>
          <w:sz w:val="21"/>
          <w:szCs w:val="21"/>
        </w:rPr>
      </w:pPr>
      <w:r>
        <w:rPr>
          <w:rFonts w:ascii="宋体" w:hAnsi="宋体" w:eastAsia="宋体" w:cs="宋体"/>
          <w:spacing w:val="1"/>
          <w:position w:val="19"/>
          <w:sz w:val="21"/>
          <w:szCs w:val="21"/>
        </w:rPr>
        <w:t>A</w:t>
      </w:r>
      <w:r>
        <w:rPr>
          <w:rFonts w:ascii="宋体" w:hAnsi="宋体" w:eastAsia="宋体" w:cs="宋体"/>
          <w:spacing w:val="-39"/>
          <w:position w:val="19"/>
          <w:sz w:val="21"/>
          <w:szCs w:val="21"/>
        </w:rPr>
        <w:t xml:space="preserve"> </w:t>
      </w:r>
      <w:r>
        <w:rPr>
          <w:rFonts w:ascii="宋体" w:hAnsi="宋体" w:eastAsia="宋体" w:cs="宋体"/>
          <w:spacing w:val="1"/>
          <w:position w:val="19"/>
          <w:sz w:val="21"/>
          <w:szCs w:val="21"/>
        </w:rPr>
        <w:t>项错误，矛盾双方相互依存，相互贯通，并在一定条件下可以相互转化体现的是矛盾的同一性，与题干</w:t>
      </w:r>
    </w:p>
    <w:p>
      <w:pPr>
        <w:spacing w:line="204" w:lineRule="auto"/>
        <w:ind w:firstLine="33"/>
        <w:rPr>
          <w:rFonts w:ascii="宋体" w:hAnsi="宋体" w:eastAsia="宋体" w:cs="宋体"/>
          <w:sz w:val="21"/>
          <w:szCs w:val="21"/>
        </w:rPr>
      </w:pPr>
      <w:r>
        <w:rPr>
          <w:rFonts w:ascii="宋体" w:hAnsi="宋体" w:eastAsia="宋体" w:cs="宋体"/>
          <w:spacing w:val="-6"/>
          <w:sz w:val="21"/>
          <w:szCs w:val="21"/>
        </w:rPr>
        <w:t>内涵不一致。</w:t>
      </w:r>
    </w:p>
    <w:p>
      <w:pPr>
        <w:spacing w:before="236" w:line="184" w:lineRule="auto"/>
        <w:ind w:firstLine="423"/>
        <w:rPr>
          <w:rFonts w:ascii="宋体" w:hAnsi="宋体" w:eastAsia="宋体" w:cs="宋体"/>
          <w:sz w:val="21"/>
          <w:szCs w:val="21"/>
        </w:rPr>
      </w:pPr>
      <w:r>
        <w:rPr>
          <w:rFonts w:ascii="宋体" w:hAnsi="宋体" w:eastAsia="宋体" w:cs="宋体"/>
          <w:spacing w:val="-1"/>
          <w:sz w:val="21"/>
          <w:szCs w:val="21"/>
        </w:rPr>
        <w:t>B</w:t>
      </w:r>
      <w:r>
        <w:rPr>
          <w:rFonts w:ascii="宋体" w:hAnsi="宋体" w:eastAsia="宋体" w:cs="宋体"/>
          <w:spacing w:val="-28"/>
          <w:sz w:val="21"/>
          <w:szCs w:val="21"/>
        </w:rPr>
        <w:t xml:space="preserve"> </w:t>
      </w:r>
      <w:r>
        <w:rPr>
          <w:rFonts w:ascii="宋体" w:hAnsi="宋体" w:eastAsia="宋体" w:cs="宋体"/>
          <w:spacing w:val="-1"/>
          <w:sz w:val="21"/>
          <w:szCs w:val="21"/>
        </w:rPr>
        <w:t>项错误，矛盾具有普遍性和特殊性，持续性是运动所具有的特征。</w:t>
      </w:r>
    </w:p>
    <w:p>
      <w:pPr>
        <w:spacing w:before="259" w:line="411" w:lineRule="auto"/>
        <w:ind w:left="424" w:right="1850" w:firstLine="2"/>
        <w:rPr>
          <w:rFonts w:ascii="宋体" w:hAnsi="宋体" w:eastAsia="宋体" w:cs="宋体"/>
          <w:sz w:val="21"/>
          <w:szCs w:val="21"/>
        </w:rPr>
      </w:pPr>
      <w:r>
        <w:rPr>
          <w:rFonts w:ascii="宋体" w:hAnsi="宋体" w:eastAsia="宋体" w:cs="宋体"/>
          <w:spacing w:val="-2"/>
          <w:sz w:val="21"/>
          <w:szCs w:val="21"/>
        </w:rPr>
        <w:t>C</w:t>
      </w:r>
      <w:r>
        <w:rPr>
          <w:rFonts w:ascii="宋体" w:hAnsi="宋体" w:eastAsia="宋体" w:cs="宋体"/>
          <w:spacing w:val="-15"/>
          <w:sz w:val="21"/>
          <w:szCs w:val="21"/>
        </w:rPr>
        <w:t xml:space="preserve"> </w:t>
      </w:r>
      <w:r>
        <w:rPr>
          <w:rFonts w:ascii="宋体" w:hAnsi="宋体" w:eastAsia="宋体" w:cs="宋体"/>
          <w:spacing w:val="-2"/>
          <w:sz w:val="21"/>
          <w:szCs w:val="21"/>
        </w:rPr>
        <w:t>项错误，既看到矛盾的主要方面也看到矛盾的次要方面体现的是“两点论”的思想。</w:t>
      </w:r>
      <w:r>
        <w:rPr>
          <w:rFonts w:ascii="宋体" w:hAnsi="宋体" w:eastAsia="宋体" w:cs="宋体"/>
          <w:sz w:val="21"/>
          <w:szCs w:val="21"/>
        </w:rPr>
        <w:t xml:space="preserve"> </w:t>
      </w:r>
      <w:r>
        <w:rPr>
          <w:rFonts w:ascii="宋体" w:hAnsi="宋体" w:eastAsia="宋体" w:cs="宋体"/>
          <w:spacing w:val="-1"/>
          <w:sz w:val="21"/>
          <w:szCs w:val="21"/>
        </w:rPr>
        <w:t>D</w:t>
      </w:r>
      <w:r>
        <w:rPr>
          <w:rFonts w:ascii="宋体" w:hAnsi="宋体" w:eastAsia="宋体" w:cs="宋体"/>
          <w:spacing w:val="-35"/>
          <w:sz w:val="21"/>
          <w:szCs w:val="21"/>
        </w:rPr>
        <w:t xml:space="preserve"> </w:t>
      </w:r>
      <w:r>
        <w:rPr>
          <w:rFonts w:ascii="宋体" w:hAnsi="宋体" w:eastAsia="宋体" w:cs="宋体"/>
          <w:spacing w:val="-1"/>
          <w:sz w:val="21"/>
          <w:szCs w:val="21"/>
        </w:rPr>
        <w:t>项正确，善于抓主要矛盾体现的是“重点论”的思想。</w:t>
      </w:r>
    </w:p>
    <w:p>
      <w:pPr>
        <w:sectPr>
          <w:headerReference r:id="rId27" w:type="default"/>
          <w:footerReference r:id="rId28" w:type="default"/>
          <w:pgSz w:w="11906" w:h="16839"/>
          <w:pgMar w:top="974" w:right="832" w:bottom="383" w:left="907" w:header="587" w:footer="267" w:gutter="0"/>
          <w:pgNumType w:fmt="decimal"/>
          <w:cols w:space="720" w:num="1"/>
        </w:sectPr>
      </w:pPr>
    </w:p>
    <w:p>
      <w:pPr>
        <w:spacing w:line="303" w:lineRule="auto"/>
        <w:rPr>
          <w:rFonts w:ascii="Arial"/>
          <w:sz w:val="21"/>
        </w:rPr>
      </w:pPr>
    </w:p>
    <w:p>
      <w:pPr>
        <w:spacing w:before="68"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D。</w:t>
      </w:r>
    </w:p>
    <w:p>
      <w:pPr>
        <w:spacing w:before="258" w:line="184" w:lineRule="auto"/>
        <w:ind w:firstLine="433"/>
        <w:rPr>
          <w:rFonts w:ascii="宋体" w:hAnsi="宋体" w:eastAsia="宋体" w:cs="宋体"/>
          <w:sz w:val="21"/>
          <w:szCs w:val="21"/>
        </w:rPr>
      </w:pPr>
      <w:r>
        <w:rPr>
          <w:rFonts w:ascii="宋体" w:hAnsi="宋体" w:eastAsia="宋体" w:cs="宋体"/>
          <w:spacing w:val="-2"/>
          <w:sz w:val="21"/>
          <w:szCs w:val="21"/>
        </w:rPr>
        <w:t>72、本题考查政治常识。</w:t>
      </w:r>
    </w:p>
    <w:p>
      <w:pPr>
        <w:spacing w:before="262" w:line="411" w:lineRule="auto"/>
        <w:ind w:left="8" w:firstLine="420"/>
        <w:rPr>
          <w:rFonts w:ascii="宋体" w:hAnsi="宋体" w:eastAsia="宋体" w:cs="宋体"/>
          <w:sz w:val="21"/>
          <w:szCs w:val="21"/>
        </w:rPr>
      </w:pPr>
      <w:r>
        <w:rPr>
          <w:rFonts w:ascii="宋体" w:hAnsi="宋体" w:eastAsia="宋体" w:cs="宋体"/>
          <w:sz w:val="21"/>
          <w:szCs w:val="21"/>
        </w:rPr>
        <w:t>这句话来自习总书记在调研指导河南省兰考县党的群众路线教育实践活动时，曾讲述过的关于张伯行的故  事。张伯行是清朝时期的大臣、理学家，是河南兰考人，他在历官二十余年中，以清廉刚直著称，其政绩在福</w:t>
      </w:r>
      <w:r>
        <w:rPr>
          <w:rFonts w:ascii="宋体" w:hAnsi="宋体" w:eastAsia="宋体" w:cs="宋体"/>
          <w:w w:val="101"/>
          <w:sz w:val="21"/>
          <w:szCs w:val="21"/>
        </w:rPr>
        <w:t xml:space="preserve">  </w:t>
      </w:r>
      <w:r>
        <w:rPr>
          <w:rFonts w:ascii="宋体" w:hAnsi="宋体" w:eastAsia="宋体" w:cs="宋体"/>
          <w:spacing w:val="-4"/>
          <w:sz w:val="21"/>
          <w:szCs w:val="21"/>
        </w:rPr>
        <w:t>建及江苏最为著名。他著名的《却赠檄文》</w:t>
      </w:r>
      <w:r>
        <w:rPr>
          <w:rFonts w:ascii="宋体" w:hAnsi="宋体" w:eastAsia="宋体" w:cs="宋体"/>
          <w:spacing w:val="-13"/>
          <w:sz w:val="21"/>
          <w:szCs w:val="21"/>
        </w:rPr>
        <w:t xml:space="preserve"> </w:t>
      </w:r>
      <w:r>
        <w:rPr>
          <w:rFonts w:ascii="宋体" w:hAnsi="宋体" w:eastAsia="宋体" w:cs="宋体"/>
          <w:spacing w:val="-4"/>
          <w:sz w:val="21"/>
          <w:szCs w:val="21"/>
        </w:rPr>
        <w:t>是在调任江苏巡抚时所作的，江南是鱼米之乡，繁华富庶甲于天下，</w:t>
      </w:r>
      <w:r>
        <w:rPr>
          <w:rFonts w:ascii="宋体" w:hAnsi="宋体" w:eastAsia="宋体" w:cs="宋体"/>
          <w:sz w:val="21"/>
          <w:szCs w:val="21"/>
        </w:rPr>
        <w:t xml:space="preserve"> 江南一代官场的浮华奢靡、贪污腐败之风也是甲于天下。张伯行上任之初，馈赠礼物者就接踵而来，为了扭转</w:t>
      </w:r>
      <w:r>
        <w:rPr>
          <w:rFonts w:ascii="宋体" w:hAnsi="宋体" w:eastAsia="宋体" w:cs="宋体"/>
          <w:w w:val="101"/>
          <w:sz w:val="21"/>
          <w:szCs w:val="21"/>
        </w:rPr>
        <w:t xml:space="preserve">  </w:t>
      </w:r>
      <w:r>
        <w:rPr>
          <w:rFonts w:ascii="宋体" w:hAnsi="宋体" w:eastAsia="宋体" w:cs="宋体"/>
          <w:spacing w:val="-7"/>
          <w:sz w:val="21"/>
          <w:szCs w:val="21"/>
        </w:rPr>
        <w:t>这种风气，就写下檄文，悬挂在居所以及衙门前。全文是：“一丝一粒，我之名节；</w:t>
      </w:r>
      <w:r>
        <w:rPr>
          <w:rFonts w:ascii="宋体" w:hAnsi="宋体" w:eastAsia="宋体" w:cs="宋体"/>
          <w:spacing w:val="60"/>
          <w:sz w:val="21"/>
          <w:szCs w:val="21"/>
        </w:rPr>
        <w:t xml:space="preserve"> </w:t>
      </w:r>
      <w:r>
        <w:rPr>
          <w:rFonts w:ascii="宋体" w:hAnsi="宋体" w:eastAsia="宋体" w:cs="宋体"/>
          <w:spacing w:val="-7"/>
          <w:sz w:val="21"/>
          <w:szCs w:val="21"/>
        </w:rPr>
        <w:t>一厘一毫，民之脂膏。宽</w:t>
      </w:r>
      <w:r>
        <w:rPr>
          <w:rFonts w:ascii="宋体" w:hAnsi="宋体" w:eastAsia="宋体" w:cs="宋体"/>
          <w:sz w:val="21"/>
          <w:szCs w:val="21"/>
        </w:rPr>
        <w:t xml:space="preserve">  </w:t>
      </w:r>
      <w:r>
        <w:rPr>
          <w:rFonts w:ascii="宋体" w:hAnsi="宋体" w:eastAsia="宋体" w:cs="宋体"/>
          <w:spacing w:val="-7"/>
          <w:sz w:val="21"/>
          <w:szCs w:val="21"/>
        </w:rPr>
        <w:t>一分，民受赐不止一分；取一文，我为人不值一文。谁云交际之常，廉耻实伤；</w:t>
      </w:r>
      <w:r>
        <w:rPr>
          <w:rFonts w:ascii="宋体" w:hAnsi="宋体" w:eastAsia="宋体" w:cs="宋体"/>
          <w:spacing w:val="48"/>
          <w:sz w:val="21"/>
          <w:szCs w:val="21"/>
        </w:rPr>
        <w:t xml:space="preserve"> </w:t>
      </w:r>
      <w:r>
        <w:rPr>
          <w:rFonts w:ascii="宋体" w:hAnsi="宋体" w:eastAsia="宋体" w:cs="宋体"/>
          <w:spacing w:val="-7"/>
          <w:sz w:val="21"/>
          <w:szCs w:val="21"/>
        </w:rPr>
        <w:t>倘非不义之财，此物何来？</w:t>
      </w:r>
      <w:r>
        <w:rPr>
          <w:rFonts w:ascii="宋体" w:hAnsi="宋体" w:eastAsia="宋体" w:cs="宋体"/>
          <w:spacing w:val="23"/>
          <w:sz w:val="21"/>
          <w:szCs w:val="21"/>
        </w:rPr>
        <w:t xml:space="preserve"> </w:t>
      </w:r>
      <w:r>
        <w:rPr>
          <w:rFonts w:ascii="宋体" w:hAnsi="宋体" w:eastAsia="宋体" w:cs="宋体"/>
          <w:spacing w:val="-7"/>
          <w:sz w:val="21"/>
          <w:szCs w:val="21"/>
        </w:rPr>
        <w:t>”</w:t>
      </w:r>
      <w:r>
        <w:rPr>
          <w:rFonts w:ascii="宋体" w:hAnsi="宋体" w:eastAsia="宋体" w:cs="宋体"/>
          <w:sz w:val="21"/>
          <w:szCs w:val="21"/>
        </w:rPr>
        <w:t xml:space="preserve"> </w:t>
      </w:r>
      <w:r>
        <w:rPr>
          <w:rFonts w:ascii="宋体" w:hAnsi="宋体" w:eastAsia="宋体" w:cs="宋体"/>
          <w:spacing w:val="-7"/>
          <w:sz w:val="21"/>
          <w:szCs w:val="21"/>
        </w:rPr>
        <w:t>意思是：一丝一粒，都关系到我的声名节操；一厘一毫，都是百姓的民脂民膏。对百姓宽松一分，老百姓得到</w:t>
      </w:r>
      <w:r>
        <w:rPr>
          <w:rFonts w:ascii="宋体" w:hAnsi="宋体" w:eastAsia="宋体" w:cs="宋体"/>
          <w:sz w:val="21"/>
          <w:szCs w:val="21"/>
        </w:rPr>
        <w:t xml:space="preserve">  </w:t>
      </w:r>
      <w:r>
        <w:rPr>
          <w:rFonts w:ascii="宋体" w:hAnsi="宋体" w:eastAsia="宋体" w:cs="宋体"/>
          <w:spacing w:val="-4"/>
          <w:sz w:val="21"/>
          <w:szCs w:val="21"/>
        </w:rPr>
        <w:t>的好处就不止一分；</w:t>
      </w:r>
      <w:r>
        <w:rPr>
          <w:rFonts w:ascii="宋体" w:hAnsi="宋体" w:eastAsia="宋体" w:cs="宋体"/>
          <w:spacing w:val="88"/>
          <w:sz w:val="21"/>
          <w:szCs w:val="21"/>
        </w:rPr>
        <w:t xml:space="preserve"> </w:t>
      </w:r>
      <w:r>
        <w:rPr>
          <w:rFonts w:ascii="宋体" w:hAnsi="宋体" w:eastAsia="宋体" w:cs="宋体"/>
          <w:spacing w:val="-4"/>
          <w:sz w:val="21"/>
          <w:szCs w:val="21"/>
        </w:rPr>
        <w:t>放任自己多拿一文，我的为人就不值一文。不要说什么这只是正常的人情交往，这实在是</w:t>
      </w:r>
      <w:r>
        <w:rPr>
          <w:rFonts w:ascii="宋体" w:hAnsi="宋体" w:eastAsia="宋体" w:cs="宋体"/>
          <w:sz w:val="21"/>
          <w:szCs w:val="21"/>
        </w:rPr>
        <w:t xml:space="preserve">  </w:t>
      </w:r>
      <w:r>
        <w:rPr>
          <w:rFonts w:ascii="宋体" w:hAnsi="宋体" w:eastAsia="宋体" w:cs="宋体"/>
          <w:spacing w:val="-6"/>
          <w:sz w:val="21"/>
          <w:szCs w:val="21"/>
        </w:rPr>
        <w:t>关乎廉耻的大事；</w:t>
      </w:r>
      <w:r>
        <w:rPr>
          <w:rFonts w:ascii="宋体" w:hAnsi="宋体" w:eastAsia="宋体" w:cs="宋体"/>
          <w:spacing w:val="70"/>
          <w:sz w:val="21"/>
          <w:szCs w:val="21"/>
        </w:rPr>
        <w:t xml:space="preserve"> </w:t>
      </w:r>
      <w:r>
        <w:rPr>
          <w:rFonts w:ascii="宋体" w:hAnsi="宋体" w:eastAsia="宋体" w:cs="宋体"/>
          <w:spacing w:val="-6"/>
          <w:sz w:val="21"/>
          <w:szCs w:val="21"/>
        </w:rPr>
        <w:t>因为如果不是不义之财，这些礼物又是从哪里来的？</w:t>
      </w:r>
    </w:p>
    <w:p>
      <w:pPr>
        <w:spacing w:line="204" w:lineRule="auto"/>
        <w:ind w:firstLine="430"/>
        <w:rPr>
          <w:rFonts w:ascii="宋体" w:hAnsi="宋体" w:eastAsia="宋体" w:cs="宋体"/>
          <w:sz w:val="21"/>
          <w:szCs w:val="21"/>
        </w:rPr>
      </w:pPr>
      <w:r>
        <w:rPr>
          <w:rFonts w:ascii="宋体" w:hAnsi="宋体" w:eastAsia="宋体" w:cs="宋体"/>
          <w:spacing w:val="-1"/>
          <w:sz w:val="21"/>
          <w:szCs w:val="21"/>
        </w:rPr>
        <w:t>总书记引用张伯行的故事，主要是为了勉励广大党员干部树立正确的政绩观，从小节上严加防范、廉洁从</w:t>
      </w:r>
    </w:p>
    <w:p>
      <w:pPr>
        <w:spacing w:before="236" w:line="184" w:lineRule="auto"/>
        <w:ind w:firstLine="7"/>
        <w:rPr>
          <w:rFonts w:ascii="宋体" w:hAnsi="宋体" w:eastAsia="宋体" w:cs="宋体"/>
          <w:sz w:val="21"/>
          <w:szCs w:val="21"/>
        </w:rPr>
      </w:pPr>
      <w:r>
        <w:rPr>
          <w:rFonts w:ascii="宋体" w:hAnsi="宋体" w:eastAsia="宋体" w:cs="宋体"/>
          <w:spacing w:val="-1"/>
          <w:sz w:val="21"/>
          <w:szCs w:val="21"/>
        </w:rPr>
        <w:t>政，清清白白做人、干干净净做事、坦坦荡荡为官。</w:t>
      </w:r>
    </w:p>
    <w:p>
      <w:pPr>
        <w:spacing w:before="259"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9"/>
          <w:sz w:val="21"/>
          <w:szCs w:val="21"/>
        </w:rPr>
        <w:t xml:space="preserve"> </w:t>
      </w:r>
      <w:r>
        <w:rPr>
          <w:rFonts w:ascii="宋体" w:hAnsi="宋体" w:eastAsia="宋体" w:cs="宋体"/>
          <w:spacing w:val="-2"/>
          <w:sz w:val="21"/>
          <w:szCs w:val="21"/>
        </w:rPr>
        <w:t>A。</w:t>
      </w:r>
    </w:p>
    <w:p>
      <w:pPr>
        <w:spacing w:before="258" w:line="184" w:lineRule="auto"/>
        <w:ind w:firstLine="433"/>
        <w:rPr>
          <w:rFonts w:ascii="宋体" w:hAnsi="宋体" w:eastAsia="宋体" w:cs="宋体"/>
          <w:sz w:val="21"/>
          <w:szCs w:val="21"/>
        </w:rPr>
      </w:pPr>
      <w:r>
        <w:rPr>
          <w:rFonts w:ascii="宋体" w:hAnsi="宋体" w:eastAsia="宋体" w:cs="宋体"/>
          <w:spacing w:val="-2"/>
          <w:sz w:val="21"/>
          <w:szCs w:val="21"/>
        </w:rPr>
        <w:t>73、本题考查经济常识。</w:t>
      </w:r>
    </w:p>
    <w:p>
      <w:pPr>
        <w:spacing w:before="259" w:line="468" w:lineRule="exact"/>
        <w:ind w:firstLine="429"/>
        <w:rPr>
          <w:rFonts w:ascii="宋体" w:hAnsi="宋体" w:eastAsia="宋体" w:cs="宋体"/>
          <w:sz w:val="21"/>
          <w:szCs w:val="21"/>
        </w:rPr>
      </w:pPr>
      <w:r>
        <w:rPr>
          <w:rFonts w:ascii="宋体" w:hAnsi="宋体" w:eastAsia="宋体" w:cs="宋体"/>
          <w:position w:val="19"/>
          <w:sz w:val="21"/>
          <w:szCs w:val="21"/>
        </w:rPr>
        <w:t>再分配是在初次分配的基础上，以调节收入差距为主要目的，在整个社会范围内通过现金或实物转移的方</w:t>
      </w:r>
    </w:p>
    <w:p>
      <w:pPr>
        <w:spacing w:line="204" w:lineRule="auto"/>
        <w:ind w:firstLine="12"/>
        <w:rPr>
          <w:rFonts w:ascii="宋体" w:hAnsi="宋体" w:eastAsia="宋体" w:cs="宋体"/>
          <w:sz w:val="21"/>
          <w:szCs w:val="21"/>
        </w:rPr>
      </w:pPr>
      <w:r>
        <w:rPr>
          <w:rFonts w:ascii="宋体" w:hAnsi="宋体" w:eastAsia="宋体" w:cs="宋体"/>
          <w:spacing w:val="-1"/>
          <w:sz w:val="21"/>
          <w:szCs w:val="21"/>
        </w:rPr>
        <w:t>式对国民收入进行的再次分配，主要分配形式是税收、社会保障体系、政府转移支付。</w:t>
      </w:r>
    </w:p>
    <w:p>
      <w:pPr>
        <w:spacing w:before="236" w:line="184" w:lineRule="auto"/>
        <w:ind w:firstLine="421"/>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18"/>
          <w:sz w:val="21"/>
          <w:szCs w:val="21"/>
        </w:rPr>
        <w:t xml:space="preserve"> </w:t>
      </w:r>
      <w:r>
        <w:rPr>
          <w:rFonts w:ascii="宋体" w:hAnsi="宋体" w:eastAsia="宋体" w:cs="宋体"/>
          <w:spacing w:val="-1"/>
          <w:sz w:val="21"/>
          <w:szCs w:val="21"/>
        </w:rPr>
        <w:t>项错误，提高最低工资标准能够直接增加职工的个人收入，属于完善初次分配的措施。</w:t>
      </w:r>
    </w:p>
    <w:p>
      <w:pPr>
        <w:spacing w:before="259" w:line="411" w:lineRule="auto"/>
        <w:ind w:left="7" w:right="102" w:firstLine="416"/>
        <w:rPr>
          <w:rFonts w:ascii="宋体" w:hAnsi="宋体" w:eastAsia="宋体" w:cs="宋体"/>
          <w:sz w:val="21"/>
          <w:szCs w:val="21"/>
        </w:rPr>
      </w:pPr>
      <w:r>
        <w:rPr>
          <w:rFonts w:ascii="宋体" w:hAnsi="宋体" w:eastAsia="宋体" w:cs="宋体"/>
          <w:sz w:val="21"/>
          <w:szCs w:val="21"/>
        </w:rPr>
        <w:t>B</w:t>
      </w:r>
      <w:r>
        <w:rPr>
          <w:rFonts w:ascii="宋体" w:hAnsi="宋体" w:eastAsia="宋体" w:cs="宋体"/>
          <w:spacing w:val="-19"/>
          <w:sz w:val="21"/>
          <w:szCs w:val="21"/>
        </w:rPr>
        <w:t xml:space="preserve"> </w:t>
      </w:r>
      <w:r>
        <w:rPr>
          <w:rFonts w:ascii="宋体" w:hAnsi="宋体" w:eastAsia="宋体" w:cs="宋体"/>
          <w:sz w:val="21"/>
          <w:szCs w:val="21"/>
        </w:rPr>
        <w:t>项正确，政府对企业予以财政补贴，是政府转移支付的一种手段，相当于“负税收”</w:t>
      </w:r>
      <w:r>
        <w:rPr>
          <w:rFonts w:ascii="宋体" w:hAnsi="宋体" w:eastAsia="宋体" w:cs="宋体"/>
          <w:spacing w:val="-78"/>
          <w:sz w:val="21"/>
          <w:szCs w:val="21"/>
        </w:rPr>
        <w:t xml:space="preserve"> </w:t>
      </w:r>
      <w:r>
        <w:rPr>
          <w:rFonts w:ascii="宋体" w:hAnsi="宋体" w:eastAsia="宋体" w:cs="宋体"/>
          <w:sz w:val="21"/>
          <w:szCs w:val="21"/>
        </w:rPr>
        <w:t xml:space="preserve">，增加补贴可以刺 </w:t>
      </w:r>
      <w:r>
        <w:rPr>
          <w:rFonts w:ascii="宋体" w:hAnsi="宋体" w:eastAsia="宋体" w:cs="宋体"/>
          <w:spacing w:val="-2"/>
          <w:sz w:val="21"/>
          <w:szCs w:val="21"/>
        </w:rPr>
        <w:t>激生产与需求。</w:t>
      </w:r>
    </w:p>
    <w:p>
      <w:pPr>
        <w:spacing w:before="1" w:line="411" w:lineRule="auto"/>
        <w:ind w:left="7" w:right="105" w:firstLine="419"/>
        <w:rPr>
          <w:rFonts w:ascii="宋体" w:hAnsi="宋体" w:eastAsia="宋体" w:cs="宋体"/>
          <w:sz w:val="21"/>
          <w:szCs w:val="21"/>
        </w:rPr>
      </w:pPr>
      <w:r>
        <w:rPr>
          <w:rFonts w:ascii="宋体" w:hAnsi="宋体" w:eastAsia="宋体" w:cs="宋体"/>
          <w:sz w:val="21"/>
          <w:szCs w:val="21"/>
        </w:rPr>
        <w:t>C</w:t>
      </w:r>
      <w:r>
        <w:rPr>
          <w:rFonts w:ascii="宋体" w:hAnsi="宋体" w:eastAsia="宋体" w:cs="宋体"/>
          <w:spacing w:val="2"/>
          <w:sz w:val="21"/>
          <w:szCs w:val="21"/>
        </w:rPr>
        <w:t xml:space="preserve"> </w:t>
      </w:r>
      <w:r>
        <w:rPr>
          <w:rFonts w:ascii="宋体" w:hAnsi="宋体" w:eastAsia="宋体" w:cs="宋体"/>
          <w:sz w:val="21"/>
          <w:szCs w:val="21"/>
        </w:rPr>
        <w:t xml:space="preserve">项正确，社会保障是再分配的一项重要措施，通过完善社会保障制度能够适当缩小社会各阶层之间的收 </w:t>
      </w:r>
      <w:r>
        <w:rPr>
          <w:rFonts w:ascii="宋体" w:hAnsi="宋体" w:eastAsia="宋体" w:cs="宋体"/>
          <w:spacing w:val="-1"/>
          <w:sz w:val="21"/>
          <w:szCs w:val="21"/>
        </w:rPr>
        <w:t>入差距，避免贫富悬殊。</w:t>
      </w:r>
    </w:p>
    <w:p>
      <w:pPr>
        <w:spacing w:before="1" w:line="411" w:lineRule="auto"/>
        <w:ind w:left="8" w:right="105" w:firstLine="415"/>
        <w:rPr>
          <w:rFonts w:ascii="宋体" w:hAnsi="宋体" w:eastAsia="宋体" w:cs="宋体"/>
          <w:sz w:val="21"/>
          <w:szCs w:val="21"/>
        </w:rPr>
      </w:pPr>
      <w:r>
        <w:rPr>
          <w:rFonts w:ascii="宋体" w:hAnsi="宋体" w:eastAsia="宋体" w:cs="宋体"/>
          <w:sz w:val="21"/>
          <w:szCs w:val="21"/>
        </w:rPr>
        <w:t>D</w:t>
      </w:r>
      <w:r>
        <w:rPr>
          <w:rFonts w:ascii="宋体" w:hAnsi="宋体" w:eastAsia="宋体" w:cs="宋体"/>
          <w:spacing w:val="5"/>
          <w:sz w:val="21"/>
          <w:szCs w:val="21"/>
        </w:rPr>
        <w:t xml:space="preserve"> </w:t>
      </w:r>
      <w:r>
        <w:rPr>
          <w:rFonts w:ascii="宋体" w:hAnsi="宋体" w:eastAsia="宋体" w:cs="宋体"/>
          <w:sz w:val="21"/>
          <w:szCs w:val="21"/>
        </w:rPr>
        <w:t xml:space="preserve">项正确，降低所得税税率可以减少落后地区的经济负担，缩小落后地区和发达地区的经济差距，增强经 </w:t>
      </w:r>
      <w:r>
        <w:rPr>
          <w:rFonts w:ascii="宋体" w:hAnsi="宋体" w:eastAsia="宋体" w:cs="宋体"/>
          <w:spacing w:val="-2"/>
          <w:sz w:val="21"/>
          <w:szCs w:val="21"/>
        </w:rPr>
        <w:t>济的活力。</w:t>
      </w:r>
    </w:p>
    <w:p>
      <w:pPr>
        <w:spacing w:before="1" w:line="204" w:lineRule="auto"/>
        <w:ind w:firstLine="428"/>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A。</w:t>
      </w:r>
    </w:p>
    <w:p>
      <w:pPr>
        <w:spacing w:before="236" w:line="184" w:lineRule="auto"/>
        <w:ind w:firstLine="433"/>
        <w:rPr>
          <w:rFonts w:ascii="宋体" w:hAnsi="宋体" w:eastAsia="宋体" w:cs="宋体"/>
          <w:sz w:val="21"/>
          <w:szCs w:val="21"/>
        </w:rPr>
      </w:pPr>
      <w:r>
        <w:rPr>
          <w:rFonts w:ascii="宋体" w:hAnsi="宋体" w:eastAsia="宋体" w:cs="宋体"/>
          <w:spacing w:val="-2"/>
          <w:sz w:val="21"/>
          <w:szCs w:val="21"/>
        </w:rPr>
        <w:t>74、本题考查法律常识。</w:t>
      </w:r>
    </w:p>
    <w:p>
      <w:pPr>
        <w:spacing w:before="259" w:line="411" w:lineRule="auto"/>
        <w:ind w:left="8" w:right="105" w:firstLine="412"/>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9"/>
          <w:sz w:val="21"/>
          <w:szCs w:val="21"/>
        </w:rPr>
        <w:t xml:space="preserve"> </w:t>
      </w:r>
      <w:r>
        <w:rPr>
          <w:rFonts w:ascii="宋体" w:hAnsi="宋体" w:eastAsia="宋体" w:cs="宋体"/>
          <w:spacing w:val="1"/>
          <w:sz w:val="21"/>
          <w:szCs w:val="21"/>
        </w:rPr>
        <w:t>项正确，段某的死亡结果是自己情绪激动导致心脏病发作，林某并未实施任何危害行为，劝阻行为目的</w:t>
      </w:r>
      <w:r>
        <w:rPr>
          <w:rFonts w:ascii="宋体" w:hAnsi="宋体" w:eastAsia="宋体" w:cs="宋体"/>
          <w:sz w:val="21"/>
          <w:szCs w:val="21"/>
        </w:rPr>
        <w:t xml:space="preserve"> </w:t>
      </w:r>
      <w:r>
        <w:rPr>
          <w:rFonts w:ascii="宋体" w:hAnsi="宋体" w:eastAsia="宋体" w:cs="宋体"/>
          <w:spacing w:val="-1"/>
          <w:sz w:val="21"/>
          <w:szCs w:val="21"/>
        </w:rPr>
        <w:t>合法，劝阻方式理性、平和，并无不当，所以林某的劝阻行为与段某的死亡没有因果关系。</w:t>
      </w:r>
    </w:p>
    <w:p>
      <w:pPr>
        <w:spacing w:line="468" w:lineRule="exact"/>
        <w:ind w:firstLine="423"/>
        <w:rPr>
          <w:rFonts w:ascii="宋体" w:hAnsi="宋体" w:eastAsia="宋体" w:cs="宋体"/>
          <w:sz w:val="21"/>
          <w:szCs w:val="21"/>
        </w:rPr>
      </w:pPr>
      <w:r>
        <w:rPr>
          <w:rFonts w:ascii="宋体" w:hAnsi="宋体" w:eastAsia="宋体" w:cs="宋体"/>
          <w:position w:val="19"/>
          <w:sz w:val="21"/>
          <w:szCs w:val="21"/>
        </w:rPr>
        <w:t>B</w:t>
      </w:r>
      <w:r>
        <w:rPr>
          <w:rFonts w:ascii="宋体" w:hAnsi="宋体" w:eastAsia="宋体" w:cs="宋体"/>
          <w:spacing w:val="5"/>
          <w:position w:val="19"/>
          <w:sz w:val="21"/>
          <w:szCs w:val="21"/>
        </w:rPr>
        <w:t xml:space="preserve"> </w:t>
      </w:r>
      <w:r>
        <w:rPr>
          <w:rFonts w:ascii="宋体" w:hAnsi="宋体" w:eastAsia="宋体" w:cs="宋体"/>
          <w:position w:val="19"/>
          <w:sz w:val="21"/>
          <w:szCs w:val="21"/>
        </w:rPr>
        <w:t>项错误，林某对段某患有心脏病这一事实，并没有事先预见，也没有预见到的可能性，因此对于段某的</w:t>
      </w:r>
    </w:p>
    <w:p>
      <w:pPr>
        <w:spacing w:line="204" w:lineRule="auto"/>
        <w:ind w:firstLine="8"/>
        <w:rPr>
          <w:rFonts w:ascii="宋体" w:hAnsi="宋体" w:eastAsia="宋体" w:cs="宋体"/>
          <w:sz w:val="21"/>
          <w:szCs w:val="21"/>
        </w:rPr>
      </w:pPr>
      <w:r>
        <w:rPr>
          <w:rFonts w:ascii="宋体" w:hAnsi="宋体" w:eastAsia="宋体" w:cs="宋体"/>
          <w:spacing w:val="-2"/>
          <w:sz w:val="21"/>
          <w:szCs w:val="21"/>
        </w:rPr>
        <w:t>死亡不存在过失。</w:t>
      </w:r>
    </w:p>
    <w:p>
      <w:pPr>
        <w:spacing w:before="236" w:line="184" w:lineRule="auto"/>
        <w:ind w:firstLine="426"/>
        <w:rPr>
          <w:rFonts w:ascii="宋体" w:hAnsi="宋体" w:eastAsia="宋体" w:cs="宋体"/>
          <w:sz w:val="21"/>
          <w:szCs w:val="21"/>
        </w:rPr>
      </w:pPr>
      <w:r>
        <w:rPr>
          <w:rFonts w:ascii="宋体" w:hAnsi="宋体" w:eastAsia="宋体" w:cs="宋体"/>
          <w:sz w:val="21"/>
          <w:szCs w:val="21"/>
        </w:rPr>
        <w:t>C</w:t>
      </w:r>
      <w:r>
        <w:rPr>
          <w:rFonts w:ascii="宋体" w:hAnsi="宋体" w:eastAsia="宋体" w:cs="宋体"/>
          <w:spacing w:val="2"/>
          <w:sz w:val="21"/>
          <w:szCs w:val="21"/>
        </w:rPr>
        <w:t xml:space="preserve"> </w:t>
      </w:r>
      <w:r>
        <w:rPr>
          <w:rFonts w:ascii="宋体" w:hAnsi="宋体" w:eastAsia="宋体" w:cs="宋体"/>
          <w:sz w:val="21"/>
          <w:szCs w:val="21"/>
        </w:rPr>
        <w:t>项错误，犯罪故意是指明知自己的行为会发生危害社会的结果，并且希望或者放任这种结果发生的心理</w:t>
      </w:r>
    </w:p>
    <w:p>
      <w:pPr>
        <w:sectPr>
          <w:headerReference r:id="rId29" w:type="default"/>
          <w:footerReference r:id="rId30" w:type="default"/>
          <w:pgSz w:w="11906" w:h="16839"/>
          <w:pgMar w:top="974" w:right="803" w:bottom="383" w:left="907" w:header="587" w:footer="265" w:gutter="0"/>
          <w:pgNumType w:fmt="decimal"/>
          <w:cols w:space="720" w:num="1"/>
        </w:sectPr>
      </w:pPr>
    </w:p>
    <w:p>
      <w:pPr>
        <w:spacing w:line="303" w:lineRule="auto"/>
        <w:rPr>
          <w:rFonts w:ascii="Arial"/>
          <w:sz w:val="21"/>
        </w:rPr>
      </w:pPr>
    </w:p>
    <w:p>
      <w:pPr>
        <w:spacing w:before="68" w:line="468" w:lineRule="exact"/>
        <w:ind w:firstLine="8"/>
        <w:rPr>
          <w:rFonts w:ascii="宋体" w:hAnsi="宋体" w:eastAsia="宋体" w:cs="宋体"/>
          <w:sz w:val="21"/>
          <w:szCs w:val="21"/>
        </w:rPr>
      </w:pPr>
      <w:r>
        <w:rPr>
          <w:rFonts w:ascii="宋体" w:hAnsi="宋体" w:eastAsia="宋体" w:cs="宋体"/>
          <w:position w:val="19"/>
          <w:sz w:val="21"/>
          <w:szCs w:val="21"/>
        </w:rPr>
        <w:t>态度。即便林某事先明知其有心脏病，但是主观上并未出于故意刺激或者希望、放任段某死亡的结果。林某的</w:t>
      </w:r>
    </w:p>
    <w:p>
      <w:pPr>
        <w:spacing w:line="204" w:lineRule="auto"/>
        <w:ind w:firstLine="11"/>
        <w:rPr>
          <w:rFonts w:ascii="宋体" w:hAnsi="宋体" w:eastAsia="宋体" w:cs="宋体"/>
          <w:sz w:val="21"/>
          <w:szCs w:val="21"/>
        </w:rPr>
      </w:pPr>
      <w:r>
        <w:rPr>
          <w:rFonts w:ascii="宋体" w:hAnsi="宋体" w:eastAsia="宋体" w:cs="宋体"/>
          <w:spacing w:val="-1"/>
          <w:sz w:val="21"/>
          <w:szCs w:val="21"/>
        </w:rPr>
        <w:t>行为属于正常的劝阻行为，主观上不存在过错，因此不具备犯罪故意。</w:t>
      </w:r>
    </w:p>
    <w:p>
      <w:pPr>
        <w:spacing w:before="235" w:line="184" w:lineRule="auto"/>
        <w:ind w:firstLine="424"/>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17"/>
          <w:sz w:val="21"/>
          <w:szCs w:val="21"/>
        </w:rPr>
        <w:t xml:space="preserve"> </w:t>
      </w:r>
      <w:r>
        <w:rPr>
          <w:rFonts w:ascii="宋体" w:hAnsi="宋体" w:eastAsia="宋体" w:cs="宋体"/>
          <w:spacing w:val="-1"/>
          <w:sz w:val="21"/>
          <w:szCs w:val="21"/>
        </w:rPr>
        <w:t>项错误，电梯里佩戴口罩是为了防疫安全，不正确佩戴口罩可能导致疫情扩散，危害公共安全。</w:t>
      </w:r>
    </w:p>
    <w:p>
      <w:pPr>
        <w:spacing w:before="258"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9"/>
          <w:sz w:val="21"/>
          <w:szCs w:val="21"/>
        </w:rPr>
        <w:t xml:space="preserve"> </w:t>
      </w:r>
      <w:r>
        <w:rPr>
          <w:rFonts w:ascii="宋体" w:hAnsi="宋体" w:eastAsia="宋体" w:cs="宋体"/>
          <w:spacing w:val="-2"/>
          <w:sz w:val="21"/>
          <w:szCs w:val="21"/>
        </w:rPr>
        <w:t>A。</w:t>
      </w:r>
    </w:p>
    <w:p>
      <w:pPr>
        <w:spacing w:before="259" w:line="184" w:lineRule="auto"/>
        <w:ind w:firstLine="433"/>
        <w:rPr>
          <w:rFonts w:ascii="宋体" w:hAnsi="宋体" w:eastAsia="宋体" w:cs="宋体"/>
          <w:sz w:val="21"/>
          <w:szCs w:val="21"/>
        </w:rPr>
      </w:pPr>
      <w:r>
        <w:rPr>
          <w:rFonts w:ascii="宋体" w:hAnsi="宋体" w:eastAsia="宋体" w:cs="宋体"/>
          <w:spacing w:val="-1"/>
          <w:sz w:val="21"/>
          <w:szCs w:val="21"/>
        </w:rPr>
        <w:t>75、本题考查公文写作与处理。</w:t>
      </w:r>
    </w:p>
    <w:p>
      <w:pPr>
        <w:spacing w:before="258" w:line="184" w:lineRule="auto"/>
        <w:ind w:firstLine="421"/>
        <w:rPr>
          <w:rFonts w:ascii="宋体" w:hAnsi="宋体" w:eastAsia="宋体" w:cs="宋体"/>
          <w:sz w:val="21"/>
          <w:szCs w:val="21"/>
        </w:rPr>
      </w:pPr>
      <w:r>
        <w:rPr>
          <w:rFonts w:ascii="宋体" w:hAnsi="宋体" w:eastAsia="宋体" w:cs="宋体"/>
          <w:spacing w:val="-5"/>
          <w:sz w:val="21"/>
          <w:szCs w:val="21"/>
        </w:rPr>
        <w:t>A</w:t>
      </w:r>
      <w:r>
        <w:rPr>
          <w:rFonts w:ascii="宋体" w:hAnsi="宋体" w:eastAsia="宋体" w:cs="宋体"/>
          <w:spacing w:val="-18"/>
          <w:sz w:val="21"/>
          <w:szCs w:val="21"/>
        </w:rPr>
        <w:t xml:space="preserve"> </w:t>
      </w:r>
      <w:r>
        <w:rPr>
          <w:rFonts w:ascii="宋体" w:hAnsi="宋体" w:eastAsia="宋体" w:cs="宋体"/>
          <w:spacing w:val="-5"/>
          <w:sz w:val="21"/>
          <w:szCs w:val="21"/>
        </w:rPr>
        <w:t>项正确，根据《党政机关公文格式》</w:t>
      </w:r>
      <w:r>
        <w:rPr>
          <w:rFonts w:ascii="宋体" w:hAnsi="宋体" w:eastAsia="宋体" w:cs="宋体"/>
          <w:spacing w:val="15"/>
          <w:sz w:val="21"/>
          <w:szCs w:val="21"/>
        </w:rPr>
        <w:t xml:space="preserve"> </w:t>
      </w:r>
      <w:r>
        <w:rPr>
          <w:rFonts w:ascii="宋体" w:hAnsi="宋体" w:eastAsia="宋体" w:cs="宋体"/>
          <w:spacing w:val="-5"/>
          <w:sz w:val="21"/>
          <w:szCs w:val="21"/>
        </w:rPr>
        <w:t>的规定，公文的标题一般用</w:t>
      </w:r>
      <w:r>
        <w:rPr>
          <w:rFonts w:ascii="宋体" w:hAnsi="宋体" w:eastAsia="宋体" w:cs="宋体"/>
          <w:spacing w:val="-39"/>
          <w:sz w:val="21"/>
          <w:szCs w:val="21"/>
        </w:rPr>
        <w:t xml:space="preserve"> </w:t>
      </w:r>
      <w:r>
        <w:rPr>
          <w:rFonts w:ascii="宋体" w:hAnsi="宋体" w:eastAsia="宋体" w:cs="宋体"/>
          <w:spacing w:val="-5"/>
          <w:sz w:val="21"/>
          <w:szCs w:val="21"/>
        </w:rPr>
        <w:t>2</w:t>
      </w:r>
      <w:r>
        <w:rPr>
          <w:rFonts w:ascii="宋体" w:hAnsi="宋体" w:eastAsia="宋体" w:cs="宋体"/>
          <w:spacing w:val="-38"/>
          <w:sz w:val="21"/>
          <w:szCs w:val="21"/>
        </w:rPr>
        <w:t xml:space="preserve"> </w:t>
      </w:r>
      <w:r>
        <w:rPr>
          <w:rFonts w:ascii="宋体" w:hAnsi="宋体" w:eastAsia="宋体" w:cs="宋体"/>
          <w:spacing w:val="-5"/>
          <w:sz w:val="21"/>
          <w:szCs w:val="21"/>
        </w:rPr>
        <w:t>号小标宋体字。</w:t>
      </w:r>
    </w:p>
    <w:p>
      <w:pPr>
        <w:spacing w:before="259" w:line="184" w:lineRule="auto"/>
        <w:ind w:firstLine="423"/>
        <w:rPr>
          <w:rFonts w:ascii="宋体" w:hAnsi="宋体" w:eastAsia="宋体" w:cs="宋体"/>
          <w:sz w:val="21"/>
          <w:szCs w:val="21"/>
        </w:rPr>
      </w:pPr>
      <w:r>
        <w:rPr>
          <w:rFonts w:ascii="宋体" w:hAnsi="宋体" w:eastAsia="宋体" w:cs="宋体"/>
          <w:spacing w:val="-5"/>
          <w:sz w:val="21"/>
          <w:szCs w:val="21"/>
        </w:rPr>
        <w:t>B</w:t>
      </w:r>
      <w:r>
        <w:rPr>
          <w:rFonts w:ascii="宋体" w:hAnsi="宋体" w:eastAsia="宋体" w:cs="宋体"/>
          <w:spacing w:val="-27"/>
          <w:sz w:val="21"/>
          <w:szCs w:val="21"/>
        </w:rPr>
        <w:t xml:space="preserve"> </w:t>
      </w:r>
      <w:r>
        <w:rPr>
          <w:rFonts w:ascii="宋体" w:hAnsi="宋体" w:eastAsia="宋体" w:cs="宋体"/>
          <w:spacing w:val="-5"/>
          <w:sz w:val="21"/>
          <w:szCs w:val="21"/>
        </w:rPr>
        <w:t>项错误，根据《党政机关公文格式》</w:t>
      </w:r>
      <w:r>
        <w:rPr>
          <w:rFonts w:ascii="宋体" w:hAnsi="宋体" w:eastAsia="宋体" w:cs="宋体"/>
          <w:spacing w:val="15"/>
          <w:sz w:val="21"/>
          <w:szCs w:val="21"/>
        </w:rPr>
        <w:t xml:space="preserve"> </w:t>
      </w:r>
      <w:r>
        <w:rPr>
          <w:rFonts w:ascii="宋体" w:hAnsi="宋体" w:eastAsia="宋体" w:cs="宋体"/>
          <w:spacing w:val="-5"/>
          <w:sz w:val="21"/>
          <w:szCs w:val="21"/>
        </w:rPr>
        <w:t>的规定，公文正文一般采用</w:t>
      </w:r>
      <w:r>
        <w:rPr>
          <w:rFonts w:ascii="宋体" w:hAnsi="宋体" w:eastAsia="宋体" w:cs="宋体"/>
          <w:spacing w:val="-38"/>
          <w:sz w:val="21"/>
          <w:szCs w:val="21"/>
        </w:rPr>
        <w:t xml:space="preserve"> </w:t>
      </w:r>
      <w:r>
        <w:rPr>
          <w:rFonts w:ascii="宋体" w:hAnsi="宋体" w:eastAsia="宋体" w:cs="宋体"/>
          <w:spacing w:val="-5"/>
          <w:sz w:val="21"/>
          <w:szCs w:val="21"/>
        </w:rPr>
        <w:t>3</w:t>
      </w:r>
      <w:r>
        <w:rPr>
          <w:rFonts w:ascii="宋体" w:hAnsi="宋体" w:eastAsia="宋体" w:cs="宋体"/>
          <w:spacing w:val="-38"/>
          <w:sz w:val="21"/>
          <w:szCs w:val="21"/>
        </w:rPr>
        <w:t xml:space="preserve"> </w:t>
      </w:r>
      <w:r>
        <w:rPr>
          <w:rFonts w:ascii="宋体" w:hAnsi="宋体" w:eastAsia="宋体" w:cs="宋体"/>
          <w:spacing w:val="-5"/>
          <w:sz w:val="21"/>
          <w:szCs w:val="21"/>
        </w:rPr>
        <w:t>号仿宋体字。</w:t>
      </w:r>
    </w:p>
    <w:p>
      <w:pPr>
        <w:spacing w:before="259" w:line="411" w:lineRule="auto"/>
        <w:ind w:left="9" w:right="210" w:firstLine="416"/>
        <w:rPr>
          <w:rFonts w:ascii="宋体" w:hAnsi="宋体" w:eastAsia="宋体" w:cs="宋体"/>
          <w:sz w:val="21"/>
          <w:szCs w:val="21"/>
        </w:rPr>
      </w:pPr>
      <w:r>
        <w:rPr>
          <w:rFonts w:ascii="宋体" w:hAnsi="宋体" w:eastAsia="宋体" w:cs="宋体"/>
          <w:spacing w:val="-3"/>
          <w:sz w:val="21"/>
          <w:szCs w:val="21"/>
        </w:rPr>
        <w:t>C</w:t>
      </w:r>
      <w:r>
        <w:rPr>
          <w:rFonts w:ascii="宋体" w:hAnsi="宋体" w:eastAsia="宋体" w:cs="宋体"/>
          <w:spacing w:val="-9"/>
          <w:sz w:val="21"/>
          <w:szCs w:val="21"/>
        </w:rPr>
        <w:t xml:space="preserve"> </w:t>
      </w:r>
      <w:r>
        <w:rPr>
          <w:rFonts w:ascii="宋体" w:hAnsi="宋体" w:eastAsia="宋体" w:cs="宋体"/>
          <w:spacing w:val="-3"/>
          <w:sz w:val="21"/>
          <w:szCs w:val="21"/>
        </w:rPr>
        <w:t>项正确，根据《党政机关公文格式》</w:t>
      </w:r>
      <w:r>
        <w:rPr>
          <w:rFonts w:ascii="宋体" w:hAnsi="宋体" w:eastAsia="宋体" w:cs="宋体"/>
          <w:spacing w:val="15"/>
          <w:sz w:val="21"/>
          <w:szCs w:val="21"/>
        </w:rPr>
        <w:t xml:space="preserve"> </w:t>
      </w:r>
      <w:r>
        <w:rPr>
          <w:rFonts w:ascii="宋体" w:hAnsi="宋体" w:eastAsia="宋体" w:cs="宋体"/>
          <w:spacing w:val="-3"/>
          <w:sz w:val="21"/>
          <w:szCs w:val="21"/>
        </w:rPr>
        <w:t>的规定，如需标注紧急程度，一般用</w:t>
      </w:r>
      <w:r>
        <w:rPr>
          <w:rFonts w:ascii="宋体" w:hAnsi="宋体" w:eastAsia="宋体" w:cs="宋体"/>
          <w:spacing w:val="-37"/>
          <w:sz w:val="21"/>
          <w:szCs w:val="21"/>
        </w:rPr>
        <w:t xml:space="preserve"> </w:t>
      </w:r>
      <w:r>
        <w:rPr>
          <w:rFonts w:ascii="宋体" w:hAnsi="宋体" w:eastAsia="宋体" w:cs="宋体"/>
          <w:spacing w:val="-3"/>
          <w:sz w:val="21"/>
          <w:szCs w:val="21"/>
        </w:rPr>
        <w:t>3</w:t>
      </w:r>
      <w:r>
        <w:rPr>
          <w:rFonts w:ascii="宋体" w:hAnsi="宋体" w:eastAsia="宋体" w:cs="宋体"/>
          <w:spacing w:val="-36"/>
          <w:sz w:val="21"/>
          <w:szCs w:val="21"/>
        </w:rPr>
        <w:t xml:space="preserve"> </w:t>
      </w:r>
      <w:r>
        <w:rPr>
          <w:rFonts w:ascii="宋体" w:hAnsi="宋体" w:eastAsia="宋体" w:cs="宋体"/>
          <w:spacing w:val="-3"/>
          <w:sz w:val="21"/>
          <w:szCs w:val="21"/>
        </w:rPr>
        <w:t>号黑体字，顶格编排在版心</w:t>
      </w:r>
      <w:r>
        <w:rPr>
          <w:rFonts w:ascii="宋体" w:hAnsi="宋体" w:eastAsia="宋体" w:cs="宋体"/>
          <w:sz w:val="21"/>
          <w:szCs w:val="21"/>
        </w:rPr>
        <w:t xml:space="preserve"> </w:t>
      </w:r>
      <w:r>
        <w:rPr>
          <w:rFonts w:ascii="宋体" w:hAnsi="宋体" w:eastAsia="宋体" w:cs="宋体"/>
          <w:spacing w:val="-3"/>
          <w:sz w:val="21"/>
          <w:szCs w:val="21"/>
        </w:rPr>
        <w:t>左上角。</w:t>
      </w:r>
    </w:p>
    <w:p>
      <w:pPr>
        <w:spacing w:before="1" w:line="411" w:lineRule="auto"/>
        <w:ind w:left="7" w:right="210" w:firstLine="416"/>
        <w:rPr>
          <w:rFonts w:ascii="宋体" w:hAnsi="宋体" w:eastAsia="宋体" w:cs="宋体"/>
          <w:sz w:val="21"/>
          <w:szCs w:val="21"/>
        </w:rPr>
      </w:pPr>
      <w:r>
        <w:rPr>
          <w:rFonts w:ascii="宋体" w:hAnsi="宋体" w:eastAsia="宋体" w:cs="宋体"/>
          <w:spacing w:val="-3"/>
          <w:sz w:val="21"/>
          <w:szCs w:val="21"/>
        </w:rPr>
        <w:t>D</w:t>
      </w:r>
      <w:r>
        <w:rPr>
          <w:rFonts w:ascii="宋体" w:hAnsi="宋体" w:eastAsia="宋体" w:cs="宋体"/>
          <w:spacing w:val="-4"/>
          <w:sz w:val="21"/>
          <w:szCs w:val="21"/>
        </w:rPr>
        <w:t xml:space="preserve"> </w:t>
      </w:r>
      <w:r>
        <w:rPr>
          <w:rFonts w:ascii="宋体" w:hAnsi="宋体" w:eastAsia="宋体" w:cs="宋体"/>
          <w:spacing w:val="-3"/>
          <w:sz w:val="21"/>
          <w:szCs w:val="21"/>
        </w:rPr>
        <w:t>项正确，根据《党政机关公文格式》</w:t>
      </w:r>
      <w:r>
        <w:rPr>
          <w:rFonts w:ascii="宋体" w:hAnsi="宋体" w:eastAsia="宋体" w:cs="宋体"/>
          <w:spacing w:val="15"/>
          <w:sz w:val="21"/>
          <w:szCs w:val="21"/>
        </w:rPr>
        <w:t xml:space="preserve"> </w:t>
      </w:r>
      <w:r>
        <w:rPr>
          <w:rFonts w:ascii="宋体" w:hAnsi="宋体" w:eastAsia="宋体" w:cs="宋体"/>
          <w:spacing w:val="-3"/>
          <w:sz w:val="21"/>
          <w:szCs w:val="21"/>
        </w:rPr>
        <w:t>的规定，如需标注密级和保密期限，一般用</w:t>
      </w:r>
      <w:r>
        <w:rPr>
          <w:rFonts w:ascii="宋体" w:hAnsi="宋体" w:eastAsia="宋体" w:cs="宋体"/>
          <w:spacing w:val="-38"/>
          <w:sz w:val="21"/>
          <w:szCs w:val="21"/>
        </w:rPr>
        <w:t xml:space="preserve"> </w:t>
      </w:r>
      <w:r>
        <w:rPr>
          <w:rFonts w:ascii="宋体" w:hAnsi="宋体" w:eastAsia="宋体" w:cs="宋体"/>
          <w:spacing w:val="-3"/>
          <w:sz w:val="21"/>
          <w:szCs w:val="21"/>
        </w:rPr>
        <w:t>3</w:t>
      </w:r>
      <w:r>
        <w:rPr>
          <w:rFonts w:ascii="宋体" w:hAnsi="宋体" w:eastAsia="宋体" w:cs="宋体"/>
          <w:spacing w:val="-38"/>
          <w:sz w:val="21"/>
          <w:szCs w:val="21"/>
        </w:rPr>
        <w:t xml:space="preserve"> </w:t>
      </w:r>
      <w:r>
        <w:rPr>
          <w:rFonts w:ascii="宋体" w:hAnsi="宋体" w:eastAsia="宋体" w:cs="宋体"/>
          <w:spacing w:val="-3"/>
          <w:sz w:val="21"/>
          <w:szCs w:val="21"/>
        </w:rPr>
        <w:t>号黑体字，顶格编排</w:t>
      </w:r>
      <w:r>
        <w:rPr>
          <w:rFonts w:ascii="宋体" w:hAnsi="宋体" w:eastAsia="宋体" w:cs="宋体"/>
          <w:sz w:val="21"/>
          <w:szCs w:val="21"/>
        </w:rPr>
        <w:t xml:space="preserve"> </w:t>
      </w:r>
      <w:r>
        <w:rPr>
          <w:rFonts w:ascii="宋体" w:hAnsi="宋体" w:eastAsia="宋体" w:cs="宋体"/>
          <w:spacing w:val="-1"/>
          <w:sz w:val="21"/>
          <w:szCs w:val="21"/>
        </w:rPr>
        <w:t>在版心左上角第二行。</w:t>
      </w:r>
    </w:p>
    <w:p>
      <w:pPr>
        <w:spacing w:before="1" w:line="204" w:lineRule="auto"/>
        <w:ind w:firstLine="428"/>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B。</w:t>
      </w:r>
    </w:p>
    <w:p>
      <w:pPr>
        <w:spacing w:before="236" w:line="184" w:lineRule="auto"/>
        <w:ind w:firstLine="433"/>
        <w:rPr>
          <w:rFonts w:ascii="宋体" w:hAnsi="宋体" w:eastAsia="宋体" w:cs="宋体"/>
          <w:sz w:val="21"/>
          <w:szCs w:val="21"/>
        </w:rPr>
      </w:pPr>
      <w:r>
        <w:rPr>
          <w:rFonts w:ascii="宋体" w:hAnsi="宋体" w:eastAsia="宋体" w:cs="宋体"/>
          <w:spacing w:val="-2"/>
          <w:sz w:val="21"/>
          <w:szCs w:val="21"/>
        </w:rPr>
        <w:t>76、本题考查管理常识。</w:t>
      </w:r>
    </w:p>
    <w:p>
      <w:pPr>
        <w:spacing w:before="259" w:line="411" w:lineRule="auto"/>
        <w:ind w:left="8" w:right="210" w:firstLine="413"/>
        <w:rPr>
          <w:rFonts w:ascii="宋体" w:hAnsi="宋体" w:eastAsia="宋体" w:cs="宋体"/>
          <w:sz w:val="21"/>
          <w:szCs w:val="21"/>
        </w:rPr>
      </w:pPr>
      <w:r>
        <w:rPr>
          <w:rFonts w:ascii="宋体" w:hAnsi="宋体" w:eastAsia="宋体" w:cs="宋体"/>
          <w:spacing w:val="-8"/>
          <w:sz w:val="21"/>
          <w:szCs w:val="21"/>
        </w:rPr>
        <w:t>A</w:t>
      </w:r>
      <w:r>
        <w:rPr>
          <w:rFonts w:ascii="宋体" w:hAnsi="宋体" w:eastAsia="宋体" w:cs="宋体"/>
          <w:spacing w:val="-9"/>
          <w:sz w:val="21"/>
          <w:szCs w:val="21"/>
        </w:rPr>
        <w:t xml:space="preserve"> </w:t>
      </w:r>
      <w:r>
        <w:rPr>
          <w:rFonts w:ascii="宋体" w:hAnsi="宋体" w:eastAsia="宋体" w:cs="宋体"/>
          <w:spacing w:val="-8"/>
          <w:sz w:val="21"/>
          <w:szCs w:val="21"/>
        </w:rPr>
        <w:t>项正确，根据《党政领导干部考核工作条例》</w:t>
      </w:r>
      <w:r>
        <w:rPr>
          <w:rFonts w:ascii="宋体" w:hAnsi="宋体" w:eastAsia="宋体" w:cs="宋体"/>
          <w:spacing w:val="-24"/>
          <w:sz w:val="21"/>
          <w:szCs w:val="21"/>
        </w:rPr>
        <w:t xml:space="preserve"> </w:t>
      </w:r>
      <w:r>
        <w:rPr>
          <w:rFonts w:ascii="宋体" w:hAnsi="宋体" w:eastAsia="宋体" w:cs="宋体"/>
          <w:spacing w:val="-8"/>
          <w:sz w:val="21"/>
          <w:szCs w:val="21"/>
        </w:rPr>
        <w:t>第三条规定：</w:t>
      </w:r>
      <w:r>
        <w:rPr>
          <w:rFonts w:ascii="宋体" w:hAnsi="宋体" w:eastAsia="宋体" w:cs="宋体"/>
          <w:spacing w:val="-1"/>
          <w:sz w:val="21"/>
          <w:szCs w:val="21"/>
        </w:rPr>
        <w:t xml:space="preserve"> </w:t>
      </w:r>
      <w:r>
        <w:rPr>
          <w:rFonts w:ascii="宋体" w:hAnsi="宋体" w:eastAsia="宋体" w:cs="宋体"/>
          <w:spacing w:val="-8"/>
          <w:sz w:val="21"/>
          <w:szCs w:val="21"/>
        </w:rPr>
        <w:t>“坚持把政治标准放在首位，着眼于实现‘两</w:t>
      </w:r>
      <w:r>
        <w:rPr>
          <w:rFonts w:ascii="宋体" w:hAnsi="宋体" w:eastAsia="宋体" w:cs="宋体"/>
          <w:sz w:val="21"/>
          <w:szCs w:val="21"/>
        </w:rPr>
        <w:t xml:space="preserve"> 个一百年’奋斗目标，突出考核贯彻党中央重大决策部署，统筹推进‘五位一体’总体布局和协调推进‘四个</w:t>
      </w:r>
    </w:p>
    <w:p>
      <w:pPr>
        <w:spacing w:line="204" w:lineRule="auto"/>
        <w:ind w:firstLine="8"/>
        <w:rPr>
          <w:rFonts w:ascii="宋体" w:hAnsi="宋体" w:eastAsia="宋体" w:cs="宋体"/>
          <w:sz w:val="21"/>
          <w:szCs w:val="21"/>
        </w:rPr>
      </w:pPr>
      <w:r>
        <w:rPr>
          <w:rFonts w:ascii="宋体" w:hAnsi="宋体" w:eastAsia="宋体" w:cs="宋体"/>
          <w:spacing w:val="2"/>
          <w:sz w:val="21"/>
          <w:szCs w:val="21"/>
        </w:rPr>
        <w:t>全面’战略布局、贯彻落实新发展理念的实际成效。</w:t>
      </w:r>
      <w:r>
        <w:rPr>
          <w:rFonts w:ascii="宋体" w:hAnsi="宋体" w:eastAsia="宋体" w:cs="宋体"/>
          <w:spacing w:val="-59"/>
          <w:sz w:val="21"/>
          <w:szCs w:val="21"/>
        </w:rPr>
        <w:t xml:space="preserve"> </w:t>
      </w:r>
      <w:r>
        <w:rPr>
          <w:rFonts w:ascii="宋体" w:hAnsi="宋体" w:eastAsia="宋体" w:cs="宋体"/>
          <w:spacing w:val="2"/>
          <w:sz w:val="21"/>
          <w:szCs w:val="21"/>
        </w:rPr>
        <w:t>”</w:t>
      </w:r>
    </w:p>
    <w:p>
      <w:pPr>
        <w:spacing w:before="237" w:line="411" w:lineRule="auto"/>
        <w:ind w:left="8" w:right="242" w:firstLine="414"/>
        <w:rPr>
          <w:rFonts w:ascii="宋体" w:hAnsi="宋体" w:eastAsia="宋体" w:cs="宋体"/>
          <w:sz w:val="21"/>
          <w:szCs w:val="21"/>
        </w:rPr>
      </w:pPr>
      <w:r>
        <w:rPr>
          <w:rFonts w:ascii="宋体" w:hAnsi="宋体" w:eastAsia="宋体" w:cs="宋体"/>
          <w:spacing w:val="-6"/>
          <w:sz w:val="21"/>
          <w:szCs w:val="21"/>
        </w:rPr>
        <w:t>B</w:t>
      </w:r>
      <w:r>
        <w:rPr>
          <w:rFonts w:ascii="宋体" w:hAnsi="宋体" w:eastAsia="宋体" w:cs="宋体"/>
          <w:spacing w:val="4"/>
          <w:sz w:val="21"/>
          <w:szCs w:val="21"/>
        </w:rPr>
        <w:t xml:space="preserve"> </w:t>
      </w:r>
      <w:r>
        <w:rPr>
          <w:rFonts w:ascii="宋体" w:hAnsi="宋体" w:eastAsia="宋体" w:cs="宋体"/>
          <w:spacing w:val="-6"/>
          <w:sz w:val="21"/>
          <w:szCs w:val="21"/>
        </w:rPr>
        <w:t>项正确，根据《党政领导干部考核工作条例》</w:t>
      </w:r>
      <w:r>
        <w:rPr>
          <w:rFonts w:ascii="宋体" w:hAnsi="宋体" w:eastAsia="宋体" w:cs="宋体"/>
          <w:spacing w:val="-2"/>
          <w:sz w:val="21"/>
          <w:szCs w:val="21"/>
        </w:rPr>
        <w:t xml:space="preserve"> </w:t>
      </w:r>
      <w:r>
        <w:rPr>
          <w:rFonts w:ascii="宋体" w:hAnsi="宋体" w:eastAsia="宋体" w:cs="宋体"/>
          <w:spacing w:val="-6"/>
          <w:sz w:val="21"/>
          <w:szCs w:val="21"/>
        </w:rPr>
        <w:t>第二条规定：</w:t>
      </w:r>
      <w:r>
        <w:rPr>
          <w:rFonts w:ascii="宋体" w:hAnsi="宋体" w:eastAsia="宋体" w:cs="宋体"/>
          <w:spacing w:val="40"/>
          <w:sz w:val="21"/>
          <w:szCs w:val="21"/>
        </w:rPr>
        <w:t xml:space="preserve"> </w:t>
      </w:r>
      <w:r>
        <w:rPr>
          <w:rFonts w:ascii="宋体" w:hAnsi="宋体" w:eastAsia="宋体" w:cs="宋体"/>
          <w:spacing w:val="-6"/>
          <w:sz w:val="21"/>
          <w:szCs w:val="21"/>
        </w:rPr>
        <w:t>“考核方式主要包括平时考核、年度考核、</w:t>
      </w:r>
      <w:r>
        <w:rPr>
          <w:rFonts w:ascii="宋体" w:hAnsi="宋体" w:eastAsia="宋体" w:cs="宋体"/>
          <w:sz w:val="21"/>
          <w:szCs w:val="21"/>
        </w:rPr>
        <w:t xml:space="preserve"> </w:t>
      </w:r>
      <w:r>
        <w:rPr>
          <w:rFonts w:ascii="宋体" w:hAnsi="宋体" w:eastAsia="宋体" w:cs="宋体"/>
          <w:spacing w:val="5"/>
          <w:sz w:val="21"/>
          <w:szCs w:val="21"/>
        </w:rPr>
        <w:t>专项考核、任期考核。</w:t>
      </w:r>
      <w:r>
        <w:rPr>
          <w:rFonts w:ascii="宋体" w:hAnsi="宋体" w:eastAsia="宋体" w:cs="宋体"/>
          <w:spacing w:val="-65"/>
          <w:sz w:val="21"/>
          <w:szCs w:val="21"/>
        </w:rPr>
        <w:t xml:space="preserve"> </w:t>
      </w:r>
      <w:r>
        <w:rPr>
          <w:rFonts w:ascii="宋体" w:hAnsi="宋体" w:eastAsia="宋体" w:cs="宋体"/>
          <w:spacing w:val="5"/>
          <w:sz w:val="21"/>
          <w:szCs w:val="21"/>
        </w:rPr>
        <w:t>”</w:t>
      </w:r>
    </w:p>
    <w:p>
      <w:pPr>
        <w:spacing w:before="1" w:line="411" w:lineRule="auto"/>
        <w:ind w:left="41" w:right="132" w:firstLine="384"/>
        <w:rPr>
          <w:rFonts w:ascii="宋体" w:hAnsi="宋体" w:eastAsia="宋体" w:cs="宋体"/>
          <w:sz w:val="21"/>
          <w:szCs w:val="21"/>
        </w:rPr>
      </w:pPr>
      <w:r>
        <w:rPr>
          <w:rFonts w:ascii="宋体" w:hAnsi="宋体" w:eastAsia="宋体" w:cs="宋体"/>
          <w:spacing w:val="-7"/>
          <w:sz w:val="21"/>
          <w:szCs w:val="21"/>
        </w:rPr>
        <w:t>C</w:t>
      </w:r>
      <w:r>
        <w:rPr>
          <w:rFonts w:ascii="宋体" w:hAnsi="宋体" w:eastAsia="宋体" w:cs="宋体"/>
          <w:spacing w:val="-19"/>
          <w:sz w:val="21"/>
          <w:szCs w:val="21"/>
        </w:rPr>
        <w:t xml:space="preserve"> </w:t>
      </w:r>
      <w:r>
        <w:rPr>
          <w:rFonts w:ascii="宋体" w:hAnsi="宋体" w:eastAsia="宋体" w:cs="宋体"/>
          <w:spacing w:val="-7"/>
          <w:sz w:val="21"/>
          <w:szCs w:val="21"/>
        </w:rPr>
        <w:t>项错误，根据《党政领导干部考核工作条例》</w:t>
      </w:r>
      <w:r>
        <w:rPr>
          <w:rFonts w:ascii="宋体" w:hAnsi="宋体" w:eastAsia="宋体" w:cs="宋体"/>
          <w:spacing w:val="-12"/>
          <w:sz w:val="21"/>
          <w:szCs w:val="21"/>
        </w:rPr>
        <w:t xml:space="preserve"> </w:t>
      </w:r>
      <w:r>
        <w:rPr>
          <w:rFonts w:ascii="宋体" w:hAnsi="宋体" w:eastAsia="宋体" w:cs="宋体"/>
          <w:spacing w:val="-7"/>
          <w:sz w:val="21"/>
          <w:szCs w:val="21"/>
        </w:rPr>
        <w:t>第二十一条规定：</w:t>
      </w:r>
      <w:r>
        <w:rPr>
          <w:rFonts w:ascii="宋体" w:hAnsi="宋体" w:eastAsia="宋体" w:cs="宋体"/>
          <w:spacing w:val="23"/>
          <w:sz w:val="21"/>
          <w:szCs w:val="21"/>
        </w:rPr>
        <w:t xml:space="preserve"> </w:t>
      </w:r>
      <w:r>
        <w:rPr>
          <w:rFonts w:ascii="宋体" w:hAnsi="宋体" w:eastAsia="宋体" w:cs="宋体"/>
          <w:spacing w:val="-7"/>
          <w:sz w:val="21"/>
          <w:szCs w:val="21"/>
        </w:rPr>
        <w:t>“领导班子年度考核结果一般分为优秀、</w:t>
      </w:r>
      <w:r>
        <w:rPr>
          <w:rFonts w:ascii="宋体" w:hAnsi="宋体" w:eastAsia="宋体" w:cs="宋体"/>
          <w:sz w:val="21"/>
          <w:szCs w:val="21"/>
        </w:rPr>
        <w:t xml:space="preserve"> </w:t>
      </w:r>
      <w:r>
        <w:rPr>
          <w:rFonts w:ascii="宋体" w:hAnsi="宋体" w:eastAsia="宋体" w:cs="宋体"/>
          <w:spacing w:val="-1"/>
          <w:sz w:val="21"/>
          <w:szCs w:val="21"/>
        </w:rPr>
        <w:t>良好、一般、较差</w:t>
      </w:r>
      <w:r>
        <w:rPr>
          <w:rFonts w:ascii="宋体" w:hAnsi="宋体" w:eastAsia="宋体" w:cs="宋体"/>
          <w:spacing w:val="-2"/>
          <w:sz w:val="21"/>
          <w:szCs w:val="21"/>
        </w:rPr>
        <w:t xml:space="preserve"> </w:t>
      </w:r>
      <w:r>
        <w:rPr>
          <w:rFonts w:ascii="宋体" w:hAnsi="宋体" w:eastAsia="宋体" w:cs="宋体"/>
          <w:spacing w:val="-1"/>
          <w:sz w:val="21"/>
          <w:szCs w:val="21"/>
        </w:rPr>
        <w:t>4</w:t>
      </w:r>
      <w:r>
        <w:rPr>
          <w:rFonts w:ascii="宋体" w:hAnsi="宋体" w:eastAsia="宋体" w:cs="宋体"/>
          <w:spacing w:val="-45"/>
          <w:sz w:val="21"/>
          <w:szCs w:val="21"/>
        </w:rPr>
        <w:t xml:space="preserve"> </w:t>
      </w:r>
      <w:r>
        <w:rPr>
          <w:rFonts w:ascii="宋体" w:hAnsi="宋体" w:eastAsia="宋体" w:cs="宋体"/>
          <w:spacing w:val="-1"/>
          <w:sz w:val="21"/>
          <w:szCs w:val="21"/>
        </w:rPr>
        <w:t>个等次。领导干部年度考核结果分为优秀、称职、基本称职、不称职</w:t>
      </w:r>
      <w:r>
        <w:rPr>
          <w:rFonts w:ascii="宋体" w:hAnsi="宋体" w:eastAsia="宋体" w:cs="宋体"/>
          <w:spacing w:val="-43"/>
          <w:sz w:val="21"/>
          <w:szCs w:val="21"/>
        </w:rPr>
        <w:t xml:space="preserve"> </w:t>
      </w:r>
      <w:r>
        <w:rPr>
          <w:rFonts w:ascii="宋体" w:hAnsi="宋体" w:eastAsia="宋体" w:cs="宋体"/>
          <w:spacing w:val="-1"/>
          <w:sz w:val="21"/>
          <w:szCs w:val="21"/>
        </w:rPr>
        <w:t>4</w:t>
      </w:r>
      <w:r>
        <w:rPr>
          <w:rFonts w:ascii="宋体" w:hAnsi="宋体" w:eastAsia="宋体" w:cs="宋体"/>
          <w:spacing w:val="-43"/>
          <w:sz w:val="21"/>
          <w:szCs w:val="21"/>
        </w:rPr>
        <w:t xml:space="preserve"> </w:t>
      </w:r>
      <w:r>
        <w:rPr>
          <w:rFonts w:ascii="宋体" w:hAnsi="宋体" w:eastAsia="宋体" w:cs="宋体"/>
          <w:spacing w:val="-1"/>
          <w:sz w:val="21"/>
          <w:szCs w:val="21"/>
        </w:rPr>
        <w:t>个等次。</w:t>
      </w:r>
      <w:r>
        <w:rPr>
          <w:rFonts w:ascii="宋体" w:hAnsi="宋体" w:eastAsia="宋体" w:cs="宋体"/>
          <w:spacing w:val="-75"/>
          <w:sz w:val="21"/>
          <w:szCs w:val="21"/>
        </w:rPr>
        <w:t xml:space="preserve"> </w:t>
      </w:r>
      <w:r>
        <w:rPr>
          <w:rFonts w:ascii="宋体" w:hAnsi="宋体" w:eastAsia="宋体" w:cs="宋体"/>
          <w:spacing w:val="-1"/>
          <w:sz w:val="21"/>
          <w:szCs w:val="21"/>
        </w:rPr>
        <w:t>”</w:t>
      </w:r>
    </w:p>
    <w:p>
      <w:pPr>
        <w:spacing w:before="1" w:line="411" w:lineRule="auto"/>
        <w:ind w:left="7" w:right="213" w:firstLine="416"/>
        <w:rPr>
          <w:rFonts w:ascii="宋体" w:hAnsi="宋体" w:eastAsia="宋体" w:cs="宋体"/>
          <w:sz w:val="21"/>
          <w:szCs w:val="21"/>
        </w:rPr>
      </w:pPr>
      <w:r>
        <w:rPr>
          <w:rFonts w:ascii="宋体" w:hAnsi="宋体" w:eastAsia="宋体" w:cs="宋体"/>
          <w:spacing w:val="-5"/>
          <w:sz w:val="21"/>
          <w:szCs w:val="21"/>
        </w:rPr>
        <w:t>D</w:t>
      </w:r>
      <w:r>
        <w:rPr>
          <w:rFonts w:ascii="宋体" w:hAnsi="宋体" w:eastAsia="宋体" w:cs="宋体"/>
          <w:spacing w:val="-13"/>
          <w:sz w:val="21"/>
          <w:szCs w:val="21"/>
        </w:rPr>
        <w:t xml:space="preserve"> </w:t>
      </w:r>
      <w:r>
        <w:rPr>
          <w:rFonts w:ascii="宋体" w:hAnsi="宋体" w:eastAsia="宋体" w:cs="宋体"/>
          <w:spacing w:val="-5"/>
          <w:sz w:val="21"/>
          <w:szCs w:val="21"/>
        </w:rPr>
        <w:t>项正确，根据《党政领导干部考核工作条例》</w:t>
      </w:r>
      <w:r>
        <w:rPr>
          <w:rFonts w:ascii="宋体" w:hAnsi="宋体" w:eastAsia="宋体" w:cs="宋体"/>
          <w:spacing w:val="-3"/>
          <w:sz w:val="21"/>
          <w:szCs w:val="21"/>
        </w:rPr>
        <w:t xml:space="preserve"> </w:t>
      </w:r>
      <w:r>
        <w:rPr>
          <w:rFonts w:ascii="宋体" w:hAnsi="宋体" w:eastAsia="宋体" w:cs="宋体"/>
          <w:spacing w:val="-5"/>
          <w:sz w:val="21"/>
          <w:szCs w:val="21"/>
        </w:rPr>
        <w:t>第三十八条规定：</w:t>
      </w:r>
      <w:r>
        <w:rPr>
          <w:rFonts w:ascii="宋体" w:hAnsi="宋体" w:eastAsia="宋体" w:cs="宋体"/>
          <w:spacing w:val="41"/>
          <w:sz w:val="21"/>
          <w:szCs w:val="21"/>
        </w:rPr>
        <w:t xml:space="preserve"> </w:t>
      </w:r>
      <w:r>
        <w:rPr>
          <w:rFonts w:ascii="宋体" w:hAnsi="宋体" w:eastAsia="宋体" w:cs="宋体"/>
          <w:spacing w:val="-5"/>
          <w:sz w:val="21"/>
          <w:szCs w:val="21"/>
        </w:rPr>
        <w:t>“考核结果采取个别谈话、工作通报、</w:t>
      </w:r>
      <w:r>
        <w:rPr>
          <w:rFonts w:ascii="宋体" w:hAnsi="宋体" w:eastAsia="宋体" w:cs="宋体"/>
          <w:sz w:val="21"/>
          <w:szCs w:val="21"/>
        </w:rPr>
        <w:t xml:space="preserve"> 会议讲评等方式，实事求是地向领导班子和领导干部反馈，肯定成绩、指出不足，督促整改，传导压力、激发</w:t>
      </w:r>
      <w:r>
        <w:rPr>
          <w:rFonts w:ascii="宋体" w:hAnsi="宋体" w:eastAsia="宋体" w:cs="宋体"/>
          <w:spacing w:val="2"/>
          <w:sz w:val="21"/>
          <w:szCs w:val="21"/>
        </w:rPr>
        <w:t xml:space="preserve"> </w:t>
      </w:r>
      <w:r>
        <w:rPr>
          <w:rFonts w:ascii="宋体" w:hAnsi="宋体" w:eastAsia="宋体" w:cs="宋体"/>
          <w:spacing w:val="17"/>
          <w:sz w:val="21"/>
          <w:szCs w:val="21"/>
        </w:rPr>
        <w:t>动力。</w:t>
      </w:r>
      <w:r>
        <w:rPr>
          <w:rFonts w:ascii="宋体" w:hAnsi="宋体" w:eastAsia="宋体" w:cs="宋体"/>
          <w:spacing w:val="-78"/>
          <w:sz w:val="21"/>
          <w:szCs w:val="21"/>
        </w:rPr>
        <w:t xml:space="preserve"> </w:t>
      </w:r>
      <w:r>
        <w:rPr>
          <w:rFonts w:ascii="宋体" w:hAnsi="宋体" w:eastAsia="宋体" w:cs="宋体"/>
          <w:spacing w:val="17"/>
          <w:sz w:val="21"/>
          <w:szCs w:val="21"/>
        </w:rPr>
        <w:t>”</w:t>
      </w:r>
    </w:p>
    <w:p>
      <w:pPr>
        <w:spacing w:before="1" w:line="201" w:lineRule="auto"/>
        <w:ind w:firstLine="428"/>
        <w:rPr>
          <w:rFonts w:ascii="宋体" w:hAnsi="宋体" w:eastAsia="宋体" w:cs="宋体"/>
          <w:sz w:val="21"/>
          <w:szCs w:val="21"/>
        </w:rPr>
      </w:pPr>
      <w:r>
        <w:rPr>
          <w:rFonts w:ascii="宋体" w:hAnsi="宋体" w:eastAsia="宋体" w:cs="宋体"/>
          <w:spacing w:val="-2"/>
          <w:sz w:val="21"/>
          <w:szCs w:val="21"/>
        </w:rPr>
        <w:t>本题为选非题，故正确答案为</w:t>
      </w:r>
      <w:r>
        <w:rPr>
          <w:rFonts w:ascii="宋体" w:hAnsi="宋体" w:eastAsia="宋体" w:cs="宋体"/>
          <w:spacing w:val="-32"/>
          <w:sz w:val="21"/>
          <w:szCs w:val="21"/>
        </w:rPr>
        <w:t xml:space="preserve"> </w:t>
      </w:r>
      <w:r>
        <w:rPr>
          <w:rFonts w:ascii="宋体" w:hAnsi="宋体" w:eastAsia="宋体" w:cs="宋体"/>
          <w:spacing w:val="-2"/>
          <w:sz w:val="21"/>
          <w:szCs w:val="21"/>
        </w:rPr>
        <w:t>C。</w:t>
      </w:r>
    </w:p>
    <w:p>
      <w:pPr>
        <w:spacing w:before="239" w:line="184" w:lineRule="auto"/>
        <w:ind w:firstLine="433"/>
        <w:rPr>
          <w:rFonts w:ascii="宋体" w:hAnsi="宋体" w:eastAsia="宋体" w:cs="宋体"/>
          <w:sz w:val="21"/>
          <w:szCs w:val="21"/>
        </w:rPr>
      </w:pPr>
      <w:r>
        <w:rPr>
          <w:rFonts w:ascii="宋体" w:hAnsi="宋体" w:eastAsia="宋体" w:cs="宋体"/>
          <w:spacing w:val="-2"/>
          <w:sz w:val="21"/>
          <w:szCs w:val="21"/>
        </w:rPr>
        <w:t>77、本题考查政治常识。</w:t>
      </w:r>
    </w:p>
    <w:p>
      <w:pPr>
        <w:spacing w:before="259" w:line="411" w:lineRule="auto"/>
        <w:ind w:left="8" w:right="239" w:firstLine="422"/>
        <w:rPr>
          <w:rFonts w:ascii="宋体" w:hAnsi="宋体" w:eastAsia="宋体" w:cs="宋体"/>
          <w:sz w:val="21"/>
          <w:szCs w:val="21"/>
        </w:rPr>
      </w:pPr>
      <w:r>
        <w:rPr>
          <w:rFonts w:ascii="宋体" w:hAnsi="宋体" w:eastAsia="宋体" w:cs="宋体"/>
          <w:spacing w:val="-2"/>
          <w:sz w:val="21"/>
          <w:szCs w:val="21"/>
        </w:rPr>
        <w:t>2021</w:t>
      </w:r>
      <w:r>
        <w:rPr>
          <w:rFonts w:ascii="宋体" w:hAnsi="宋体" w:eastAsia="宋体" w:cs="宋体"/>
          <w:spacing w:val="-17"/>
          <w:sz w:val="21"/>
          <w:szCs w:val="21"/>
        </w:rPr>
        <w:t xml:space="preserve"> </w:t>
      </w:r>
      <w:r>
        <w:rPr>
          <w:rFonts w:ascii="宋体" w:hAnsi="宋体" w:eastAsia="宋体" w:cs="宋体"/>
          <w:spacing w:val="-2"/>
          <w:sz w:val="21"/>
          <w:szCs w:val="21"/>
        </w:rPr>
        <w:t>年</w:t>
      </w:r>
      <w:r>
        <w:rPr>
          <w:rFonts w:ascii="宋体" w:hAnsi="宋体" w:eastAsia="宋体" w:cs="宋体"/>
          <w:spacing w:val="-43"/>
          <w:sz w:val="21"/>
          <w:szCs w:val="21"/>
        </w:rPr>
        <w:t xml:space="preserve"> </w:t>
      </w:r>
      <w:r>
        <w:rPr>
          <w:rFonts w:ascii="宋体" w:hAnsi="宋体" w:eastAsia="宋体" w:cs="宋体"/>
          <w:spacing w:val="-2"/>
          <w:sz w:val="21"/>
          <w:szCs w:val="21"/>
        </w:rPr>
        <w:t>4</w:t>
      </w:r>
      <w:r>
        <w:rPr>
          <w:rFonts w:ascii="宋体" w:hAnsi="宋体" w:eastAsia="宋体" w:cs="宋体"/>
          <w:spacing w:val="-36"/>
          <w:sz w:val="21"/>
          <w:szCs w:val="21"/>
        </w:rPr>
        <w:t xml:space="preserve"> </w:t>
      </w:r>
      <w:r>
        <w:rPr>
          <w:rFonts w:ascii="宋体" w:hAnsi="宋体" w:eastAsia="宋体" w:cs="宋体"/>
          <w:spacing w:val="-2"/>
          <w:sz w:val="21"/>
          <w:szCs w:val="21"/>
        </w:rPr>
        <w:t>月</w:t>
      </w:r>
      <w:r>
        <w:rPr>
          <w:rFonts w:ascii="宋体" w:hAnsi="宋体" w:eastAsia="宋体" w:cs="宋体"/>
          <w:spacing w:val="-39"/>
          <w:sz w:val="21"/>
          <w:szCs w:val="21"/>
        </w:rPr>
        <w:t xml:space="preserve"> </w:t>
      </w:r>
      <w:r>
        <w:rPr>
          <w:rFonts w:ascii="宋体" w:hAnsi="宋体" w:eastAsia="宋体" w:cs="宋体"/>
          <w:spacing w:val="-2"/>
          <w:sz w:val="21"/>
          <w:szCs w:val="21"/>
        </w:rPr>
        <w:t>24</w:t>
      </w:r>
      <w:r>
        <w:rPr>
          <w:rFonts w:ascii="宋体" w:hAnsi="宋体" w:eastAsia="宋体" w:cs="宋体"/>
          <w:spacing w:val="-7"/>
          <w:sz w:val="21"/>
          <w:szCs w:val="21"/>
        </w:rPr>
        <w:t xml:space="preserve"> </w:t>
      </w:r>
      <w:r>
        <w:rPr>
          <w:rFonts w:ascii="宋体" w:hAnsi="宋体" w:eastAsia="宋体" w:cs="宋体"/>
          <w:spacing w:val="-2"/>
          <w:sz w:val="21"/>
          <w:szCs w:val="21"/>
        </w:rPr>
        <w:t>日上午，在中国航天日主会场，国家航天局正式公布中国第一辆火星车命名——祝融号。</w:t>
      </w:r>
      <w:r>
        <w:rPr>
          <w:rFonts w:ascii="宋体" w:hAnsi="宋体" w:eastAsia="宋体" w:cs="宋体"/>
          <w:sz w:val="21"/>
          <w:szCs w:val="21"/>
        </w:rPr>
        <w:t xml:space="preserve"> </w:t>
      </w:r>
      <w:r>
        <w:rPr>
          <w:rFonts w:ascii="宋体" w:hAnsi="宋体" w:eastAsia="宋体" w:cs="宋体"/>
          <w:spacing w:val="-6"/>
          <w:sz w:val="21"/>
          <w:szCs w:val="21"/>
        </w:rPr>
        <w:t>祝融英文名称采用直接音译方式确定为：</w:t>
      </w:r>
      <w:r>
        <w:rPr>
          <w:rFonts w:ascii="宋体" w:hAnsi="宋体" w:eastAsia="宋体" w:cs="宋体"/>
          <w:spacing w:val="49"/>
          <w:sz w:val="21"/>
          <w:szCs w:val="21"/>
        </w:rPr>
        <w:t xml:space="preserve"> </w:t>
      </w:r>
      <w:r>
        <w:rPr>
          <w:rFonts w:ascii="宋体" w:hAnsi="宋体" w:eastAsia="宋体" w:cs="宋体"/>
          <w:spacing w:val="-6"/>
          <w:sz w:val="21"/>
          <w:szCs w:val="21"/>
        </w:rPr>
        <w:t>“Zhu</w:t>
      </w:r>
      <w:r>
        <w:rPr>
          <w:rFonts w:ascii="宋体" w:hAnsi="宋体" w:eastAsia="宋体" w:cs="宋体"/>
          <w:spacing w:val="3"/>
          <w:sz w:val="21"/>
          <w:szCs w:val="21"/>
        </w:rPr>
        <w:t xml:space="preserve">  </w:t>
      </w:r>
      <w:r>
        <w:rPr>
          <w:rFonts w:ascii="宋体" w:hAnsi="宋体" w:eastAsia="宋体" w:cs="宋体"/>
          <w:spacing w:val="-6"/>
          <w:sz w:val="21"/>
          <w:szCs w:val="21"/>
        </w:rPr>
        <w:t>Rong”。</w:t>
      </w:r>
    </w:p>
    <w:p>
      <w:pPr>
        <w:spacing w:before="1" w:line="411" w:lineRule="auto"/>
        <w:ind w:left="31" w:firstLine="396"/>
        <w:rPr>
          <w:rFonts w:ascii="宋体" w:hAnsi="宋体" w:eastAsia="宋体" w:cs="宋体"/>
          <w:sz w:val="21"/>
          <w:szCs w:val="21"/>
        </w:rPr>
      </w:pPr>
      <w:r>
        <w:rPr>
          <w:rFonts w:ascii="宋体" w:hAnsi="宋体" w:eastAsia="宋体" w:cs="宋体"/>
          <w:spacing w:val="-9"/>
          <w:sz w:val="21"/>
          <w:szCs w:val="21"/>
        </w:rPr>
        <w:t>祝融是中国上古神话中的火神，三皇五帝时的掌火之官。《礼记》</w:t>
      </w:r>
      <w:r>
        <w:rPr>
          <w:rFonts w:ascii="宋体" w:hAnsi="宋体" w:eastAsia="宋体" w:cs="宋体"/>
          <w:spacing w:val="40"/>
          <w:sz w:val="21"/>
          <w:szCs w:val="21"/>
        </w:rPr>
        <w:t xml:space="preserve"> </w:t>
      </w:r>
      <w:r>
        <w:rPr>
          <w:rFonts w:ascii="宋体" w:hAnsi="宋体" w:eastAsia="宋体" w:cs="宋体"/>
          <w:spacing w:val="-9"/>
          <w:sz w:val="21"/>
          <w:szCs w:val="21"/>
        </w:rPr>
        <w:t>曰：</w:t>
      </w:r>
      <w:r>
        <w:rPr>
          <w:rFonts w:ascii="宋体" w:hAnsi="宋体" w:eastAsia="宋体" w:cs="宋体"/>
          <w:spacing w:val="-24"/>
          <w:sz w:val="21"/>
          <w:szCs w:val="21"/>
        </w:rPr>
        <w:t xml:space="preserve"> </w:t>
      </w:r>
      <w:r>
        <w:rPr>
          <w:rFonts w:ascii="宋体" w:hAnsi="宋体" w:eastAsia="宋体" w:cs="宋体"/>
          <w:spacing w:val="-9"/>
          <w:sz w:val="21"/>
          <w:szCs w:val="21"/>
        </w:rPr>
        <w:t>“孟夏之月，其帝炎帝，其神祝融。”</w:t>
      </w:r>
      <w:r>
        <w:rPr>
          <w:rFonts w:ascii="宋体" w:hAnsi="宋体" w:eastAsia="宋体" w:cs="宋体"/>
          <w:sz w:val="21"/>
          <w:szCs w:val="21"/>
        </w:rPr>
        <w:t xml:space="preserve"> </w:t>
      </w:r>
      <w:r>
        <w:rPr>
          <w:rFonts w:ascii="宋体" w:hAnsi="宋体" w:eastAsia="宋体" w:cs="宋体"/>
          <w:spacing w:val="-1"/>
          <w:sz w:val="21"/>
          <w:szCs w:val="21"/>
        </w:rPr>
        <w:t>以火神的名字命名中国第一辆火星车，是现代科学与传统文化的跨时空融合，体现着航天人的科学梦想和浪漫</w:t>
      </w:r>
    </w:p>
    <w:p>
      <w:pPr>
        <w:spacing w:before="1" w:line="204" w:lineRule="auto"/>
        <w:ind w:firstLine="6"/>
        <w:rPr>
          <w:rFonts w:ascii="宋体" w:hAnsi="宋体" w:eastAsia="宋体" w:cs="宋体"/>
          <w:sz w:val="21"/>
          <w:szCs w:val="21"/>
        </w:rPr>
      </w:pPr>
      <w:r>
        <w:rPr>
          <w:rFonts w:ascii="宋体" w:hAnsi="宋体" w:eastAsia="宋体" w:cs="宋体"/>
          <w:spacing w:val="-1"/>
          <w:sz w:val="21"/>
          <w:szCs w:val="21"/>
        </w:rPr>
        <w:t>情怀，彰显着中国人的探索精神和文化自信。</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C。</w:t>
      </w:r>
    </w:p>
    <w:p>
      <w:pPr>
        <w:sectPr>
          <w:headerReference r:id="rId31" w:type="default"/>
          <w:footerReference r:id="rId32" w:type="default"/>
          <w:pgSz w:w="11906" w:h="16839"/>
          <w:pgMar w:top="974" w:right="695" w:bottom="384" w:left="907" w:header="587" w:footer="265" w:gutter="0"/>
          <w:pgNumType w:fmt="decimal"/>
          <w:cols w:space="720" w:num="1"/>
        </w:sectPr>
      </w:pPr>
    </w:p>
    <w:p>
      <w:pPr>
        <w:spacing w:line="303" w:lineRule="auto"/>
        <w:rPr>
          <w:rFonts w:ascii="Arial"/>
          <w:sz w:val="21"/>
        </w:rPr>
      </w:pPr>
    </w:p>
    <w:p>
      <w:pPr>
        <w:spacing w:before="68" w:line="184" w:lineRule="auto"/>
        <w:ind w:firstLine="441"/>
        <w:rPr>
          <w:rFonts w:ascii="宋体" w:hAnsi="宋体" w:eastAsia="宋体" w:cs="宋体"/>
          <w:sz w:val="21"/>
          <w:szCs w:val="21"/>
        </w:rPr>
      </w:pPr>
      <w:r>
        <w:rPr>
          <w:rFonts w:ascii="宋体" w:hAnsi="宋体" w:eastAsia="宋体" w:cs="宋体"/>
          <w:spacing w:val="-2"/>
          <w:sz w:val="21"/>
          <w:szCs w:val="21"/>
        </w:rPr>
        <w:t>78、本题考查地理国情。</w:t>
      </w:r>
    </w:p>
    <w:p>
      <w:pPr>
        <w:spacing w:before="259" w:line="411" w:lineRule="auto"/>
        <w:ind w:left="18" w:right="58" w:firstLine="420"/>
        <w:rPr>
          <w:rFonts w:ascii="宋体" w:hAnsi="宋体" w:eastAsia="宋体" w:cs="宋体"/>
          <w:sz w:val="21"/>
          <w:szCs w:val="21"/>
        </w:rPr>
      </w:pPr>
      <w:r>
        <w:rPr>
          <w:rFonts w:ascii="宋体" w:hAnsi="宋体" w:eastAsia="宋体" w:cs="宋体"/>
          <w:spacing w:val="-4"/>
          <w:sz w:val="21"/>
          <w:szCs w:val="21"/>
        </w:rPr>
        <w:t>2020</w:t>
      </w:r>
      <w:r>
        <w:rPr>
          <w:rFonts w:ascii="宋体" w:hAnsi="宋体" w:eastAsia="宋体" w:cs="宋体"/>
          <w:spacing w:val="-15"/>
          <w:sz w:val="21"/>
          <w:szCs w:val="21"/>
        </w:rPr>
        <w:t xml:space="preserve"> </w:t>
      </w:r>
      <w:r>
        <w:rPr>
          <w:rFonts w:ascii="宋体" w:hAnsi="宋体" w:eastAsia="宋体" w:cs="宋体"/>
          <w:spacing w:val="-4"/>
          <w:sz w:val="21"/>
          <w:szCs w:val="21"/>
        </w:rPr>
        <w:t>年</w:t>
      </w:r>
      <w:r>
        <w:rPr>
          <w:rFonts w:ascii="宋体" w:hAnsi="宋体" w:eastAsia="宋体" w:cs="宋体"/>
          <w:spacing w:val="-29"/>
          <w:sz w:val="21"/>
          <w:szCs w:val="21"/>
        </w:rPr>
        <w:t xml:space="preserve"> </w:t>
      </w:r>
      <w:r>
        <w:rPr>
          <w:rFonts w:ascii="宋体" w:hAnsi="宋体" w:eastAsia="宋体" w:cs="宋体"/>
          <w:spacing w:val="-4"/>
          <w:sz w:val="21"/>
          <w:szCs w:val="21"/>
        </w:rPr>
        <w:t>1</w:t>
      </w:r>
      <w:r>
        <w:rPr>
          <w:rFonts w:ascii="宋体" w:hAnsi="宋体" w:eastAsia="宋体" w:cs="宋体"/>
          <w:spacing w:val="-38"/>
          <w:sz w:val="21"/>
          <w:szCs w:val="21"/>
        </w:rPr>
        <w:t xml:space="preserve"> </w:t>
      </w:r>
      <w:r>
        <w:rPr>
          <w:rFonts w:ascii="宋体" w:hAnsi="宋体" w:eastAsia="宋体" w:cs="宋体"/>
          <w:spacing w:val="-4"/>
          <w:sz w:val="21"/>
          <w:szCs w:val="21"/>
        </w:rPr>
        <w:t>月</w:t>
      </w:r>
      <w:r>
        <w:rPr>
          <w:rFonts w:ascii="宋体" w:hAnsi="宋体" w:eastAsia="宋体" w:cs="宋体"/>
          <w:spacing w:val="-41"/>
          <w:sz w:val="21"/>
          <w:szCs w:val="21"/>
        </w:rPr>
        <w:t xml:space="preserve"> </w:t>
      </w:r>
      <w:r>
        <w:rPr>
          <w:rFonts w:ascii="宋体" w:hAnsi="宋体" w:eastAsia="宋体" w:cs="宋体"/>
          <w:spacing w:val="-4"/>
          <w:sz w:val="21"/>
          <w:szCs w:val="21"/>
        </w:rPr>
        <w:t>20</w:t>
      </w:r>
      <w:r>
        <w:rPr>
          <w:rFonts w:ascii="宋体" w:hAnsi="宋体" w:eastAsia="宋体" w:cs="宋体"/>
          <w:spacing w:val="-7"/>
          <w:sz w:val="21"/>
          <w:szCs w:val="21"/>
        </w:rPr>
        <w:t xml:space="preserve"> </w:t>
      </w:r>
      <w:r>
        <w:rPr>
          <w:rFonts w:ascii="宋体" w:hAnsi="宋体" w:eastAsia="宋体" w:cs="宋体"/>
          <w:spacing w:val="-4"/>
          <w:sz w:val="21"/>
          <w:szCs w:val="21"/>
        </w:rPr>
        <w:t>日，深圳市优化营商环境改革工作领导小组印发《深圳市</w:t>
      </w:r>
      <w:r>
        <w:rPr>
          <w:rFonts w:ascii="宋体" w:hAnsi="宋体" w:eastAsia="宋体" w:cs="宋体"/>
          <w:spacing w:val="-42"/>
          <w:sz w:val="21"/>
          <w:szCs w:val="21"/>
        </w:rPr>
        <w:t xml:space="preserve"> </w:t>
      </w:r>
      <w:r>
        <w:rPr>
          <w:rFonts w:ascii="宋体" w:hAnsi="宋体" w:eastAsia="宋体" w:cs="宋体"/>
          <w:spacing w:val="-4"/>
          <w:sz w:val="21"/>
          <w:szCs w:val="21"/>
        </w:rPr>
        <w:t>2020</w:t>
      </w:r>
      <w:r>
        <w:rPr>
          <w:rFonts w:ascii="宋体" w:hAnsi="宋体" w:eastAsia="宋体" w:cs="宋体"/>
          <w:spacing w:val="-45"/>
          <w:sz w:val="21"/>
          <w:szCs w:val="21"/>
        </w:rPr>
        <w:t xml:space="preserve"> </w:t>
      </w:r>
      <w:r>
        <w:rPr>
          <w:rFonts w:ascii="宋体" w:hAnsi="宋体" w:eastAsia="宋体" w:cs="宋体"/>
          <w:spacing w:val="-4"/>
          <w:sz w:val="21"/>
          <w:szCs w:val="21"/>
        </w:rPr>
        <w:t>年优化营商环境改革重点任</w:t>
      </w:r>
      <w:r>
        <w:rPr>
          <w:rFonts w:ascii="宋体" w:hAnsi="宋体" w:eastAsia="宋体" w:cs="宋体"/>
          <w:sz w:val="21"/>
          <w:szCs w:val="21"/>
        </w:rPr>
        <w:t xml:space="preserve"> </w:t>
      </w:r>
      <w:r>
        <w:rPr>
          <w:rFonts w:ascii="宋体" w:hAnsi="宋体" w:eastAsia="宋体" w:cs="宋体"/>
          <w:spacing w:val="-8"/>
          <w:sz w:val="21"/>
          <w:szCs w:val="21"/>
        </w:rPr>
        <w:t>务清单》</w:t>
      </w:r>
      <w:r>
        <w:rPr>
          <w:rFonts w:ascii="宋体" w:hAnsi="宋体" w:eastAsia="宋体" w:cs="宋体"/>
          <w:sz w:val="21"/>
          <w:szCs w:val="21"/>
        </w:rPr>
        <w:t xml:space="preserve"> </w:t>
      </w:r>
      <w:r>
        <w:rPr>
          <w:rFonts w:ascii="宋体" w:hAnsi="宋体" w:eastAsia="宋体" w:cs="宋体"/>
          <w:spacing w:val="-8"/>
          <w:sz w:val="21"/>
          <w:szCs w:val="21"/>
        </w:rPr>
        <w:t>（简称《重点任务清单》</w:t>
      </w:r>
      <w:r>
        <w:rPr>
          <w:rFonts w:ascii="宋体" w:hAnsi="宋体" w:eastAsia="宋体" w:cs="宋体"/>
          <w:spacing w:val="17"/>
          <w:sz w:val="21"/>
          <w:szCs w:val="21"/>
        </w:rPr>
        <w:t xml:space="preserve"> </w:t>
      </w:r>
      <w:r>
        <w:rPr>
          <w:rFonts w:ascii="宋体" w:hAnsi="宋体" w:eastAsia="宋体" w:cs="宋体"/>
          <w:spacing w:val="10"/>
          <w:sz w:val="21"/>
          <w:szCs w:val="21"/>
        </w:rPr>
        <w:t>），</w:t>
      </w:r>
      <w:r>
        <w:rPr>
          <w:rFonts w:ascii="宋体" w:hAnsi="宋体" w:eastAsia="宋体" w:cs="宋体"/>
          <w:spacing w:val="-8"/>
          <w:sz w:val="21"/>
          <w:szCs w:val="21"/>
        </w:rPr>
        <w:t>该《重点任务清单》</w:t>
      </w:r>
      <w:r>
        <w:rPr>
          <w:rFonts w:ascii="宋体" w:hAnsi="宋体" w:eastAsia="宋体" w:cs="宋体"/>
          <w:spacing w:val="-2"/>
          <w:sz w:val="21"/>
          <w:szCs w:val="21"/>
        </w:rPr>
        <w:t xml:space="preserve"> </w:t>
      </w:r>
      <w:r>
        <w:rPr>
          <w:rFonts w:ascii="宋体" w:hAnsi="宋体" w:eastAsia="宋体" w:cs="宋体"/>
          <w:spacing w:val="-8"/>
          <w:sz w:val="21"/>
          <w:szCs w:val="21"/>
        </w:rPr>
        <w:t>被誉为优化营商环境的“深圳一号改革工程”。</w:t>
      </w:r>
    </w:p>
    <w:p>
      <w:pPr>
        <w:spacing w:line="411" w:lineRule="auto"/>
        <w:ind w:left="16" w:right="58" w:firstLine="420"/>
        <w:rPr>
          <w:rFonts w:ascii="宋体" w:hAnsi="宋体" w:eastAsia="宋体" w:cs="宋体"/>
          <w:sz w:val="21"/>
          <w:szCs w:val="21"/>
        </w:rPr>
      </w:pPr>
      <w:r>
        <w:rPr>
          <w:rFonts w:ascii="宋体" w:hAnsi="宋体" w:eastAsia="宋体" w:cs="宋体"/>
          <w:spacing w:val="-5"/>
          <w:sz w:val="21"/>
          <w:szCs w:val="21"/>
        </w:rPr>
        <w:t>《重点任务清单》</w:t>
      </w:r>
      <w:r>
        <w:rPr>
          <w:rFonts w:ascii="宋体" w:hAnsi="宋体" w:eastAsia="宋体" w:cs="宋体"/>
          <w:spacing w:val="-19"/>
          <w:sz w:val="21"/>
          <w:szCs w:val="21"/>
        </w:rPr>
        <w:t xml:space="preserve"> </w:t>
      </w:r>
      <w:r>
        <w:rPr>
          <w:rFonts w:ascii="宋体" w:hAnsi="宋体" w:eastAsia="宋体" w:cs="宋体"/>
          <w:spacing w:val="-5"/>
          <w:sz w:val="21"/>
          <w:szCs w:val="21"/>
        </w:rPr>
        <w:t>涵盖</w:t>
      </w:r>
      <w:r>
        <w:rPr>
          <w:rFonts w:ascii="宋体" w:hAnsi="宋体" w:eastAsia="宋体" w:cs="宋体"/>
          <w:spacing w:val="-29"/>
          <w:sz w:val="21"/>
          <w:szCs w:val="21"/>
        </w:rPr>
        <w:t xml:space="preserve"> </w:t>
      </w:r>
      <w:r>
        <w:rPr>
          <w:rFonts w:ascii="宋体" w:hAnsi="宋体" w:eastAsia="宋体" w:cs="宋体"/>
          <w:spacing w:val="-5"/>
          <w:sz w:val="21"/>
          <w:szCs w:val="21"/>
        </w:rPr>
        <w:t>14</w:t>
      </w:r>
      <w:r>
        <w:rPr>
          <w:rFonts w:ascii="宋体" w:hAnsi="宋体" w:eastAsia="宋体" w:cs="宋体"/>
          <w:spacing w:val="-43"/>
          <w:sz w:val="21"/>
          <w:szCs w:val="21"/>
        </w:rPr>
        <w:t xml:space="preserve"> </w:t>
      </w:r>
      <w:r>
        <w:rPr>
          <w:rFonts w:ascii="宋体" w:hAnsi="宋体" w:eastAsia="宋体" w:cs="宋体"/>
          <w:spacing w:val="-5"/>
          <w:sz w:val="21"/>
          <w:szCs w:val="21"/>
        </w:rPr>
        <w:t>个重点领域，提出</w:t>
      </w:r>
      <w:r>
        <w:rPr>
          <w:rFonts w:ascii="宋体" w:hAnsi="宋体" w:eastAsia="宋体" w:cs="宋体"/>
          <w:spacing w:val="-41"/>
          <w:sz w:val="21"/>
          <w:szCs w:val="21"/>
        </w:rPr>
        <w:t xml:space="preserve"> </w:t>
      </w:r>
      <w:r>
        <w:rPr>
          <w:rFonts w:ascii="宋体" w:hAnsi="宋体" w:eastAsia="宋体" w:cs="宋体"/>
          <w:spacing w:val="-5"/>
          <w:sz w:val="21"/>
          <w:szCs w:val="21"/>
        </w:rPr>
        <w:t>210</w:t>
      </w:r>
      <w:r>
        <w:rPr>
          <w:rFonts w:ascii="宋体" w:hAnsi="宋体" w:eastAsia="宋体" w:cs="宋体"/>
          <w:spacing w:val="-42"/>
          <w:sz w:val="21"/>
          <w:szCs w:val="21"/>
        </w:rPr>
        <w:t xml:space="preserve"> </w:t>
      </w:r>
      <w:r>
        <w:rPr>
          <w:rFonts w:ascii="宋体" w:hAnsi="宋体" w:eastAsia="宋体" w:cs="宋体"/>
          <w:spacing w:val="-5"/>
          <w:sz w:val="21"/>
          <w:szCs w:val="21"/>
        </w:rPr>
        <w:t>项改革举措，全面打造公开透明、可预期的国际一流营商</w:t>
      </w:r>
      <w:r>
        <w:rPr>
          <w:rFonts w:ascii="宋体" w:hAnsi="宋体" w:eastAsia="宋体" w:cs="宋体"/>
          <w:sz w:val="21"/>
          <w:szCs w:val="21"/>
        </w:rPr>
        <w:t xml:space="preserve"> </w:t>
      </w:r>
      <w:r>
        <w:rPr>
          <w:rFonts w:ascii="宋体" w:hAnsi="宋体" w:eastAsia="宋体" w:cs="宋体"/>
          <w:spacing w:val="-1"/>
          <w:sz w:val="21"/>
          <w:szCs w:val="21"/>
        </w:rPr>
        <w:t>环境，克服疫情影响，支持企业健康稳定发展，提振企业信心，助力深圳“先行示范区”建设。</w:t>
      </w:r>
    </w:p>
    <w:p>
      <w:pPr>
        <w:spacing w:before="1" w:line="201" w:lineRule="auto"/>
        <w:ind w:firstLine="440"/>
        <w:rPr>
          <w:rFonts w:ascii="宋体" w:hAnsi="宋体" w:eastAsia="宋体" w:cs="宋体"/>
          <w:sz w:val="21"/>
          <w:szCs w:val="21"/>
        </w:rPr>
      </w:pPr>
      <w:r>
        <w:rPr>
          <w:rFonts w:ascii="宋体" w:hAnsi="宋体" w:eastAsia="宋体" w:cs="宋体"/>
          <w:spacing w:val="-3"/>
          <w:sz w:val="21"/>
          <w:szCs w:val="21"/>
        </w:rPr>
        <w:t>故正确答案为</w:t>
      </w:r>
      <w:r>
        <w:rPr>
          <w:rFonts w:ascii="宋体" w:hAnsi="宋体" w:eastAsia="宋体" w:cs="宋体"/>
          <w:spacing w:val="-41"/>
          <w:sz w:val="21"/>
          <w:szCs w:val="21"/>
        </w:rPr>
        <w:t xml:space="preserve"> </w:t>
      </w:r>
      <w:r>
        <w:rPr>
          <w:rFonts w:ascii="宋体" w:hAnsi="宋体" w:eastAsia="宋体" w:cs="宋体"/>
          <w:spacing w:val="-3"/>
          <w:sz w:val="21"/>
          <w:szCs w:val="21"/>
        </w:rPr>
        <w:t>B。</w:t>
      </w:r>
    </w:p>
    <w:p>
      <w:pPr>
        <w:spacing w:before="238" w:line="184" w:lineRule="auto"/>
        <w:ind w:firstLine="441"/>
        <w:rPr>
          <w:rFonts w:ascii="宋体" w:hAnsi="宋体" w:eastAsia="宋体" w:cs="宋体"/>
          <w:sz w:val="21"/>
          <w:szCs w:val="21"/>
        </w:rPr>
      </w:pPr>
      <w:r>
        <w:rPr>
          <w:rFonts w:ascii="宋体" w:hAnsi="宋体" w:eastAsia="宋体" w:cs="宋体"/>
          <w:spacing w:val="-2"/>
          <w:sz w:val="21"/>
          <w:szCs w:val="21"/>
        </w:rPr>
        <w:t>79、本题考查人文常识。</w:t>
      </w:r>
    </w:p>
    <w:p>
      <w:pPr>
        <w:spacing w:before="261" w:line="411" w:lineRule="auto"/>
        <w:ind w:left="15" w:right="61" w:firstLine="404"/>
        <w:rPr>
          <w:rFonts w:ascii="宋体" w:hAnsi="宋体" w:eastAsia="宋体" w:cs="宋体"/>
          <w:sz w:val="21"/>
          <w:szCs w:val="21"/>
        </w:rPr>
      </w:pPr>
      <w:r>
        <w:rPr>
          <w:rFonts w:ascii="宋体" w:hAnsi="宋体" w:eastAsia="宋体" w:cs="宋体"/>
          <w:spacing w:val="-1"/>
          <w:sz w:val="21"/>
          <w:szCs w:val="21"/>
        </w:rPr>
        <w:t>“赵宋之世”即宋朝（960</w:t>
      </w:r>
      <w:r>
        <w:rPr>
          <w:rFonts w:ascii="宋体" w:hAnsi="宋体" w:eastAsia="宋体" w:cs="宋体"/>
          <w:spacing w:val="-44"/>
          <w:sz w:val="21"/>
          <w:szCs w:val="21"/>
        </w:rPr>
        <w:t xml:space="preserve"> </w:t>
      </w:r>
      <w:r>
        <w:rPr>
          <w:rFonts w:ascii="宋体" w:hAnsi="宋体" w:eastAsia="宋体" w:cs="宋体"/>
          <w:spacing w:val="-1"/>
          <w:sz w:val="21"/>
          <w:szCs w:val="21"/>
        </w:rPr>
        <w:t>年—1279</w:t>
      </w:r>
      <w:r>
        <w:rPr>
          <w:rFonts w:ascii="宋体" w:hAnsi="宋体" w:eastAsia="宋体" w:cs="宋体"/>
          <w:spacing w:val="-42"/>
          <w:sz w:val="21"/>
          <w:szCs w:val="21"/>
        </w:rPr>
        <w:t xml:space="preserve"> </w:t>
      </w:r>
      <w:r>
        <w:rPr>
          <w:rFonts w:ascii="宋体" w:hAnsi="宋体" w:eastAsia="宋体" w:cs="宋体"/>
          <w:spacing w:val="-1"/>
          <w:sz w:val="21"/>
          <w:szCs w:val="21"/>
        </w:rPr>
        <w:t>年</w:t>
      </w:r>
      <w:r>
        <w:rPr>
          <w:rFonts w:ascii="宋体" w:hAnsi="宋体" w:eastAsia="宋体" w:cs="宋体"/>
          <w:spacing w:val="-42"/>
          <w:sz w:val="21"/>
          <w:szCs w:val="21"/>
        </w:rPr>
        <w:t>）</w:t>
      </w:r>
      <w:r>
        <w:rPr>
          <w:rFonts w:ascii="宋体" w:hAnsi="宋体" w:eastAsia="宋体" w:cs="宋体"/>
          <w:spacing w:val="27"/>
          <w:sz w:val="21"/>
          <w:szCs w:val="21"/>
        </w:rPr>
        <w:t xml:space="preserve"> </w:t>
      </w:r>
      <w:r>
        <w:rPr>
          <w:rFonts w:ascii="宋体" w:hAnsi="宋体" w:eastAsia="宋体" w:cs="宋体"/>
          <w:spacing w:val="-42"/>
          <w:sz w:val="21"/>
          <w:szCs w:val="21"/>
        </w:rPr>
        <w:t>，</w:t>
      </w:r>
      <w:r>
        <w:rPr>
          <w:rFonts w:ascii="宋体" w:hAnsi="宋体" w:eastAsia="宋体" w:cs="宋体"/>
          <w:spacing w:val="-1"/>
          <w:sz w:val="21"/>
          <w:szCs w:val="21"/>
        </w:rPr>
        <w:t>上承五代十国，下启元朝，分北宋和南宋两个阶段，共历十八</w:t>
      </w:r>
      <w:r>
        <w:rPr>
          <w:rFonts w:ascii="宋体" w:hAnsi="宋体" w:eastAsia="宋体" w:cs="宋体"/>
          <w:sz w:val="21"/>
          <w:szCs w:val="21"/>
        </w:rPr>
        <w:t xml:space="preserve"> </w:t>
      </w:r>
      <w:r>
        <w:rPr>
          <w:rFonts w:ascii="宋体" w:hAnsi="宋体" w:eastAsia="宋体" w:cs="宋体"/>
          <w:spacing w:val="-1"/>
          <w:sz w:val="21"/>
          <w:szCs w:val="21"/>
        </w:rPr>
        <w:t>帝，享国</w:t>
      </w:r>
      <w:r>
        <w:rPr>
          <w:rFonts w:ascii="宋体" w:hAnsi="宋体" w:eastAsia="宋体" w:cs="宋体"/>
          <w:spacing w:val="-10"/>
          <w:sz w:val="21"/>
          <w:szCs w:val="21"/>
        </w:rPr>
        <w:t xml:space="preserve"> </w:t>
      </w:r>
      <w:r>
        <w:rPr>
          <w:rFonts w:ascii="宋体" w:hAnsi="宋体" w:eastAsia="宋体" w:cs="宋体"/>
          <w:spacing w:val="-1"/>
          <w:sz w:val="21"/>
          <w:szCs w:val="21"/>
        </w:rPr>
        <w:t>319</w:t>
      </w:r>
      <w:r>
        <w:rPr>
          <w:rFonts w:ascii="宋体" w:hAnsi="宋体" w:eastAsia="宋体" w:cs="宋体"/>
          <w:spacing w:val="-44"/>
          <w:sz w:val="21"/>
          <w:szCs w:val="21"/>
        </w:rPr>
        <w:t xml:space="preserve"> </w:t>
      </w:r>
      <w:r>
        <w:rPr>
          <w:rFonts w:ascii="宋体" w:hAnsi="宋体" w:eastAsia="宋体" w:cs="宋体"/>
          <w:spacing w:val="-1"/>
          <w:sz w:val="21"/>
          <w:szCs w:val="21"/>
        </w:rPr>
        <w:t>年。在两宋期间，我国经济、文化的发展，居于世界前列，是当时最为先进、最为文明的国家之</w:t>
      </w:r>
      <w:r>
        <w:rPr>
          <w:rFonts w:ascii="宋体" w:hAnsi="宋体" w:eastAsia="宋体" w:cs="宋体"/>
          <w:sz w:val="21"/>
          <w:szCs w:val="21"/>
        </w:rPr>
        <w:t xml:space="preserve"> </w:t>
      </w:r>
      <w:r>
        <w:rPr>
          <w:rFonts w:ascii="宋体" w:hAnsi="宋体" w:eastAsia="宋体" w:cs="宋体"/>
          <w:spacing w:val="-3"/>
          <w:sz w:val="21"/>
          <w:szCs w:val="21"/>
        </w:rPr>
        <w:t>一。著名史学家陈寅恪先生勾勒了华夏文化的发展脉络，认为：</w:t>
      </w:r>
      <w:r>
        <w:rPr>
          <w:rFonts w:ascii="宋体" w:hAnsi="宋体" w:eastAsia="宋体" w:cs="宋体"/>
          <w:spacing w:val="41"/>
          <w:sz w:val="21"/>
          <w:szCs w:val="21"/>
        </w:rPr>
        <w:t xml:space="preserve"> </w:t>
      </w:r>
      <w:r>
        <w:rPr>
          <w:rFonts w:ascii="宋体" w:hAnsi="宋体" w:eastAsia="宋体" w:cs="宋体"/>
          <w:spacing w:val="-3"/>
          <w:sz w:val="21"/>
          <w:szCs w:val="21"/>
        </w:rPr>
        <w:t>“华夏民族之文化，历数千载之演进，造极于</w:t>
      </w:r>
      <w:r>
        <w:rPr>
          <w:rFonts w:ascii="宋体" w:hAnsi="宋体" w:eastAsia="宋体" w:cs="宋体"/>
          <w:sz w:val="21"/>
          <w:szCs w:val="21"/>
        </w:rPr>
        <w:t xml:space="preserve"> </w:t>
      </w:r>
      <w:r>
        <w:rPr>
          <w:rFonts w:ascii="宋体" w:hAnsi="宋体" w:eastAsia="宋体" w:cs="宋体"/>
          <w:spacing w:val="4"/>
          <w:sz w:val="21"/>
          <w:szCs w:val="21"/>
        </w:rPr>
        <w:t>赵宋之世。后渐衰微，终必复振。</w:t>
      </w:r>
      <w:r>
        <w:rPr>
          <w:rFonts w:ascii="宋体" w:hAnsi="宋体" w:eastAsia="宋体" w:cs="宋体"/>
          <w:spacing w:val="-74"/>
          <w:sz w:val="21"/>
          <w:szCs w:val="21"/>
        </w:rPr>
        <w:t xml:space="preserve"> </w:t>
      </w:r>
      <w:r>
        <w:rPr>
          <w:rFonts w:ascii="宋体" w:hAnsi="宋体" w:eastAsia="宋体" w:cs="宋体"/>
          <w:spacing w:val="4"/>
          <w:sz w:val="21"/>
          <w:szCs w:val="21"/>
        </w:rPr>
        <w:t>”</w:t>
      </w:r>
    </w:p>
    <w:p>
      <w:pPr>
        <w:spacing w:before="1" w:line="411" w:lineRule="auto"/>
        <w:ind w:left="15" w:right="61" w:firstLine="414"/>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29"/>
          <w:sz w:val="21"/>
          <w:szCs w:val="21"/>
        </w:rPr>
        <w:t xml:space="preserve"> </w:t>
      </w:r>
      <w:r>
        <w:rPr>
          <w:rFonts w:ascii="宋体" w:hAnsi="宋体" w:eastAsia="宋体" w:cs="宋体"/>
          <w:spacing w:val="-1"/>
          <w:sz w:val="21"/>
          <w:szCs w:val="21"/>
        </w:rPr>
        <w:t>项正确，北宋庆历年间，毕昇发明了泥活字印刷术，标志着活字印刷术的诞生，比德国人约翰内斯</w:t>
      </w:r>
      <w:r>
        <w:rPr>
          <w:rFonts w:ascii="宋体" w:hAnsi="宋体" w:eastAsia="宋体" w:cs="宋体"/>
          <w:spacing w:val="-22"/>
          <w:sz w:val="21"/>
          <w:szCs w:val="21"/>
        </w:rPr>
        <w:t xml:space="preserve"> </w:t>
      </w:r>
      <w:r>
        <w:rPr>
          <w:rFonts w:ascii="宋体" w:hAnsi="宋体" w:eastAsia="宋体" w:cs="宋体"/>
          <w:spacing w:val="-1"/>
          <w:sz w:val="21"/>
          <w:szCs w:val="21"/>
        </w:rPr>
        <w:t>·古</w:t>
      </w:r>
      <w:r>
        <w:rPr>
          <w:rFonts w:ascii="宋体" w:hAnsi="宋体" w:eastAsia="宋体" w:cs="宋体"/>
          <w:sz w:val="21"/>
          <w:szCs w:val="21"/>
        </w:rPr>
        <w:t xml:space="preserve"> </w:t>
      </w:r>
      <w:r>
        <w:rPr>
          <w:rFonts w:ascii="宋体" w:hAnsi="宋体" w:eastAsia="宋体" w:cs="宋体"/>
          <w:spacing w:val="-1"/>
          <w:sz w:val="21"/>
          <w:szCs w:val="21"/>
        </w:rPr>
        <w:t>腾堡的铅活字印刷术早约</w:t>
      </w:r>
      <w:r>
        <w:rPr>
          <w:rFonts w:ascii="宋体" w:hAnsi="宋体" w:eastAsia="宋体" w:cs="宋体"/>
          <w:spacing w:val="-10"/>
          <w:sz w:val="21"/>
          <w:szCs w:val="21"/>
        </w:rPr>
        <w:t xml:space="preserve"> </w:t>
      </w:r>
      <w:r>
        <w:rPr>
          <w:rFonts w:ascii="宋体" w:hAnsi="宋体" w:eastAsia="宋体" w:cs="宋体"/>
          <w:spacing w:val="-1"/>
          <w:sz w:val="21"/>
          <w:szCs w:val="21"/>
        </w:rPr>
        <w:t>400</w:t>
      </w:r>
      <w:r>
        <w:rPr>
          <w:rFonts w:ascii="宋体" w:hAnsi="宋体" w:eastAsia="宋体" w:cs="宋体"/>
          <w:spacing w:val="-42"/>
          <w:sz w:val="21"/>
          <w:szCs w:val="21"/>
        </w:rPr>
        <w:t xml:space="preserve"> </w:t>
      </w:r>
      <w:r>
        <w:rPr>
          <w:rFonts w:ascii="宋体" w:hAnsi="宋体" w:eastAsia="宋体" w:cs="宋体"/>
          <w:spacing w:val="-1"/>
          <w:sz w:val="21"/>
          <w:szCs w:val="21"/>
        </w:rPr>
        <w:t>年。方法是用胶泥刻字，每字一印，经火烧硬而成泥活字，并用它们在两块铁板</w:t>
      </w:r>
      <w:r>
        <w:rPr>
          <w:rFonts w:ascii="宋体" w:hAnsi="宋体" w:eastAsia="宋体" w:cs="宋体"/>
          <w:sz w:val="21"/>
          <w:szCs w:val="21"/>
        </w:rPr>
        <w:t xml:space="preserve"> </w:t>
      </w:r>
      <w:r>
        <w:rPr>
          <w:rFonts w:ascii="宋体" w:hAnsi="宋体" w:eastAsia="宋体" w:cs="宋体"/>
          <w:spacing w:val="-1"/>
          <w:sz w:val="21"/>
          <w:szCs w:val="21"/>
        </w:rPr>
        <w:t>上交替排版和印刷。</w:t>
      </w:r>
    </w:p>
    <w:p>
      <w:pPr>
        <w:spacing w:before="1" w:line="411" w:lineRule="auto"/>
        <w:ind w:right="61" w:firstLine="431"/>
        <w:rPr>
          <w:rFonts w:ascii="宋体" w:hAnsi="宋体" w:eastAsia="宋体" w:cs="宋体"/>
          <w:sz w:val="21"/>
          <w:szCs w:val="21"/>
        </w:rPr>
      </w:pPr>
      <w:r>
        <w:rPr>
          <w:rFonts w:ascii="宋体" w:hAnsi="宋体" w:eastAsia="宋体" w:cs="宋体"/>
          <w:sz w:val="21"/>
          <w:szCs w:val="21"/>
        </w:rPr>
        <w:t>B</w:t>
      </w:r>
      <w:r>
        <w:rPr>
          <w:rFonts w:ascii="宋体" w:hAnsi="宋体" w:eastAsia="宋体" w:cs="宋体"/>
          <w:spacing w:val="4"/>
          <w:sz w:val="21"/>
          <w:szCs w:val="21"/>
        </w:rPr>
        <w:t xml:space="preserve"> </w:t>
      </w:r>
      <w:r>
        <w:rPr>
          <w:rFonts w:ascii="宋体" w:hAnsi="宋体" w:eastAsia="宋体" w:cs="宋体"/>
          <w:sz w:val="21"/>
          <w:szCs w:val="21"/>
        </w:rPr>
        <w:t>项正确，</w:t>
      </w:r>
      <w:r>
        <w:rPr>
          <w:rFonts w:ascii="宋体" w:hAnsi="宋体" w:eastAsia="宋体" w:cs="宋体"/>
          <w:spacing w:val="-103"/>
          <w:sz w:val="21"/>
          <w:szCs w:val="21"/>
        </w:rPr>
        <w:t xml:space="preserve"> </w:t>
      </w:r>
      <w:r>
        <w:rPr>
          <w:rFonts w:ascii="宋体" w:hAnsi="宋体" w:eastAsia="宋体" w:cs="宋体"/>
          <w:sz w:val="21"/>
          <w:szCs w:val="21"/>
        </w:rPr>
        <w:t xml:space="preserve">“程朱理学”由北宋时期的程颢与程颐兄弟创立，最终由南宋时期的朱熹集其大成，故被称为 </w:t>
      </w:r>
      <w:r>
        <w:rPr>
          <w:rFonts w:ascii="宋体" w:hAnsi="宋体" w:eastAsia="宋体" w:cs="宋体"/>
          <w:spacing w:val="-6"/>
          <w:sz w:val="21"/>
          <w:szCs w:val="21"/>
        </w:rPr>
        <w:t>“程朱理学”</w:t>
      </w:r>
      <w:r>
        <w:rPr>
          <w:rFonts w:ascii="宋体" w:hAnsi="宋体" w:eastAsia="宋体" w:cs="宋体"/>
          <w:spacing w:val="-74"/>
          <w:sz w:val="21"/>
          <w:szCs w:val="21"/>
        </w:rPr>
        <w:t xml:space="preserve"> </w:t>
      </w:r>
      <w:r>
        <w:rPr>
          <w:rFonts w:ascii="宋体" w:hAnsi="宋体" w:eastAsia="宋体" w:cs="宋体"/>
          <w:spacing w:val="-6"/>
          <w:sz w:val="21"/>
          <w:szCs w:val="21"/>
        </w:rPr>
        <w:t>。</w:t>
      </w:r>
      <w:r>
        <w:rPr>
          <w:rFonts w:ascii="宋体" w:hAnsi="宋体" w:eastAsia="宋体" w:cs="宋体"/>
          <w:spacing w:val="-104"/>
          <w:sz w:val="21"/>
          <w:szCs w:val="21"/>
        </w:rPr>
        <w:t xml:space="preserve"> </w:t>
      </w:r>
      <w:r>
        <w:rPr>
          <w:rFonts w:ascii="宋体" w:hAnsi="宋体" w:eastAsia="宋体" w:cs="宋体"/>
          <w:spacing w:val="-6"/>
          <w:sz w:val="21"/>
          <w:szCs w:val="21"/>
        </w:rPr>
        <w:t>“程朱理学”的基本观点有</w:t>
      </w:r>
      <w:r>
        <w:rPr>
          <w:rFonts w:ascii="宋体" w:hAnsi="宋体" w:eastAsia="宋体" w:cs="宋体"/>
          <w:spacing w:val="-76"/>
          <w:sz w:val="21"/>
          <w:szCs w:val="21"/>
        </w:rPr>
        <w:t>：</w:t>
      </w:r>
      <w:r>
        <w:rPr>
          <w:rFonts w:ascii="宋体" w:hAnsi="宋体" w:eastAsia="宋体" w:cs="宋体"/>
          <w:spacing w:val="46"/>
          <w:sz w:val="21"/>
          <w:szCs w:val="21"/>
        </w:rPr>
        <w:t xml:space="preserve"> </w:t>
      </w:r>
      <w:r>
        <w:rPr>
          <w:rFonts w:ascii="宋体" w:hAnsi="宋体" w:eastAsia="宋体" w:cs="宋体"/>
          <w:spacing w:val="-76"/>
          <w:sz w:val="21"/>
          <w:szCs w:val="21"/>
        </w:rPr>
        <w:t>（</w:t>
      </w:r>
      <w:r>
        <w:rPr>
          <w:rFonts w:ascii="宋体" w:hAnsi="宋体" w:eastAsia="宋体" w:cs="宋体"/>
          <w:spacing w:val="-51"/>
          <w:sz w:val="21"/>
          <w:szCs w:val="21"/>
        </w:rPr>
        <w:t xml:space="preserve"> </w:t>
      </w:r>
      <w:r>
        <w:rPr>
          <w:rFonts w:ascii="宋体" w:hAnsi="宋体" w:eastAsia="宋体" w:cs="宋体"/>
          <w:spacing w:val="-6"/>
          <w:sz w:val="21"/>
          <w:szCs w:val="21"/>
        </w:rPr>
        <w:t>1）</w:t>
      </w:r>
      <w:r>
        <w:rPr>
          <w:rFonts w:ascii="宋体" w:hAnsi="宋体" w:eastAsia="宋体" w:cs="宋体"/>
          <w:spacing w:val="5"/>
          <w:sz w:val="21"/>
          <w:szCs w:val="21"/>
        </w:rPr>
        <w:t xml:space="preserve"> </w:t>
      </w:r>
      <w:r>
        <w:rPr>
          <w:rFonts w:ascii="宋体" w:hAnsi="宋体" w:eastAsia="宋体" w:cs="宋体"/>
          <w:spacing w:val="-6"/>
          <w:sz w:val="21"/>
          <w:szCs w:val="21"/>
        </w:rPr>
        <w:t>理一元论的唯心主义体系</w:t>
      </w:r>
      <w:r>
        <w:rPr>
          <w:rFonts w:ascii="宋体" w:hAnsi="宋体" w:eastAsia="宋体" w:cs="宋体"/>
          <w:spacing w:val="-76"/>
          <w:sz w:val="21"/>
          <w:szCs w:val="21"/>
        </w:rPr>
        <w:t>；</w:t>
      </w:r>
      <w:r>
        <w:rPr>
          <w:rFonts w:ascii="宋体" w:hAnsi="宋体" w:eastAsia="宋体" w:cs="宋体"/>
          <w:spacing w:val="41"/>
          <w:sz w:val="21"/>
          <w:szCs w:val="21"/>
        </w:rPr>
        <w:t xml:space="preserve"> </w:t>
      </w:r>
      <w:r>
        <w:rPr>
          <w:rFonts w:ascii="宋体" w:hAnsi="宋体" w:eastAsia="宋体" w:cs="宋体"/>
          <w:spacing w:val="-76"/>
          <w:sz w:val="21"/>
          <w:szCs w:val="21"/>
        </w:rPr>
        <w:t>（</w:t>
      </w:r>
      <w:r>
        <w:rPr>
          <w:rFonts w:ascii="宋体" w:hAnsi="宋体" w:eastAsia="宋体" w:cs="宋体"/>
          <w:spacing w:val="-6"/>
          <w:sz w:val="21"/>
          <w:szCs w:val="21"/>
        </w:rPr>
        <w:t>2）</w:t>
      </w:r>
      <w:r>
        <w:rPr>
          <w:rFonts w:ascii="宋体" w:hAnsi="宋体" w:eastAsia="宋体" w:cs="宋体"/>
          <w:spacing w:val="-4"/>
          <w:sz w:val="21"/>
          <w:szCs w:val="21"/>
        </w:rPr>
        <w:t xml:space="preserve"> </w:t>
      </w:r>
      <w:r>
        <w:rPr>
          <w:rFonts w:ascii="宋体" w:hAnsi="宋体" w:eastAsia="宋体" w:cs="宋体"/>
          <w:spacing w:val="-6"/>
          <w:sz w:val="21"/>
          <w:szCs w:val="21"/>
        </w:rPr>
        <w:t>理一分殊，认为万事万物</w:t>
      </w:r>
    </w:p>
    <w:p>
      <w:pPr>
        <w:spacing w:line="204" w:lineRule="auto"/>
        <w:ind w:firstLine="19"/>
        <w:rPr>
          <w:rFonts w:ascii="宋体" w:hAnsi="宋体" w:eastAsia="宋体" w:cs="宋体"/>
          <w:sz w:val="21"/>
          <w:szCs w:val="21"/>
        </w:rPr>
      </w:pPr>
      <w:r>
        <w:rPr>
          <w:rFonts w:ascii="宋体" w:hAnsi="宋体" w:eastAsia="宋体" w:cs="宋体"/>
          <w:spacing w:val="-3"/>
          <w:sz w:val="21"/>
          <w:szCs w:val="21"/>
        </w:rPr>
        <w:t>各有一理，此为分殊。物、人各自之理都源于天理，此为理一</w:t>
      </w:r>
      <w:r>
        <w:rPr>
          <w:rFonts w:ascii="宋体" w:hAnsi="宋体" w:eastAsia="宋体" w:cs="宋体"/>
          <w:spacing w:val="-71"/>
          <w:sz w:val="21"/>
          <w:szCs w:val="21"/>
        </w:rPr>
        <w:t>；</w:t>
      </w:r>
      <w:r>
        <w:rPr>
          <w:rFonts w:ascii="宋体" w:hAnsi="宋体" w:eastAsia="宋体" w:cs="宋体"/>
          <w:spacing w:val="41"/>
          <w:sz w:val="21"/>
          <w:szCs w:val="21"/>
        </w:rPr>
        <w:t xml:space="preserve"> </w:t>
      </w:r>
      <w:r>
        <w:rPr>
          <w:rFonts w:ascii="宋体" w:hAnsi="宋体" w:eastAsia="宋体" w:cs="宋体"/>
          <w:spacing w:val="-71"/>
          <w:sz w:val="21"/>
          <w:szCs w:val="21"/>
        </w:rPr>
        <w:t>（</w:t>
      </w:r>
      <w:r>
        <w:rPr>
          <w:rFonts w:ascii="宋体" w:hAnsi="宋体" w:eastAsia="宋体" w:cs="宋体"/>
          <w:spacing w:val="-3"/>
          <w:sz w:val="21"/>
          <w:szCs w:val="21"/>
        </w:rPr>
        <w:t>3）</w:t>
      </w:r>
      <w:r>
        <w:rPr>
          <w:rFonts w:ascii="宋体" w:hAnsi="宋体" w:eastAsia="宋体" w:cs="宋体"/>
          <w:spacing w:val="-10"/>
          <w:sz w:val="21"/>
          <w:szCs w:val="21"/>
        </w:rPr>
        <w:t xml:space="preserve"> </w:t>
      </w:r>
      <w:r>
        <w:rPr>
          <w:rFonts w:ascii="宋体" w:hAnsi="宋体" w:eastAsia="宋体" w:cs="宋体"/>
          <w:spacing w:val="-3"/>
          <w:sz w:val="21"/>
          <w:szCs w:val="21"/>
        </w:rPr>
        <w:t>存天理、灭人欲。</w:t>
      </w:r>
    </w:p>
    <w:p>
      <w:pPr>
        <w:spacing w:before="237" w:line="411" w:lineRule="auto"/>
        <w:ind w:left="18" w:right="63" w:firstLine="416"/>
        <w:rPr>
          <w:rFonts w:ascii="宋体" w:hAnsi="宋体" w:eastAsia="宋体" w:cs="宋体"/>
          <w:sz w:val="21"/>
          <w:szCs w:val="21"/>
        </w:rPr>
      </w:pPr>
      <w:r>
        <w:rPr>
          <w:rFonts w:ascii="宋体" w:hAnsi="宋体" w:eastAsia="宋体" w:cs="宋体"/>
          <w:spacing w:val="-2"/>
          <w:sz w:val="21"/>
          <w:szCs w:val="21"/>
        </w:rPr>
        <w:t>C</w:t>
      </w:r>
      <w:r>
        <w:rPr>
          <w:rFonts w:ascii="宋体" w:hAnsi="宋体" w:eastAsia="宋体" w:cs="宋体"/>
          <w:spacing w:val="-12"/>
          <w:sz w:val="21"/>
          <w:szCs w:val="21"/>
        </w:rPr>
        <w:t xml:space="preserve"> </w:t>
      </w:r>
      <w:r>
        <w:rPr>
          <w:rFonts w:ascii="宋体" w:hAnsi="宋体" w:eastAsia="宋体" w:cs="宋体"/>
          <w:spacing w:val="-2"/>
          <w:sz w:val="21"/>
          <w:szCs w:val="21"/>
        </w:rPr>
        <w:t>项正确，</w:t>
      </w:r>
      <w:r>
        <w:rPr>
          <w:rFonts w:ascii="宋体" w:hAnsi="宋体" w:eastAsia="宋体" w:cs="宋体"/>
          <w:spacing w:val="-104"/>
          <w:sz w:val="21"/>
          <w:szCs w:val="21"/>
        </w:rPr>
        <w:t xml:space="preserve"> </w:t>
      </w:r>
      <w:r>
        <w:rPr>
          <w:rFonts w:ascii="宋体" w:hAnsi="宋体" w:eastAsia="宋体" w:cs="宋体"/>
          <w:spacing w:val="-2"/>
          <w:sz w:val="21"/>
          <w:szCs w:val="21"/>
        </w:rPr>
        <w:t>《清明上河图》</w:t>
      </w:r>
      <w:r>
        <w:rPr>
          <w:rFonts w:ascii="宋体" w:hAnsi="宋体" w:eastAsia="宋体" w:cs="宋体"/>
          <w:sz w:val="21"/>
          <w:szCs w:val="21"/>
        </w:rPr>
        <w:t xml:space="preserve"> </w:t>
      </w:r>
      <w:r>
        <w:rPr>
          <w:rFonts w:ascii="宋体" w:hAnsi="宋体" w:eastAsia="宋体" w:cs="宋体"/>
          <w:spacing w:val="-2"/>
          <w:sz w:val="21"/>
          <w:szCs w:val="21"/>
        </w:rPr>
        <w:t>为北宋风俗画，作者为北宋画家张择端，属国宝级文物，现藏于北京故宫博物</w:t>
      </w:r>
      <w:r>
        <w:rPr>
          <w:rFonts w:ascii="宋体" w:hAnsi="宋体" w:eastAsia="宋体" w:cs="宋体"/>
          <w:sz w:val="21"/>
          <w:szCs w:val="21"/>
        </w:rPr>
        <w:t xml:space="preserve"> </w:t>
      </w:r>
      <w:r>
        <w:rPr>
          <w:rFonts w:ascii="宋体" w:hAnsi="宋体" w:eastAsia="宋体" w:cs="宋体"/>
          <w:spacing w:val="-3"/>
          <w:sz w:val="21"/>
          <w:szCs w:val="21"/>
        </w:rPr>
        <w:t>院。《清明上河图》</w:t>
      </w:r>
      <w:r>
        <w:rPr>
          <w:rFonts w:ascii="宋体" w:hAnsi="宋体" w:eastAsia="宋体" w:cs="宋体"/>
          <w:spacing w:val="38"/>
          <w:sz w:val="21"/>
          <w:szCs w:val="21"/>
        </w:rPr>
        <w:t xml:space="preserve"> </w:t>
      </w:r>
      <w:r>
        <w:rPr>
          <w:rFonts w:ascii="宋体" w:hAnsi="宋体" w:eastAsia="宋体" w:cs="宋体"/>
          <w:spacing w:val="-3"/>
          <w:sz w:val="21"/>
          <w:szCs w:val="21"/>
        </w:rPr>
        <w:t>描绘的是清明时节北宋都城汴京东角子门内外和汴河两岸的繁华热闹景象，画面内容丰富</w:t>
      </w:r>
      <w:r>
        <w:rPr>
          <w:rFonts w:ascii="宋体" w:hAnsi="宋体" w:eastAsia="宋体" w:cs="宋体"/>
          <w:sz w:val="21"/>
          <w:szCs w:val="21"/>
        </w:rPr>
        <w:t xml:space="preserve"> </w:t>
      </w:r>
      <w:r>
        <w:rPr>
          <w:rFonts w:ascii="宋体" w:hAnsi="宋体" w:eastAsia="宋体" w:cs="宋体"/>
          <w:spacing w:val="-2"/>
          <w:sz w:val="21"/>
          <w:szCs w:val="21"/>
        </w:rPr>
        <w:t>生动，集中概括地再现了</w:t>
      </w:r>
      <w:r>
        <w:rPr>
          <w:rFonts w:ascii="宋体" w:hAnsi="宋体" w:eastAsia="宋体" w:cs="宋体"/>
          <w:spacing w:val="-11"/>
          <w:sz w:val="21"/>
          <w:szCs w:val="21"/>
        </w:rPr>
        <w:t xml:space="preserve"> </w:t>
      </w:r>
      <w:r>
        <w:rPr>
          <w:rFonts w:ascii="宋体" w:hAnsi="宋体" w:eastAsia="宋体" w:cs="宋体"/>
          <w:spacing w:val="-2"/>
          <w:sz w:val="21"/>
          <w:szCs w:val="21"/>
        </w:rPr>
        <w:t>12</w:t>
      </w:r>
      <w:r>
        <w:rPr>
          <w:rFonts w:ascii="宋体" w:hAnsi="宋体" w:eastAsia="宋体" w:cs="宋体"/>
          <w:spacing w:val="-43"/>
          <w:sz w:val="21"/>
          <w:szCs w:val="21"/>
        </w:rPr>
        <w:t xml:space="preserve"> </w:t>
      </w:r>
      <w:r>
        <w:rPr>
          <w:rFonts w:ascii="宋体" w:hAnsi="宋体" w:eastAsia="宋体" w:cs="宋体"/>
          <w:spacing w:val="-2"/>
          <w:sz w:val="21"/>
          <w:szCs w:val="21"/>
        </w:rPr>
        <w:t>世纪北宋全盛时期都城汴京的生活面貌。</w:t>
      </w:r>
    </w:p>
    <w:p>
      <w:pPr>
        <w:spacing w:before="1" w:line="411" w:lineRule="auto"/>
        <w:ind w:left="20" w:firstLine="412"/>
        <w:rPr>
          <w:rFonts w:ascii="宋体" w:hAnsi="宋体" w:eastAsia="宋体" w:cs="宋体"/>
          <w:sz w:val="21"/>
          <w:szCs w:val="21"/>
        </w:rPr>
      </w:pPr>
      <w:r>
        <w:rPr>
          <w:rFonts w:ascii="宋体" w:hAnsi="宋体" w:eastAsia="宋体" w:cs="宋体"/>
          <w:spacing w:val="-5"/>
          <w:sz w:val="21"/>
          <w:szCs w:val="21"/>
        </w:rPr>
        <w:t>D</w:t>
      </w:r>
      <w:r>
        <w:rPr>
          <w:rFonts w:ascii="宋体" w:hAnsi="宋体" w:eastAsia="宋体" w:cs="宋体"/>
          <w:sz w:val="21"/>
          <w:szCs w:val="21"/>
        </w:rPr>
        <w:t xml:space="preserve"> </w:t>
      </w:r>
      <w:r>
        <w:rPr>
          <w:rFonts w:ascii="宋体" w:hAnsi="宋体" w:eastAsia="宋体" w:cs="宋体"/>
          <w:spacing w:val="-5"/>
          <w:sz w:val="21"/>
          <w:szCs w:val="21"/>
        </w:rPr>
        <w:t>项错误，《天工开物》</w:t>
      </w:r>
      <w:r>
        <w:rPr>
          <w:rFonts w:ascii="宋体" w:hAnsi="宋体" w:eastAsia="宋体" w:cs="宋体"/>
          <w:spacing w:val="-11"/>
          <w:sz w:val="21"/>
          <w:szCs w:val="21"/>
        </w:rPr>
        <w:t xml:space="preserve"> </w:t>
      </w:r>
      <w:r>
        <w:rPr>
          <w:rFonts w:ascii="宋体" w:hAnsi="宋体" w:eastAsia="宋体" w:cs="宋体"/>
          <w:spacing w:val="-5"/>
          <w:sz w:val="21"/>
          <w:szCs w:val="21"/>
        </w:rPr>
        <w:t>是世界上第一部关于农业和手工业生产的综合性著作，作者为明代科学家宋应星，</w:t>
      </w:r>
      <w:r>
        <w:rPr>
          <w:rFonts w:ascii="宋体" w:hAnsi="宋体" w:eastAsia="宋体" w:cs="宋体"/>
          <w:sz w:val="21"/>
          <w:szCs w:val="21"/>
        </w:rPr>
        <w:t xml:space="preserve"> </w:t>
      </w:r>
      <w:r>
        <w:rPr>
          <w:rFonts w:ascii="宋体" w:hAnsi="宋体" w:eastAsia="宋体" w:cs="宋体"/>
          <w:spacing w:val="-1"/>
          <w:sz w:val="21"/>
          <w:szCs w:val="21"/>
        </w:rPr>
        <w:t>该著作记述了当时全国各地农业和副业的生产过程及生产经验，被誉为“中国</w:t>
      </w:r>
      <w:r>
        <w:rPr>
          <w:rFonts w:ascii="宋体" w:hAnsi="宋体" w:eastAsia="宋体" w:cs="宋体"/>
          <w:spacing w:val="-25"/>
          <w:sz w:val="21"/>
          <w:szCs w:val="21"/>
        </w:rPr>
        <w:t xml:space="preserve"> </w:t>
      </w:r>
      <w:r>
        <w:rPr>
          <w:rFonts w:ascii="宋体" w:hAnsi="宋体" w:eastAsia="宋体" w:cs="宋体"/>
          <w:spacing w:val="-1"/>
          <w:sz w:val="21"/>
          <w:szCs w:val="21"/>
        </w:rPr>
        <w:t>17</w:t>
      </w:r>
      <w:r>
        <w:rPr>
          <w:rFonts w:ascii="宋体" w:hAnsi="宋体" w:eastAsia="宋体" w:cs="宋体"/>
          <w:spacing w:val="-45"/>
          <w:sz w:val="21"/>
          <w:szCs w:val="21"/>
        </w:rPr>
        <w:t xml:space="preserve"> </w:t>
      </w:r>
      <w:r>
        <w:rPr>
          <w:rFonts w:ascii="宋体" w:hAnsi="宋体" w:eastAsia="宋体" w:cs="宋体"/>
          <w:spacing w:val="-1"/>
          <w:sz w:val="21"/>
          <w:szCs w:val="21"/>
        </w:rPr>
        <w:t>世纪的工艺百科全书”。</w:t>
      </w:r>
    </w:p>
    <w:p>
      <w:pPr>
        <w:spacing w:before="1" w:line="201" w:lineRule="auto"/>
        <w:ind w:firstLine="437"/>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D。</w:t>
      </w:r>
    </w:p>
    <w:p>
      <w:pPr>
        <w:spacing w:before="239" w:line="184" w:lineRule="auto"/>
        <w:ind w:firstLine="437"/>
        <w:rPr>
          <w:rFonts w:ascii="宋体" w:hAnsi="宋体" w:eastAsia="宋体" w:cs="宋体"/>
          <w:sz w:val="21"/>
          <w:szCs w:val="21"/>
        </w:rPr>
      </w:pPr>
      <w:r>
        <w:rPr>
          <w:rFonts w:ascii="宋体" w:hAnsi="宋体" w:eastAsia="宋体" w:cs="宋体"/>
          <w:spacing w:val="-1"/>
          <w:sz w:val="21"/>
          <w:szCs w:val="21"/>
        </w:rPr>
        <w:t>80、本题考查经济常识。</w:t>
      </w:r>
    </w:p>
    <w:p>
      <w:pPr>
        <w:spacing w:before="260" w:line="411" w:lineRule="auto"/>
        <w:ind w:left="15" w:right="63" w:firstLine="440"/>
        <w:rPr>
          <w:rFonts w:ascii="宋体" w:hAnsi="宋体" w:eastAsia="宋体" w:cs="宋体"/>
          <w:sz w:val="21"/>
          <w:szCs w:val="21"/>
        </w:rPr>
      </w:pPr>
      <w:r>
        <w:rPr>
          <w:rFonts w:ascii="宋体" w:hAnsi="宋体" w:eastAsia="宋体" w:cs="宋体"/>
          <w:spacing w:val="-1"/>
          <w:sz w:val="21"/>
          <w:szCs w:val="21"/>
        </w:rPr>
        <w:t>中等收入陷阱是指一个国家由于凭借某种优势（自然资源、人口等</w:t>
      </w:r>
      <w:r>
        <w:rPr>
          <w:rFonts w:ascii="宋体" w:hAnsi="宋体" w:eastAsia="宋体" w:cs="宋体"/>
          <w:spacing w:val="-54"/>
          <w:sz w:val="21"/>
          <w:szCs w:val="21"/>
        </w:rPr>
        <w:t>）</w:t>
      </w:r>
      <w:r>
        <w:rPr>
          <w:rFonts w:ascii="宋体" w:hAnsi="宋体" w:eastAsia="宋体" w:cs="宋体"/>
          <w:spacing w:val="28"/>
          <w:sz w:val="21"/>
          <w:szCs w:val="21"/>
        </w:rPr>
        <w:t xml:space="preserve"> </w:t>
      </w:r>
      <w:r>
        <w:rPr>
          <w:rFonts w:ascii="宋体" w:hAnsi="宋体" w:eastAsia="宋体" w:cs="宋体"/>
          <w:spacing w:val="-54"/>
          <w:sz w:val="21"/>
          <w:szCs w:val="21"/>
        </w:rPr>
        <w:t>，</w:t>
      </w:r>
      <w:r>
        <w:rPr>
          <w:rFonts w:ascii="宋体" w:hAnsi="宋体" w:eastAsia="宋体" w:cs="宋体"/>
          <w:spacing w:val="-1"/>
          <w:sz w:val="21"/>
          <w:szCs w:val="21"/>
        </w:rPr>
        <w:t>实现经济的快速发展，使人均收入</w:t>
      </w:r>
      <w:r>
        <w:rPr>
          <w:rFonts w:ascii="宋体" w:hAnsi="宋体" w:eastAsia="宋体" w:cs="宋体"/>
          <w:sz w:val="21"/>
          <w:szCs w:val="21"/>
        </w:rPr>
        <w:t xml:space="preserve"> </w:t>
      </w:r>
      <w:r>
        <w:rPr>
          <w:rFonts w:ascii="宋体" w:hAnsi="宋体" w:eastAsia="宋体" w:cs="宋体"/>
          <w:spacing w:val="-7"/>
          <w:sz w:val="21"/>
          <w:szCs w:val="21"/>
        </w:rPr>
        <w:t>达到了一定水准，但长期停留在该水准的情况。通常，被困于中等收入水平的国家表现为：</w:t>
      </w:r>
      <w:r>
        <w:rPr>
          <w:rFonts w:ascii="宋体" w:hAnsi="宋体" w:eastAsia="宋体" w:cs="宋体"/>
          <w:spacing w:val="76"/>
          <w:sz w:val="21"/>
          <w:szCs w:val="21"/>
        </w:rPr>
        <w:t xml:space="preserve"> </w:t>
      </w:r>
      <w:r>
        <w:rPr>
          <w:rFonts w:ascii="宋体" w:hAnsi="宋体" w:eastAsia="宋体" w:cs="宋体"/>
          <w:spacing w:val="-7"/>
          <w:sz w:val="21"/>
          <w:szCs w:val="21"/>
        </w:rPr>
        <w:t>投资比例低；</w:t>
      </w:r>
      <w:r>
        <w:rPr>
          <w:rFonts w:ascii="宋体" w:hAnsi="宋体" w:eastAsia="宋体" w:cs="宋体"/>
          <w:spacing w:val="52"/>
          <w:sz w:val="21"/>
          <w:szCs w:val="21"/>
        </w:rPr>
        <w:t xml:space="preserve"> </w:t>
      </w:r>
      <w:r>
        <w:rPr>
          <w:rFonts w:ascii="宋体" w:hAnsi="宋体" w:eastAsia="宋体" w:cs="宋体"/>
          <w:spacing w:val="-7"/>
          <w:sz w:val="21"/>
          <w:szCs w:val="21"/>
        </w:rPr>
        <w:t>制造</w:t>
      </w:r>
      <w:r>
        <w:rPr>
          <w:rFonts w:ascii="宋体" w:hAnsi="宋体" w:eastAsia="宋体" w:cs="宋体"/>
          <w:sz w:val="21"/>
          <w:szCs w:val="21"/>
        </w:rPr>
        <w:t xml:space="preserve"> </w:t>
      </w:r>
      <w:r>
        <w:rPr>
          <w:rFonts w:ascii="宋体" w:hAnsi="宋体" w:eastAsia="宋体" w:cs="宋体"/>
          <w:spacing w:val="-7"/>
          <w:sz w:val="21"/>
          <w:szCs w:val="21"/>
        </w:rPr>
        <w:t>业增长缓慢；</w:t>
      </w:r>
      <w:r>
        <w:rPr>
          <w:rFonts w:ascii="宋体" w:hAnsi="宋体" w:eastAsia="宋体" w:cs="宋体"/>
          <w:spacing w:val="73"/>
          <w:sz w:val="21"/>
          <w:szCs w:val="21"/>
        </w:rPr>
        <w:t xml:space="preserve"> </w:t>
      </w:r>
      <w:r>
        <w:rPr>
          <w:rFonts w:ascii="宋体" w:hAnsi="宋体" w:eastAsia="宋体" w:cs="宋体"/>
          <w:spacing w:val="-7"/>
          <w:sz w:val="21"/>
          <w:szCs w:val="21"/>
        </w:rPr>
        <w:t>产业不够多元，如仅依靠能源或者廉价劳动力产品出口，缺乏高科技附加值的产业；</w:t>
      </w:r>
      <w:r>
        <w:rPr>
          <w:rFonts w:ascii="宋体" w:hAnsi="宋体" w:eastAsia="宋体" w:cs="宋体"/>
          <w:spacing w:val="55"/>
          <w:sz w:val="21"/>
          <w:szCs w:val="21"/>
        </w:rPr>
        <w:t xml:space="preserve"> </w:t>
      </w:r>
      <w:r>
        <w:rPr>
          <w:rFonts w:ascii="宋体" w:hAnsi="宋体" w:eastAsia="宋体" w:cs="宋体"/>
          <w:spacing w:val="-7"/>
          <w:sz w:val="21"/>
          <w:szCs w:val="21"/>
        </w:rPr>
        <w:t>劳动力市场</w:t>
      </w:r>
      <w:r>
        <w:rPr>
          <w:rFonts w:ascii="宋体" w:hAnsi="宋体" w:eastAsia="宋体" w:cs="宋体"/>
          <w:sz w:val="21"/>
          <w:szCs w:val="21"/>
        </w:rPr>
        <w:t xml:space="preserve"> </w:t>
      </w:r>
      <w:r>
        <w:rPr>
          <w:rFonts w:ascii="宋体" w:hAnsi="宋体" w:eastAsia="宋体" w:cs="宋体"/>
          <w:spacing w:val="-11"/>
          <w:sz w:val="21"/>
          <w:szCs w:val="21"/>
        </w:rPr>
        <w:t>状况贫穷；</w:t>
      </w:r>
      <w:r>
        <w:rPr>
          <w:rFonts w:ascii="宋体" w:hAnsi="宋体" w:eastAsia="宋体" w:cs="宋体"/>
          <w:spacing w:val="95"/>
          <w:sz w:val="21"/>
          <w:szCs w:val="21"/>
        </w:rPr>
        <w:t xml:space="preserve"> </w:t>
      </w:r>
      <w:r>
        <w:rPr>
          <w:rFonts w:ascii="宋体" w:hAnsi="宋体" w:eastAsia="宋体" w:cs="宋体"/>
          <w:spacing w:val="-11"/>
          <w:sz w:val="21"/>
          <w:szCs w:val="21"/>
        </w:rPr>
        <w:t>国民受教育程度较低；</w:t>
      </w:r>
      <w:r>
        <w:rPr>
          <w:rFonts w:ascii="宋体" w:hAnsi="宋体" w:eastAsia="宋体" w:cs="宋体"/>
          <w:spacing w:val="36"/>
          <w:sz w:val="21"/>
          <w:szCs w:val="21"/>
        </w:rPr>
        <w:t xml:space="preserve"> </w:t>
      </w:r>
      <w:r>
        <w:rPr>
          <w:rFonts w:ascii="宋体" w:hAnsi="宋体" w:eastAsia="宋体" w:cs="宋体"/>
          <w:spacing w:val="-11"/>
          <w:sz w:val="21"/>
          <w:szCs w:val="21"/>
        </w:rPr>
        <w:t>人口老龄化、少子化严重，导致人力成本增加；</w:t>
      </w:r>
      <w:r>
        <w:rPr>
          <w:rFonts w:ascii="宋体" w:hAnsi="宋体" w:eastAsia="宋体" w:cs="宋体"/>
          <w:spacing w:val="51"/>
          <w:sz w:val="21"/>
          <w:szCs w:val="21"/>
        </w:rPr>
        <w:t xml:space="preserve"> </w:t>
      </w:r>
      <w:r>
        <w:rPr>
          <w:rFonts w:ascii="宋体" w:hAnsi="宋体" w:eastAsia="宋体" w:cs="宋体"/>
          <w:spacing w:val="-11"/>
          <w:sz w:val="21"/>
          <w:szCs w:val="21"/>
        </w:rPr>
        <w:t>收入不均，内需不足。</w:t>
      </w:r>
    </w:p>
    <w:p>
      <w:pPr>
        <w:spacing w:before="1" w:line="201" w:lineRule="auto"/>
        <w:ind w:firstLine="437"/>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7"/>
          <w:sz w:val="21"/>
          <w:szCs w:val="21"/>
        </w:rPr>
        <w:t xml:space="preserve"> </w:t>
      </w:r>
      <w:r>
        <w:rPr>
          <w:rFonts w:ascii="宋体" w:hAnsi="宋体" w:eastAsia="宋体" w:cs="宋体"/>
          <w:spacing w:val="-1"/>
          <w:sz w:val="21"/>
          <w:szCs w:val="21"/>
        </w:rPr>
        <w:t>B。</w:t>
      </w:r>
    </w:p>
    <w:p>
      <w:pPr>
        <w:spacing w:before="239" w:line="184" w:lineRule="auto"/>
        <w:ind w:firstLine="437"/>
        <w:rPr>
          <w:rFonts w:ascii="宋体" w:hAnsi="宋体" w:eastAsia="宋体" w:cs="宋体"/>
          <w:sz w:val="21"/>
          <w:szCs w:val="21"/>
        </w:rPr>
      </w:pPr>
      <w:r>
        <w:rPr>
          <w:rFonts w:ascii="宋体" w:hAnsi="宋体" w:eastAsia="宋体" w:cs="宋体"/>
          <w:spacing w:val="-1"/>
          <w:sz w:val="21"/>
          <w:szCs w:val="21"/>
        </w:rPr>
        <w:t>81、本题考查政治常识。</w:t>
      </w:r>
    </w:p>
    <w:p>
      <w:pPr>
        <w:spacing w:before="259" w:line="184" w:lineRule="auto"/>
        <w:ind w:firstLine="450"/>
        <w:rPr>
          <w:rFonts w:ascii="宋体" w:hAnsi="宋体" w:eastAsia="宋体" w:cs="宋体"/>
          <w:sz w:val="21"/>
          <w:szCs w:val="21"/>
        </w:rPr>
      </w:pPr>
      <w:r>
        <w:rPr>
          <w:rFonts w:ascii="宋体" w:hAnsi="宋体" w:eastAsia="宋体" w:cs="宋体"/>
          <w:spacing w:val="-4"/>
          <w:sz w:val="21"/>
          <w:szCs w:val="21"/>
        </w:rPr>
        <w:t>习近平总书记在庆祝中国共产党成立</w:t>
      </w:r>
      <w:r>
        <w:rPr>
          <w:rFonts w:ascii="宋体" w:hAnsi="宋体" w:eastAsia="宋体" w:cs="宋体"/>
          <w:spacing w:val="-22"/>
          <w:sz w:val="21"/>
          <w:szCs w:val="21"/>
        </w:rPr>
        <w:t xml:space="preserve"> </w:t>
      </w:r>
      <w:r>
        <w:rPr>
          <w:rFonts w:ascii="宋体" w:hAnsi="宋体" w:eastAsia="宋体" w:cs="宋体"/>
          <w:spacing w:val="-4"/>
          <w:sz w:val="21"/>
          <w:szCs w:val="21"/>
        </w:rPr>
        <w:t>100</w:t>
      </w:r>
      <w:r>
        <w:rPr>
          <w:rFonts w:ascii="宋体" w:hAnsi="宋体" w:eastAsia="宋体" w:cs="宋体"/>
          <w:spacing w:val="-44"/>
          <w:sz w:val="21"/>
          <w:szCs w:val="21"/>
        </w:rPr>
        <w:t xml:space="preserve"> </w:t>
      </w:r>
      <w:r>
        <w:rPr>
          <w:rFonts w:ascii="宋体" w:hAnsi="宋体" w:eastAsia="宋体" w:cs="宋体"/>
          <w:spacing w:val="-4"/>
          <w:sz w:val="21"/>
          <w:szCs w:val="21"/>
        </w:rPr>
        <w:t>周年大会上的讲话中指出：</w:t>
      </w:r>
      <w:r>
        <w:rPr>
          <w:rFonts w:ascii="宋体" w:hAnsi="宋体" w:eastAsia="宋体" w:cs="宋体"/>
          <w:spacing w:val="46"/>
          <w:sz w:val="21"/>
          <w:szCs w:val="21"/>
        </w:rPr>
        <w:t xml:space="preserve"> </w:t>
      </w:r>
      <w:r>
        <w:rPr>
          <w:rFonts w:ascii="宋体" w:hAnsi="宋体" w:eastAsia="宋体" w:cs="宋体"/>
          <w:spacing w:val="-4"/>
          <w:sz w:val="21"/>
          <w:szCs w:val="21"/>
        </w:rPr>
        <w:t>新的征程上，我们必须高举和平、发</w:t>
      </w:r>
    </w:p>
    <w:p>
      <w:pPr>
        <w:sectPr>
          <w:headerReference r:id="rId33" w:type="default"/>
          <w:footerReference r:id="rId34" w:type="default"/>
          <w:pgSz w:w="11906" w:h="16839"/>
          <w:pgMar w:top="974" w:right="845" w:bottom="383" w:left="898" w:header="587" w:footer="267" w:gutter="0"/>
          <w:pgNumType w:fmt="decimal"/>
          <w:cols w:space="720" w:num="1"/>
        </w:sectPr>
      </w:pPr>
    </w:p>
    <w:p>
      <w:pPr>
        <w:spacing w:line="305" w:lineRule="auto"/>
        <w:rPr>
          <w:rFonts w:ascii="Arial"/>
          <w:sz w:val="21"/>
        </w:rPr>
      </w:pPr>
    </w:p>
    <w:p>
      <w:pPr>
        <w:spacing w:before="68" w:line="411" w:lineRule="auto"/>
        <w:ind w:left="8" w:right="68" w:firstLine="1"/>
        <w:rPr>
          <w:rFonts w:ascii="宋体" w:hAnsi="宋体" w:eastAsia="宋体" w:cs="宋体"/>
          <w:sz w:val="21"/>
          <w:szCs w:val="21"/>
        </w:rPr>
      </w:pPr>
      <w:r>
        <w:rPr>
          <w:rFonts w:ascii="宋体" w:hAnsi="宋体" w:eastAsia="宋体" w:cs="宋体"/>
          <w:spacing w:val="-1"/>
          <w:sz w:val="21"/>
          <w:szCs w:val="21"/>
        </w:rPr>
        <w:t>展、合作、共赢旗帜，奉行独立自主的和平外交政策，坚持走和平发展道路，推动建设新型国际关系，推动构</w:t>
      </w:r>
      <w:r>
        <w:rPr>
          <w:rFonts w:ascii="宋体" w:hAnsi="宋体" w:eastAsia="宋体" w:cs="宋体"/>
          <w:spacing w:val="47"/>
          <w:sz w:val="21"/>
          <w:szCs w:val="21"/>
        </w:rPr>
        <w:t xml:space="preserve"> </w:t>
      </w:r>
      <w:r>
        <w:rPr>
          <w:rFonts w:ascii="宋体" w:hAnsi="宋体" w:eastAsia="宋体" w:cs="宋体"/>
          <w:sz w:val="21"/>
          <w:szCs w:val="21"/>
        </w:rPr>
        <w:t>建人类命运共同体，推动共建“一带一路”高质量发展，以中国的新发展为世界提供新机遇。中国共产党将继</w:t>
      </w:r>
      <w:r>
        <w:rPr>
          <w:rFonts w:ascii="宋体" w:hAnsi="宋体" w:eastAsia="宋体" w:cs="宋体"/>
          <w:spacing w:val="1"/>
          <w:sz w:val="21"/>
          <w:szCs w:val="21"/>
        </w:rPr>
        <w:t xml:space="preserve"> </w:t>
      </w:r>
      <w:r>
        <w:rPr>
          <w:rFonts w:ascii="宋体" w:hAnsi="宋体" w:eastAsia="宋体" w:cs="宋体"/>
          <w:spacing w:val="-1"/>
          <w:sz w:val="21"/>
          <w:szCs w:val="21"/>
        </w:rPr>
        <w:t>续同一切爱好和平的国家和人民一道，弘扬和平、发展、公平、正义、民主、</w:t>
      </w:r>
      <w:r>
        <w:rPr>
          <w:rFonts w:ascii="宋体" w:hAnsi="宋体" w:eastAsia="宋体" w:cs="宋体"/>
          <w:spacing w:val="-56"/>
          <w:sz w:val="21"/>
          <w:szCs w:val="21"/>
        </w:rPr>
        <w:t xml:space="preserve"> </w:t>
      </w:r>
      <w:r>
        <w:rPr>
          <w:rFonts w:ascii="宋体" w:hAnsi="宋体" w:eastAsia="宋体" w:cs="宋体"/>
          <w:spacing w:val="-1"/>
          <w:sz w:val="21"/>
          <w:szCs w:val="21"/>
        </w:rPr>
        <w:t>自由的全人类共同价值，坚持合</w:t>
      </w:r>
      <w:r>
        <w:rPr>
          <w:rFonts w:ascii="宋体" w:hAnsi="宋体" w:eastAsia="宋体" w:cs="宋体"/>
          <w:sz w:val="21"/>
          <w:szCs w:val="21"/>
        </w:rPr>
        <w:t xml:space="preserve"> 作、不搞对抗，坚持开放、不搞封闭，坚持互利共赢、不搞零和博弈，反对霸权主义和强权政治，推动历史车</w:t>
      </w:r>
      <w:r>
        <w:rPr>
          <w:rFonts w:ascii="宋体" w:hAnsi="宋体" w:eastAsia="宋体" w:cs="宋体"/>
          <w:spacing w:val="1"/>
          <w:sz w:val="21"/>
          <w:szCs w:val="21"/>
        </w:rPr>
        <w:t xml:space="preserve"> </w:t>
      </w:r>
      <w:r>
        <w:rPr>
          <w:rFonts w:ascii="宋体" w:hAnsi="宋体" w:eastAsia="宋体" w:cs="宋体"/>
          <w:spacing w:val="-1"/>
          <w:sz w:val="21"/>
          <w:szCs w:val="21"/>
        </w:rPr>
        <w:t>轮向着光明的目标前进！</w:t>
      </w:r>
    </w:p>
    <w:p>
      <w:pPr>
        <w:spacing w:line="20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2"/>
          <w:sz w:val="21"/>
          <w:szCs w:val="21"/>
        </w:rPr>
        <w:t xml:space="preserve"> </w:t>
      </w:r>
      <w:r>
        <w:rPr>
          <w:rFonts w:ascii="宋体" w:hAnsi="宋体" w:eastAsia="宋体" w:cs="宋体"/>
          <w:spacing w:val="-2"/>
          <w:sz w:val="21"/>
          <w:szCs w:val="21"/>
        </w:rPr>
        <w:t>ABDE。</w:t>
      </w:r>
    </w:p>
    <w:p>
      <w:pPr>
        <w:spacing w:before="235" w:line="184" w:lineRule="auto"/>
        <w:ind w:firstLine="428"/>
        <w:rPr>
          <w:rFonts w:ascii="宋体" w:hAnsi="宋体" w:eastAsia="宋体" w:cs="宋体"/>
          <w:sz w:val="21"/>
          <w:szCs w:val="21"/>
        </w:rPr>
      </w:pPr>
      <w:r>
        <w:rPr>
          <w:rFonts w:ascii="宋体" w:hAnsi="宋体" w:eastAsia="宋体" w:cs="宋体"/>
          <w:spacing w:val="-1"/>
          <w:sz w:val="21"/>
          <w:szCs w:val="21"/>
        </w:rPr>
        <w:t>82、本题考查政治常识。</w:t>
      </w:r>
    </w:p>
    <w:p>
      <w:pPr>
        <w:spacing w:before="276" w:line="606" w:lineRule="exact"/>
        <w:ind w:firstLine="428"/>
        <w:rPr>
          <w:rFonts w:ascii="宋体" w:hAnsi="宋体" w:eastAsia="宋体" w:cs="宋体"/>
          <w:sz w:val="21"/>
          <w:szCs w:val="21"/>
        </w:rPr>
      </w:pPr>
      <w:r>
        <w:rPr>
          <w:rFonts w:ascii="宋体" w:hAnsi="宋体" w:eastAsia="宋体" w:cs="宋体"/>
          <w:spacing w:val="-3"/>
          <w:position w:val="22"/>
          <w:sz w:val="21"/>
          <w:szCs w:val="21"/>
        </w:rPr>
        <w:t>根据《深圳建设中国特色社会主义先行示范区综合改革试点实施方案（2020</w:t>
      </w:r>
      <w:r>
        <w:rPr>
          <w:position w:val="22"/>
          <w:sz w:val="21"/>
          <w:szCs w:val="21"/>
        </w:rPr>
        <w:drawing>
          <wp:inline distT="0" distB="0" distL="0" distR="0">
            <wp:extent cx="105410" cy="172085"/>
            <wp:effectExtent l="0" t="0" r="0" b="0"/>
            <wp:docPr id="326" name="IM 326"/>
            <wp:cNvGraphicFramePr/>
            <a:graphic xmlns:a="http://schemas.openxmlformats.org/drawingml/2006/main">
              <a:graphicData uri="http://schemas.openxmlformats.org/drawingml/2006/picture">
                <pic:pic xmlns:pic="http://schemas.openxmlformats.org/drawingml/2006/picture">
                  <pic:nvPicPr>
                    <pic:cNvPr id="326" name="IM 326"/>
                    <pic:cNvPicPr/>
                  </pic:nvPicPr>
                  <pic:blipFill>
                    <a:blip r:embed="rId168"/>
                    <a:stretch>
                      <a:fillRect/>
                    </a:stretch>
                  </pic:blipFill>
                  <pic:spPr>
                    <a:xfrm>
                      <a:off x="0" y="0"/>
                      <a:ext cx="105869" cy="172211"/>
                    </a:xfrm>
                    <a:prstGeom prst="rect">
                      <a:avLst/>
                    </a:prstGeom>
                  </pic:spPr>
                </pic:pic>
              </a:graphicData>
            </a:graphic>
          </wp:inline>
        </w:drawing>
      </w:r>
      <w:r>
        <w:rPr>
          <w:rFonts w:ascii="宋体" w:hAnsi="宋体" w:eastAsia="宋体" w:cs="宋体"/>
          <w:spacing w:val="-3"/>
          <w:position w:val="22"/>
          <w:sz w:val="21"/>
          <w:szCs w:val="21"/>
        </w:rPr>
        <w:t>2025</w:t>
      </w:r>
      <w:r>
        <w:rPr>
          <w:rFonts w:ascii="宋体" w:hAnsi="宋体" w:eastAsia="宋体" w:cs="宋体"/>
          <w:spacing w:val="-42"/>
          <w:position w:val="22"/>
          <w:sz w:val="21"/>
          <w:szCs w:val="21"/>
        </w:rPr>
        <w:t xml:space="preserve"> </w:t>
      </w:r>
      <w:r>
        <w:rPr>
          <w:rFonts w:ascii="宋体" w:hAnsi="宋体" w:eastAsia="宋体" w:cs="宋体"/>
          <w:spacing w:val="-3"/>
          <w:position w:val="22"/>
          <w:sz w:val="21"/>
          <w:szCs w:val="21"/>
        </w:rPr>
        <w:t>年）</w:t>
      </w:r>
      <w:r>
        <w:rPr>
          <w:rFonts w:ascii="宋体" w:hAnsi="宋体" w:eastAsia="宋体" w:cs="宋体"/>
          <w:spacing w:val="23"/>
          <w:position w:val="22"/>
          <w:sz w:val="21"/>
          <w:szCs w:val="21"/>
        </w:rPr>
        <w:t xml:space="preserve"> </w:t>
      </w:r>
      <w:r>
        <w:rPr>
          <w:rFonts w:ascii="宋体" w:hAnsi="宋体" w:eastAsia="宋体" w:cs="宋体"/>
          <w:spacing w:val="-3"/>
          <w:position w:val="22"/>
          <w:sz w:val="21"/>
          <w:szCs w:val="21"/>
        </w:rPr>
        <w:t>》，深圳建设中国</w:t>
      </w:r>
    </w:p>
    <w:p>
      <w:pPr>
        <w:spacing w:line="204" w:lineRule="auto"/>
        <w:ind w:firstLine="8"/>
        <w:rPr>
          <w:rFonts w:ascii="宋体" w:hAnsi="宋体" w:eastAsia="宋体" w:cs="宋体"/>
          <w:sz w:val="21"/>
          <w:szCs w:val="21"/>
        </w:rPr>
      </w:pPr>
      <w:r>
        <w:rPr>
          <w:rFonts w:ascii="宋体" w:hAnsi="宋体" w:eastAsia="宋体" w:cs="宋体"/>
          <w:spacing w:val="-1"/>
          <w:sz w:val="21"/>
          <w:szCs w:val="21"/>
        </w:rPr>
        <w:t>特色社会主义先行示范区的工作原则为：</w:t>
      </w:r>
    </w:p>
    <w:p>
      <w:pPr>
        <w:spacing w:before="237" w:line="411" w:lineRule="auto"/>
        <w:ind w:left="28" w:right="68" w:firstLine="393"/>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9"/>
          <w:sz w:val="21"/>
          <w:szCs w:val="21"/>
        </w:rPr>
        <w:t xml:space="preserve"> </w:t>
      </w:r>
      <w:r>
        <w:rPr>
          <w:rFonts w:ascii="宋体" w:hAnsi="宋体" w:eastAsia="宋体" w:cs="宋体"/>
          <w:spacing w:val="1"/>
          <w:sz w:val="21"/>
          <w:szCs w:val="21"/>
        </w:rPr>
        <w:t>项正确，坚持解放思想、守正创新。坚持和加强党的全面领导，坚持中国特色社会主义道路，坚持以人</w:t>
      </w:r>
      <w:r>
        <w:rPr>
          <w:rFonts w:ascii="宋体" w:hAnsi="宋体" w:eastAsia="宋体" w:cs="宋体"/>
          <w:sz w:val="21"/>
          <w:szCs w:val="21"/>
        </w:rPr>
        <w:t xml:space="preserve"> </w:t>
      </w:r>
      <w:r>
        <w:rPr>
          <w:rFonts w:ascii="宋体" w:hAnsi="宋体" w:eastAsia="宋体" w:cs="宋体"/>
          <w:spacing w:val="-1"/>
          <w:sz w:val="21"/>
          <w:szCs w:val="21"/>
        </w:rPr>
        <w:t>民为中心的发展思想，在守正的基础上创新，解放思想、实事求是，固根基、扬优势、补短板、强弱项。</w:t>
      </w:r>
    </w:p>
    <w:p>
      <w:pPr>
        <w:spacing w:before="1" w:line="411" w:lineRule="auto"/>
        <w:ind w:left="8" w:right="68" w:firstLine="414"/>
        <w:rPr>
          <w:rFonts w:ascii="宋体" w:hAnsi="宋体" w:eastAsia="宋体" w:cs="宋体"/>
          <w:sz w:val="21"/>
          <w:szCs w:val="21"/>
        </w:rPr>
      </w:pPr>
      <w:r>
        <w:rPr>
          <w:rFonts w:ascii="宋体" w:hAnsi="宋体" w:eastAsia="宋体" w:cs="宋体"/>
          <w:sz w:val="21"/>
          <w:szCs w:val="21"/>
        </w:rPr>
        <w:t>B</w:t>
      </w:r>
      <w:r>
        <w:rPr>
          <w:rFonts w:ascii="宋体" w:hAnsi="宋体" w:eastAsia="宋体" w:cs="宋体"/>
          <w:spacing w:val="5"/>
          <w:sz w:val="21"/>
          <w:szCs w:val="21"/>
        </w:rPr>
        <w:t xml:space="preserve"> </w:t>
      </w:r>
      <w:r>
        <w:rPr>
          <w:rFonts w:ascii="宋体" w:hAnsi="宋体" w:eastAsia="宋体" w:cs="宋体"/>
          <w:sz w:val="21"/>
          <w:szCs w:val="21"/>
        </w:rPr>
        <w:t xml:space="preserve">项正确，坚持系统集成、协同高效。突出改革系统性、整体性、协同性，聚焦重点领域和关键环节，推 </w:t>
      </w:r>
      <w:r>
        <w:rPr>
          <w:rFonts w:ascii="宋体" w:hAnsi="宋体" w:eastAsia="宋体" w:cs="宋体"/>
          <w:spacing w:val="-1"/>
          <w:sz w:val="21"/>
          <w:szCs w:val="21"/>
        </w:rPr>
        <w:t>动各方面制度更加衔接配套、成熟定型，实现改革目标集成、政策集成、效果集成。</w:t>
      </w:r>
    </w:p>
    <w:p>
      <w:pPr>
        <w:spacing w:before="1" w:line="411" w:lineRule="auto"/>
        <w:ind w:left="7" w:right="68" w:firstLine="419"/>
        <w:rPr>
          <w:rFonts w:ascii="宋体" w:hAnsi="宋体" w:eastAsia="宋体" w:cs="宋体"/>
          <w:sz w:val="21"/>
          <w:szCs w:val="21"/>
        </w:rPr>
      </w:pPr>
      <w:r>
        <w:rPr>
          <w:rFonts w:ascii="宋体" w:hAnsi="宋体" w:eastAsia="宋体" w:cs="宋体"/>
          <w:spacing w:val="-1"/>
          <w:sz w:val="21"/>
          <w:szCs w:val="21"/>
        </w:rPr>
        <w:t>C 项正确，坚持先行先试、引领示范。坚持问题导向、</w:t>
      </w:r>
      <w:r>
        <w:rPr>
          <w:rFonts w:ascii="宋体" w:hAnsi="宋体" w:eastAsia="宋体" w:cs="宋体"/>
          <w:spacing w:val="-56"/>
          <w:sz w:val="21"/>
          <w:szCs w:val="21"/>
        </w:rPr>
        <w:t xml:space="preserve"> </w:t>
      </w:r>
      <w:r>
        <w:rPr>
          <w:rFonts w:ascii="宋体" w:hAnsi="宋体" w:eastAsia="宋体" w:cs="宋体"/>
          <w:spacing w:val="-1"/>
          <w:sz w:val="21"/>
          <w:szCs w:val="21"/>
        </w:rPr>
        <w:t>目标导向、结果导向，给予充分改革探索空间，在</w:t>
      </w:r>
      <w:r>
        <w:rPr>
          <w:rFonts w:ascii="宋体" w:hAnsi="宋体" w:eastAsia="宋体" w:cs="宋体"/>
          <w:sz w:val="21"/>
          <w:szCs w:val="21"/>
        </w:rPr>
        <w:t xml:space="preserve"> 遵循宪法和法律、行政法规基本原则前提下，允许深圳立足改革创新实践需要，根据授权开展相关试点试验示</w:t>
      </w:r>
      <w:r>
        <w:rPr>
          <w:rFonts w:ascii="宋体" w:hAnsi="宋体" w:eastAsia="宋体" w:cs="宋体"/>
          <w:spacing w:val="2"/>
          <w:sz w:val="21"/>
          <w:szCs w:val="21"/>
        </w:rPr>
        <w:t xml:space="preserve"> </w:t>
      </w:r>
      <w:r>
        <w:rPr>
          <w:rFonts w:ascii="宋体" w:hAnsi="宋体" w:eastAsia="宋体" w:cs="宋体"/>
          <w:spacing w:val="-1"/>
          <w:sz w:val="21"/>
          <w:szCs w:val="21"/>
        </w:rPr>
        <w:t>范。鼓励大胆创新、真抓实干，注重经验总结，及时规范提升，为全国提供示范。</w:t>
      </w:r>
    </w:p>
    <w:p>
      <w:pPr>
        <w:spacing w:before="1" w:line="411" w:lineRule="auto"/>
        <w:ind w:left="8" w:right="68" w:firstLine="415"/>
        <w:rPr>
          <w:rFonts w:ascii="宋体" w:hAnsi="宋体" w:eastAsia="宋体" w:cs="宋体"/>
          <w:sz w:val="21"/>
          <w:szCs w:val="21"/>
        </w:rPr>
      </w:pPr>
      <w:r>
        <w:rPr>
          <w:rFonts w:ascii="宋体" w:hAnsi="宋体" w:eastAsia="宋体" w:cs="宋体"/>
          <w:sz w:val="21"/>
          <w:szCs w:val="21"/>
        </w:rPr>
        <w:t>D</w:t>
      </w:r>
      <w:r>
        <w:rPr>
          <w:rFonts w:ascii="宋体" w:hAnsi="宋体" w:eastAsia="宋体" w:cs="宋体"/>
          <w:spacing w:val="5"/>
          <w:sz w:val="21"/>
          <w:szCs w:val="21"/>
        </w:rPr>
        <w:t xml:space="preserve"> </w:t>
      </w:r>
      <w:r>
        <w:rPr>
          <w:rFonts w:ascii="宋体" w:hAnsi="宋体" w:eastAsia="宋体" w:cs="宋体"/>
          <w:sz w:val="21"/>
          <w:szCs w:val="21"/>
        </w:rPr>
        <w:t xml:space="preserve">项正确，坚持底线思维、稳步实施。提前预设底线情形，在风险总体可控前提下，科学把握时序、节奏 </w:t>
      </w:r>
      <w:r>
        <w:rPr>
          <w:rFonts w:ascii="宋体" w:hAnsi="宋体" w:eastAsia="宋体" w:cs="宋体"/>
          <w:spacing w:val="-1"/>
          <w:sz w:val="21"/>
          <w:szCs w:val="21"/>
        </w:rPr>
        <w:t>和步骤，分期分步、稳妥有序推进改革。</w:t>
      </w:r>
    </w:p>
    <w:p>
      <w:pPr>
        <w:spacing w:line="468" w:lineRule="exact"/>
        <w:ind w:firstLine="425"/>
        <w:rPr>
          <w:rFonts w:ascii="宋体" w:hAnsi="宋体" w:eastAsia="宋体" w:cs="宋体"/>
          <w:sz w:val="21"/>
          <w:szCs w:val="21"/>
        </w:rPr>
      </w:pPr>
      <w:r>
        <w:rPr>
          <w:rFonts w:ascii="宋体" w:hAnsi="宋体" w:eastAsia="宋体" w:cs="宋体"/>
          <w:spacing w:val="-3"/>
          <w:position w:val="19"/>
          <w:sz w:val="21"/>
          <w:szCs w:val="21"/>
        </w:rPr>
        <w:t>E</w:t>
      </w:r>
      <w:r>
        <w:rPr>
          <w:rFonts w:ascii="宋体" w:hAnsi="宋体" w:eastAsia="宋体" w:cs="宋体"/>
          <w:spacing w:val="1"/>
          <w:position w:val="19"/>
          <w:sz w:val="21"/>
          <w:szCs w:val="21"/>
        </w:rPr>
        <w:t xml:space="preserve"> </w:t>
      </w:r>
      <w:r>
        <w:rPr>
          <w:rFonts w:ascii="宋体" w:hAnsi="宋体" w:eastAsia="宋体" w:cs="宋体"/>
          <w:spacing w:val="-3"/>
          <w:position w:val="19"/>
          <w:sz w:val="21"/>
          <w:szCs w:val="21"/>
        </w:rPr>
        <w:t>项正确，坚持市场化、法治化、国际化。充分发挥市场在资源配置中的决定性作用，更好发挥政府作用，</w:t>
      </w:r>
    </w:p>
    <w:p>
      <w:pPr>
        <w:spacing w:before="1" w:line="204" w:lineRule="auto"/>
        <w:ind w:firstLine="8"/>
        <w:rPr>
          <w:rFonts w:ascii="宋体" w:hAnsi="宋体" w:eastAsia="宋体" w:cs="宋体"/>
          <w:sz w:val="21"/>
          <w:szCs w:val="21"/>
        </w:rPr>
      </w:pPr>
      <w:r>
        <w:rPr>
          <w:rFonts w:ascii="宋体" w:hAnsi="宋体" w:eastAsia="宋体" w:cs="宋体"/>
          <w:spacing w:val="-1"/>
          <w:sz w:val="21"/>
          <w:szCs w:val="21"/>
        </w:rPr>
        <w:t>推进改革与法治双轮驱动，实施更大范围、更宽领域、更深层次的全面开放。</w:t>
      </w:r>
    </w:p>
    <w:p>
      <w:pPr>
        <w:spacing w:before="236"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1"/>
          <w:sz w:val="21"/>
          <w:szCs w:val="21"/>
        </w:rPr>
        <w:t xml:space="preserve"> </w:t>
      </w:r>
      <w:r>
        <w:rPr>
          <w:rFonts w:ascii="宋体" w:hAnsi="宋体" w:eastAsia="宋体" w:cs="宋体"/>
          <w:spacing w:val="-2"/>
          <w:sz w:val="21"/>
          <w:szCs w:val="21"/>
        </w:rPr>
        <w:t>ABCDE。</w:t>
      </w:r>
    </w:p>
    <w:p>
      <w:pPr>
        <w:spacing w:before="258" w:line="184" w:lineRule="auto"/>
        <w:ind w:firstLine="428"/>
        <w:rPr>
          <w:rFonts w:ascii="宋体" w:hAnsi="宋体" w:eastAsia="宋体" w:cs="宋体"/>
          <w:sz w:val="21"/>
          <w:szCs w:val="21"/>
        </w:rPr>
      </w:pPr>
      <w:r>
        <w:rPr>
          <w:rFonts w:ascii="宋体" w:hAnsi="宋体" w:eastAsia="宋体" w:cs="宋体"/>
          <w:spacing w:val="-1"/>
          <w:sz w:val="21"/>
          <w:szCs w:val="21"/>
        </w:rPr>
        <w:t>83、本题考查政治常识。</w:t>
      </w:r>
    </w:p>
    <w:p>
      <w:pPr>
        <w:spacing w:before="260" w:line="411" w:lineRule="auto"/>
        <w:ind w:left="11" w:right="63" w:firstLine="419"/>
        <w:rPr>
          <w:rFonts w:ascii="宋体" w:hAnsi="宋体" w:eastAsia="宋体" w:cs="宋体"/>
          <w:sz w:val="21"/>
          <w:szCs w:val="21"/>
        </w:rPr>
      </w:pPr>
      <w:r>
        <w:rPr>
          <w:rFonts w:ascii="宋体" w:hAnsi="宋体" w:eastAsia="宋体" w:cs="宋体"/>
          <w:spacing w:val="-1"/>
          <w:sz w:val="21"/>
          <w:szCs w:val="21"/>
        </w:rPr>
        <w:t>2021</w:t>
      </w:r>
      <w:r>
        <w:rPr>
          <w:rFonts w:ascii="宋体" w:hAnsi="宋体" w:eastAsia="宋体" w:cs="宋体"/>
          <w:spacing w:val="-38"/>
          <w:sz w:val="21"/>
          <w:szCs w:val="21"/>
        </w:rPr>
        <w:t xml:space="preserve"> </w:t>
      </w:r>
      <w:r>
        <w:rPr>
          <w:rFonts w:ascii="宋体" w:hAnsi="宋体" w:eastAsia="宋体" w:cs="宋体"/>
          <w:spacing w:val="-1"/>
          <w:sz w:val="21"/>
          <w:szCs w:val="21"/>
        </w:rPr>
        <w:t>年</w:t>
      </w:r>
      <w:r>
        <w:rPr>
          <w:rFonts w:ascii="宋体" w:hAnsi="宋体" w:eastAsia="宋体" w:cs="宋体"/>
          <w:spacing w:val="-39"/>
          <w:sz w:val="21"/>
          <w:szCs w:val="21"/>
        </w:rPr>
        <w:t xml:space="preserve"> </w:t>
      </w:r>
      <w:r>
        <w:rPr>
          <w:rFonts w:ascii="宋体" w:hAnsi="宋体" w:eastAsia="宋体" w:cs="宋体"/>
          <w:spacing w:val="-1"/>
          <w:sz w:val="21"/>
          <w:szCs w:val="21"/>
        </w:rPr>
        <w:t>2</w:t>
      </w:r>
      <w:r>
        <w:rPr>
          <w:rFonts w:ascii="宋体" w:hAnsi="宋体" w:eastAsia="宋体" w:cs="宋体"/>
          <w:spacing w:val="-36"/>
          <w:sz w:val="21"/>
          <w:szCs w:val="21"/>
        </w:rPr>
        <w:t xml:space="preserve"> </w:t>
      </w:r>
      <w:r>
        <w:rPr>
          <w:rFonts w:ascii="宋体" w:hAnsi="宋体" w:eastAsia="宋体" w:cs="宋体"/>
          <w:spacing w:val="-1"/>
          <w:sz w:val="21"/>
          <w:szCs w:val="21"/>
        </w:rPr>
        <w:t>月</w:t>
      </w:r>
      <w:r>
        <w:rPr>
          <w:rFonts w:ascii="宋体" w:hAnsi="宋体" w:eastAsia="宋体" w:cs="宋体"/>
          <w:spacing w:val="-39"/>
          <w:sz w:val="21"/>
          <w:szCs w:val="21"/>
        </w:rPr>
        <w:t xml:space="preserve"> </w:t>
      </w:r>
      <w:r>
        <w:rPr>
          <w:rFonts w:ascii="宋体" w:hAnsi="宋体" w:eastAsia="宋体" w:cs="宋体"/>
          <w:spacing w:val="-1"/>
          <w:sz w:val="21"/>
          <w:szCs w:val="21"/>
        </w:rPr>
        <w:t>20</w:t>
      </w:r>
      <w:r>
        <w:rPr>
          <w:rFonts w:ascii="宋体" w:hAnsi="宋体" w:eastAsia="宋体" w:cs="宋体"/>
          <w:spacing w:val="-7"/>
          <w:sz w:val="21"/>
          <w:szCs w:val="21"/>
        </w:rPr>
        <w:t xml:space="preserve"> </w:t>
      </w:r>
      <w:r>
        <w:rPr>
          <w:rFonts w:ascii="宋体" w:hAnsi="宋体" w:eastAsia="宋体" w:cs="宋体"/>
          <w:spacing w:val="-1"/>
          <w:sz w:val="21"/>
          <w:szCs w:val="21"/>
        </w:rPr>
        <w:t>日召开了党史学习教育动员大会，习近平指出，在全党开展党史学习教育，是党的政治生</w:t>
      </w:r>
      <w:r>
        <w:rPr>
          <w:rFonts w:ascii="宋体" w:hAnsi="宋体" w:eastAsia="宋体" w:cs="宋体"/>
          <w:sz w:val="21"/>
          <w:szCs w:val="21"/>
        </w:rPr>
        <w:t xml:space="preserve"> </w:t>
      </w:r>
      <w:r>
        <w:rPr>
          <w:rFonts w:ascii="宋体" w:hAnsi="宋体" w:eastAsia="宋体" w:cs="宋体"/>
          <w:spacing w:val="-1"/>
          <w:sz w:val="21"/>
          <w:szCs w:val="21"/>
        </w:rPr>
        <w:t>活中的一件大事。全党要高度重视，提高思想站位，立足实际、守正创新，高标准高质量完成学习教育各项任</w:t>
      </w:r>
    </w:p>
    <w:p>
      <w:pPr>
        <w:spacing w:line="204" w:lineRule="auto"/>
        <w:ind w:firstLine="9"/>
        <w:rPr>
          <w:rFonts w:ascii="宋体" w:hAnsi="宋体" w:eastAsia="宋体" w:cs="宋体"/>
          <w:sz w:val="21"/>
          <w:szCs w:val="21"/>
        </w:rPr>
      </w:pPr>
      <w:r>
        <w:rPr>
          <w:rFonts w:ascii="宋体" w:hAnsi="宋体" w:eastAsia="宋体" w:cs="宋体"/>
          <w:spacing w:val="-6"/>
          <w:sz w:val="21"/>
          <w:szCs w:val="21"/>
        </w:rPr>
        <w:t>务。</w:t>
      </w:r>
    </w:p>
    <w:p>
      <w:pPr>
        <w:spacing w:before="238" w:line="411" w:lineRule="auto"/>
        <w:ind w:left="7" w:firstLine="414"/>
        <w:rPr>
          <w:rFonts w:ascii="宋体" w:hAnsi="宋体" w:eastAsia="宋体" w:cs="宋体"/>
          <w:sz w:val="21"/>
          <w:szCs w:val="21"/>
        </w:rPr>
      </w:pPr>
      <w:r>
        <w:rPr>
          <w:rFonts w:ascii="宋体" w:hAnsi="宋体" w:eastAsia="宋体" w:cs="宋体"/>
          <w:spacing w:val="-4"/>
          <w:sz w:val="21"/>
          <w:szCs w:val="21"/>
        </w:rPr>
        <w:t>A、B、C</w:t>
      </w:r>
      <w:r>
        <w:rPr>
          <w:rFonts w:ascii="宋体" w:hAnsi="宋体" w:eastAsia="宋体" w:cs="宋体"/>
          <w:spacing w:val="-34"/>
          <w:sz w:val="21"/>
          <w:szCs w:val="21"/>
        </w:rPr>
        <w:t xml:space="preserve"> </w:t>
      </w:r>
      <w:r>
        <w:rPr>
          <w:rFonts w:ascii="宋体" w:hAnsi="宋体" w:eastAsia="宋体" w:cs="宋体"/>
          <w:spacing w:val="-4"/>
          <w:sz w:val="21"/>
          <w:szCs w:val="21"/>
        </w:rPr>
        <w:t>项正确，加强组织领导。各级党委（党组）</w:t>
      </w:r>
      <w:r>
        <w:rPr>
          <w:rFonts w:ascii="宋体" w:hAnsi="宋体" w:eastAsia="宋体" w:cs="宋体"/>
          <w:spacing w:val="-13"/>
          <w:sz w:val="21"/>
          <w:szCs w:val="21"/>
        </w:rPr>
        <w:t xml:space="preserve"> </w:t>
      </w:r>
      <w:r>
        <w:rPr>
          <w:rFonts w:ascii="宋体" w:hAnsi="宋体" w:eastAsia="宋体" w:cs="宋体"/>
          <w:spacing w:val="-4"/>
          <w:sz w:val="21"/>
          <w:szCs w:val="21"/>
        </w:rPr>
        <w:t>要承担主体责任，主要领导同志要亲自抓、率先垂范，</w:t>
      </w:r>
      <w:r>
        <w:rPr>
          <w:rFonts w:ascii="宋体" w:hAnsi="宋体" w:eastAsia="宋体" w:cs="宋体"/>
          <w:sz w:val="21"/>
          <w:szCs w:val="21"/>
        </w:rPr>
        <w:t xml:space="preserve"> 成立领导机构，切实把党中央部署和要求落到实处。中央党史学习教育领导小组要加强指导，省区市党委和行</w:t>
      </w:r>
      <w:r>
        <w:rPr>
          <w:rFonts w:ascii="宋体" w:hAnsi="宋体" w:eastAsia="宋体" w:cs="宋体"/>
          <w:spacing w:val="2"/>
          <w:sz w:val="21"/>
          <w:szCs w:val="21"/>
        </w:rPr>
        <w:t xml:space="preserve"> </w:t>
      </w:r>
      <w:r>
        <w:rPr>
          <w:rFonts w:ascii="宋体" w:hAnsi="宋体" w:eastAsia="宋体" w:cs="宋体"/>
          <w:spacing w:val="-3"/>
          <w:sz w:val="21"/>
          <w:szCs w:val="21"/>
        </w:rPr>
        <w:t>业系统主管部门党组（党委）</w:t>
      </w:r>
      <w:r>
        <w:rPr>
          <w:rFonts w:ascii="宋体" w:hAnsi="宋体" w:eastAsia="宋体" w:cs="宋体"/>
          <w:spacing w:val="41"/>
          <w:sz w:val="21"/>
          <w:szCs w:val="21"/>
        </w:rPr>
        <w:t xml:space="preserve"> </w:t>
      </w:r>
      <w:r>
        <w:rPr>
          <w:rFonts w:ascii="宋体" w:hAnsi="宋体" w:eastAsia="宋体" w:cs="宋体"/>
          <w:spacing w:val="-3"/>
          <w:sz w:val="21"/>
          <w:szCs w:val="21"/>
        </w:rPr>
        <w:t>要加强对所属地区、部门和单位的督导检查。党员、干部不管处在哪个层次和岗</w:t>
      </w:r>
      <w:r>
        <w:rPr>
          <w:rFonts w:ascii="宋体" w:hAnsi="宋体" w:eastAsia="宋体" w:cs="宋体"/>
          <w:sz w:val="21"/>
          <w:szCs w:val="21"/>
        </w:rPr>
        <w:t xml:space="preserve"> </w:t>
      </w:r>
      <w:r>
        <w:rPr>
          <w:rFonts w:ascii="宋体" w:hAnsi="宋体" w:eastAsia="宋体" w:cs="宋体"/>
          <w:spacing w:val="-1"/>
          <w:sz w:val="21"/>
          <w:szCs w:val="21"/>
        </w:rPr>
        <w:t>位，都要全身心投入，做到学有所思、学有所悟、学有所得。</w:t>
      </w:r>
    </w:p>
    <w:p>
      <w:pPr>
        <w:spacing w:before="1" w:line="411" w:lineRule="auto"/>
        <w:ind w:left="10" w:right="63" w:firstLine="413"/>
        <w:rPr>
          <w:rFonts w:ascii="宋体" w:hAnsi="宋体" w:eastAsia="宋体" w:cs="宋体"/>
          <w:sz w:val="21"/>
          <w:szCs w:val="21"/>
        </w:rPr>
      </w:pPr>
      <w:r>
        <w:rPr>
          <w:rFonts w:ascii="宋体" w:hAnsi="宋体" w:eastAsia="宋体" w:cs="宋体"/>
          <w:spacing w:val="-3"/>
          <w:sz w:val="21"/>
          <w:szCs w:val="21"/>
        </w:rPr>
        <w:t>D</w:t>
      </w:r>
      <w:r>
        <w:rPr>
          <w:rFonts w:ascii="宋体" w:hAnsi="宋体" w:eastAsia="宋体" w:cs="宋体"/>
          <w:spacing w:val="-19"/>
          <w:sz w:val="21"/>
          <w:szCs w:val="21"/>
        </w:rPr>
        <w:t xml:space="preserve"> </w:t>
      </w:r>
      <w:r>
        <w:rPr>
          <w:rFonts w:ascii="宋体" w:hAnsi="宋体" w:eastAsia="宋体" w:cs="宋体"/>
          <w:spacing w:val="-3"/>
          <w:sz w:val="21"/>
          <w:szCs w:val="21"/>
        </w:rPr>
        <w:t>项正确、E</w:t>
      </w:r>
      <w:r>
        <w:rPr>
          <w:rFonts w:ascii="宋体" w:hAnsi="宋体" w:eastAsia="宋体" w:cs="宋体"/>
          <w:spacing w:val="-40"/>
          <w:sz w:val="21"/>
          <w:szCs w:val="21"/>
        </w:rPr>
        <w:t xml:space="preserve"> </w:t>
      </w:r>
      <w:r>
        <w:rPr>
          <w:rFonts w:ascii="宋体" w:hAnsi="宋体" w:eastAsia="宋体" w:cs="宋体"/>
          <w:spacing w:val="-3"/>
          <w:sz w:val="21"/>
          <w:szCs w:val="21"/>
        </w:rPr>
        <w:t>项错误，注重方式方法创新。要发扬马克思主义优良学风，明确学习要求、学习任务，推进内</w:t>
      </w:r>
      <w:r>
        <w:rPr>
          <w:rFonts w:ascii="宋体" w:hAnsi="宋体" w:eastAsia="宋体" w:cs="宋体"/>
          <w:sz w:val="21"/>
          <w:szCs w:val="21"/>
        </w:rPr>
        <w:t xml:space="preserve"> </w:t>
      </w:r>
      <w:r>
        <w:rPr>
          <w:rFonts w:ascii="宋体" w:hAnsi="宋体" w:eastAsia="宋体" w:cs="宋体"/>
          <w:spacing w:val="-1"/>
          <w:sz w:val="21"/>
          <w:szCs w:val="21"/>
        </w:rPr>
        <w:t>容、形式、方法的创新，不断增强针对性和实效性。要以县处级以上领导干部为重点，坚持集中学习和自主学</w:t>
      </w:r>
    </w:p>
    <w:p>
      <w:pPr>
        <w:sectPr>
          <w:headerReference r:id="rId35" w:type="default"/>
          <w:footerReference r:id="rId36" w:type="default"/>
          <w:pgSz w:w="11906" w:h="16839"/>
          <w:pgMar w:top="974" w:right="840" w:bottom="384" w:left="907" w:header="587" w:footer="265" w:gutter="0"/>
          <w:pgNumType w:fmt="decimal"/>
          <w:cols w:space="720" w:num="1"/>
        </w:sectPr>
      </w:pPr>
    </w:p>
    <w:p>
      <w:pPr>
        <w:spacing w:line="304" w:lineRule="auto"/>
        <w:rPr>
          <w:rFonts w:ascii="Arial"/>
          <w:sz w:val="21"/>
        </w:rPr>
      </w:pPr>
    </w:p>
    <w:p>
      <w:pPr>
        <w:spacing w:before="68" w:line="411" w:lineRule="auto"/>
        <w:ind w:left="8" w:firstLine="13"/>
        <w:rPr>
          <w:rFonts w:ascii="宋体" w:hAnsi="宋体" w:eastAsia="宋体" w:cs="宋体"/>
          <w:sz w:val="21"/>
          <w:szCs w:val="21"/>
        </w:rPr>
      </w:pPr>
      <w:r>
        <w:rPr>
          <w:rFonts w:ascii="宋体" w:hAnsi="宋体" w:eastAsia="宋体" w:cs="宋体"/>
          <w:spacing w:val="-3"/>
          <w:sz w:val="21"/>
          <w:szCs w:val="21"/>
        </w:rPr>
        <w:t>习相结合，坚持规定动作和自选动作相结合，开展特色鲜明、形式多样的学习教育。要在全社会广泛开展党史、</w:t>
      </w:r>
      <w:r>
        <w:rPr>
          <w:rFonts w:ascii="宋体" w:hAnsi="宋体" w:eastAsia="宋体" w:cs="宋体"/>
          <w:spacing w:val="3"/>
          <w:sz w:val="21"/>
          <w:szCs w:val="21"/>
        </w:rPr>
        <w:t xml:space="preserve"> </w:t>
      </w:r>
      <w:r>
        <w:rPr>
          <w:rFonts w:ascii="宋体" w:hAnsi="宋体" w:eastAsia="宋体" w:cs="宋体"/>
          <w:sz w:val="21"/>
          <w:szCs w:val="21"/>
        </w:rPr>
        <w:t>新中国史、改革开放史、社会主义发展史宣传教育，普及党史知识，推动党史学习教育深入群众、深入基层、</w:t>
      </w:r>
      <w:r>
        <w:rPr>
          <w:rFonts w:ascii="宋体" w:hAnsi="宋体" w:eastAsia="宋体" w:cs="宋体"/>
          <w:spacing w:val="25"/>
          <w:sz w:val="21"/>
          <w:szCs w:val="21"/>
        </w:rPr>
        <w:t xml:space="preserve"> </w:t>
      </w:r>
      <w:r>
        <w:rPr>
          <w:rFonts w:ascii="宋体" w:hAnsi="宋体" w:eastAsia="宋体" w:cs="宋体"/>
          <w:sz w:val="21"/>
          <w:szCs w:val="21"/>
        </w:rPr>
        <w:t>深入人心。要鼓励创作党史题材的文艺作品特别是影视作品，抓好青少年学习教育，让红色基因、革命薪火代</w:t>
      </w:r>
    </w:p>
    <w:p>
      <w:pPr>
        <w:spacing w:line="204" w:lineRule="auto"/>
        <w:ind w:firstLine="7"/>
        <w:rPr>
          <w:rFonts w:ascii="宋体" w:hAnsi="宋体" w:eastAsia="宋体" w:cs="宋体"/>
          <w:sz w:val="21"/>
          <w:szCs w:val="21"/>
        </w:rPr>
      </w:pPr>
      <w:r>
        <w:rPr>
          <w:rFonts w:ascii="宋体" w:hAnsi="宋体" w:eastAsia="宋体" w:cs="宋体"/>
          <w:spacing w:val="-1"/>
          <w:sz w:val="21"/>
          <w:szCs w:val="21"/>
        </w:rPr>
        <w:t>代传承。要坚决克服形式主义、官僚主义，注意为基层减负。</w:t>
      </w:r>
    </w:p>
    <w:p>
      <w:pPr>
        <w:spacing w:before="235"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2"/>
          <w:sz w:val="21"/>
          <w:szCs w:val="21"/>
        </w:rPr>
        <w:t xml:space="preserve"> </w:t>
      </w:r>
      <w:r>
        <w:rPr>
          <w:rFonts w:ascii="宋体" w:hAnsi="宋体" w:eastAsia="宋体" w:cs="宋体"/>
          <w:spacing w:val="-2"/>
          <w:sz w:val="21"/>
          <w:szCs w:val="21"/>
        </w:rPr>
        <w:t>ABCD。</w:t>
      </w:r>
    </w:p>
    <w:p>
      <w:pPr>
        <w:spacing w:before="258" w:line="184" w:lineRule="auto"/>
        <w:ind w:firstLine="428"/>
        <w:rPr>
          <w:rFonts w:ascii="宋体" w:hAnsi="宋体" w:eastAsia="宋体" w:cs="宋体"/>
          <w:sz w:val="21"/>
          <w:szCs w:val="21"/>
        </w:rPr>
      </w:pPr>
      <w:r>
        <w:rPr>
          <w:rFonts w:ascii="宋体" w:hAnsi="宋体" w:eastAsia="宋体" w:cs="宋体"/>
          <w:spacing w:val="-1"/>
          <w:sz w:val="21"/>
          <w:szCs w:val="21"/>
        </w:rPr>
        <w:t>84、本题考查法律常识。</w:t>
      </w:r>
    </w:p>
    <w:p>
      <w:pPr>
        <w:spacing w:before="261" w:line="411" w:lineRule="auto"/>
        <w:ind w:left="8" w:right="76" w:firstLine="420"/>
        <w:rPr>
          <w:rFonts w:ascii="宋体" w:hAnsi="宋体" w:eastAsia="宋体" w:cs="宋体"/>
          <w:sz w:val="21"/>
          <w:szCs w:val="21"/>
        </w:rPr>
      </w:pPr>
      <w:r>
        <w:rPr>
          <w:rFonts w:ascii="宋体" w:hAnsi="宋体" w:eastAsia="宋体" w:cs="宋体"/>
          <w:spacing w:val="-10"/>
          <w:sz w:val="21"/>
          <w:szCs w:val="21"/>
        </w:rPr>
        <w:t>根据《民法典》</w:t>
      </w:r>
      <w:r>
        <w:rPr>
          <w:rFonts w:ascii="宋体" w:hAnsi="宋体" w:eastAsia="宋体" w:cs="宋体"/>
          <w:spacing w:val="-4"/>
          <w:sz w:val="21"/>
          <w:szCs w:val="21"/>
        </w:rPr>
        <w:t xml:space="preserve"> </w:t>
      </w:r>
      <w:r>
        <w:rPr>
          <w:rFonts w:ascii="宋体" w:hAnsi="宋体" w:eastAsia="宋体" w:cs="宋体"/>
          <w:spacing w:val="-10"/>
          <w:sz w:val="21"/>
          <w:szCs w:val="21"/>
        </w:rPr>
        <w:t>第一千一百二十七条规定：</w:t>
      </w:r>
      <w:r>
        <w:rPr>
          <w:rFonts w:ascii="宋体" w:hAnsi="宋体" w:eastAsia="宋体" w:cs="宋体"/>
          <w:spacing w:val="38"/>
          <w:sz w:val="21"/>
          <w:szCs w:val="21"/>
        </w:rPr>
        <w:t xml:space="preserve"> </w:t>
      </w:r>
      <w:r>
        <w:rPr>
          <w:rFonts w:ascii="宋体" w:hAnsi="宋体" w:eastAsia="宋体" w:cs="宋体"/>
          <w:spacing w:val="-10"/>
          <w:sz w:val="21"/>
          <w:szCs w:val="21"/>
        </w:rPr>
        <w:t>“遗产按照下列顺序继承</w:t>
      </w:r>
      <w:r>
        <w:rPr>
          <w:rFonts w:ascii="宋体" w:hAnsi="宋体" w:eastAsia="宋体" w:cs="宋体"/>
          <w:spacing w:val="-55"/>
          <w:sz w:val="21"/>
          <w:szCs w:val="21"/>
        </w:rPr>
        <w:t>：</w:t>
      </w:r>
      <w:r>
        <w:rPr>
          <w:rFonts w:ascii="宋体" w:hAnsi="宋体" w:eastAsia="宋体" w:cs="宋体"/>
          <w:spacing w:val="48"/>
          <w:sz w:val="21"/>
          <w:szCs w:val="21"/>
        </w:rPr>
        <w:t xml:space="preserve"> </w:t>
      </w:r>
      <w:r>
        <w:rPr>
          <w:rFonts w:ascii="宋体" w:hAnsi="宋体" w:eastAsia="宋体" w:cs="宋体"/>
          <w:spacing w:val="-55"/>
          <w:sz w:val="21"/>
          <w:szCs w:val="21"/>
        </w:rPr>
        <w:t>（</w:t>
      </w:r>
      <w:r>
        <w:rPr>
          <w:rFonts w:ascii="宋体" w:hAnsi="宋体" w:eastAsia="宋体" w:cs="宋体"/>
          <w:spacing w:val="-10"/>
          <w:sz w:val="21"/>
          <w:szCs w:val="21"/>
        </w:rPr>
        <w:t>一）第一顺序：</w:t>
      </w:r>
      <w:r>
        <w:rPr>
          <w:rFonts w:ascii="宋体" w:hAnsi="宋体" w:eastAsia="宋体" w:cs="宋体"/>
          <w:spacing w:val="49"/>
          <w:sz w:val="21"/>
          <w:szCs w:val="21"/>
        </w:rPr>
        <w:t xml:space="preserve"> </w:t>
      </w:r>
      <w:r>
        <w:rPr>
          <w:rFonts w:ascii="宋体" w:hAnsi="宋体" w:eastAsia="宋体" w:cs="宋体"/>
          <w:spacing w:val="-10"/>
          <w:sz w:val="21"/>
          <w:szCs w:val="21"/>
        </w:rPr>
        <w:t>配偶、子女、父</w:t>
      </w:r>
      <w:r>
        <w:rPr>
          <w:rFonts w:ascii="宋体" w:hAnsi="宋体" w:eastAsia="宋体" w:cs="宋体"/>
          <w:sz w:val="21"/>
          <w:szCs w:val="21"/>
        </w:rPr>
        <w:t xml:space="preserve"> </w:t>
      </w:r>
      <w:r>
        <w:rPr>
          <w:rFonts w:ascii="宋体" w:hAnsi="宋体" w:eastAsia="宋体" w:cs="宋体"/>
          <w:spacing w:val="-7"/>
          <w:sz w:val="21"/>
          <w:szCs w:val="21"/>
        </w:rPr>
        <w:t>母</w:t>
      </w:r>
      <w:r>
        <w:rPr>
          <w:rFonts w:ascii="宋体" w:hAnsi="宋体" w:eastAsia="宋体" w:cs="宋体"/>
          <w:spacing w:val="-73"/>
          <w:sz w:val="21"/>
          <w:szCs w:val="21"/>
        </w:rPr>
        <w:t>；</w:t>
      </w:r>
      <w:r>
        <w:rPr>
          <w:rFonts w:ascii="宋体" w:hAnsi="宋体" w:eastAsia="宋体" w:cs="宋体"/>
          <w:spacing w:val="39"/>
          <w:sz w:val="21"/>
          <w:szCs w:val="21"/>
        </w:rPr>
        <w:t xml:space="preserve"> </w:t>
      </w:r>
      <w:r>
        <w:rPr>
          <w:rFonts w:ascii="宋体" w:hAnsi="宋体" w:eastAsia="宋体" w:cs="宋体"/>
          <w:spacing w:val="-73"/>
          <w:sz w:val="21"/>
          <w:szCs w:val="21"/>
        </w:rPr>
        <w:t>（</w:t>
      </w:r>
      <w:r>
        <w:rPr>
          <w:rFonts w:ascii="宋体" w:hAnsi="宋体" w:eastAsia="宋体" w:cs="宋体"/>
          <w:spacing w:val="-61"/>
          <w:sz w:val="21"/>
          <w:szCs w:val="21"/>
        </w:rPr>
        <w:t xml:space="preserve"> </w:t>
      </w:r>
      <w:r>
        <w:rPr>
          <w:rFonts w:ascii="宋体" w:hAnsi="宋体" w:eastAsia="宋体" w:cs="宋体"/>
          <w:spacing w:val="-7"/>
          <w:sz w:val="21"/>
          <w:szCs w:val="21"/>
        </w:rPr>
        <w:t>二）</w:t>
      </w:r>
      <w:r>
        <w:rPr>
          <w:rFonts w:ascii="宋体" w:hAnsi="宋体" w:eastAsia="宋体" w:cs="宋体"/>
          <w:spacing w:val="12"/>
          <w:sz w:val="21"/>
          <w:szCs w:val="21"/>
        </w:rPr>
        <w:t xml:space="preserve"> </w:t>
      </w:r>
      <w:r>
        <w:rPr>
          <w:rFonts w:ascii="宋体" w:hAnsi="宋体" w:eastAsia="宋体" w:cs="宋体"/>
          <w:spacing w:val="-7"/>
          <w:sz w:val="21"/>
          <w:szCs w:val="21"/>
        </w:rPr>
        <w:t>第二顺序：</w:t>
      </w:r>
      <w:r>
        <w:rPr>
          <w:rFonts w:ascii="宋体" w:hAnsi="宋体" w:eastAsia="宋体" w:cs="宋体"/>
          <w:spacing w:val="59"/>
          <w:sz w:val="21"/>
          <w:szCs w:val="21"/>
        </w:rPr>
        <w:t xml:space="preserve"> </w:t>
      </w:r>
      <w:r>
        <w:rPr>
          <w:rFonts w:ascii="宋体" w:hAnsi="宋体" w:eastAsia="宋体" w:cs="宋体"/>
          <w:spacing w:val="-7"/>
          <w:sz w:val="21"/>
          <w:szCs w:val="21"/>
        </w:rPr>
        <w:t>兄弟姐妹、祖父母、外祖父母。本编所称子女，包括婚生子女、非婚生子女、养子女和</w:t>
      </w:r>
      <w:r>
        <w:rPr>
          <w:rFonts w:ascii="宋体" w:hAnsi="宋体" w:eastAsia="宋体" w:cs="宋体"/>
          <w:sz w:val="21"/>
          <w:szCs w:val="21"/>
        </w:rPr>
        <w:t xml:space="preserve"> 有扶养关系的继子女。本编所称父母，包括生父母、养父母和有扶养关系的继父母。本编所称兄弟姐妹，包括</w:t>
      </w:r>
      <w:r>
        <w:rPr>
          <w:rFonts w:ascii="宋体" w:hAnsi="宋体" w:eastAsia="宋体" w:cs="宋体"/>
          <w:spacing w:val="1"/>
          <w:sz w:val="21"/>
          <w:szCs w:val="21"/>
        </w:rPr>
        <w:t xml:space="preserve"> </w:t>
      </w:r>
      <w:r>
        <w:rPr>
          <w:rFonts w:ascii="宋体" w:hAnsi="宋体" w:eastAsia="宋体" w:cs="宋体"/>
          <w:spacing w:val="-1"/>
          <w:sz w:val="21"/>
          <w:szCs w:val="21"/>
        </w:rPr>
        <w:t>同父母的兄弟姐妹、同父异母或者同母异父的兄弟姐妹、养兄弟姐妹、有扶养关系的继兄弟姐妹。</w:t>
      </w:r>
      <w:r>
        <w:rPr>
          <w:rFonts w:ascii="宋体" w:hAnsi="宋体" w:eastAsia="宋体" w:cs="宋体"/>
          <w:spacing w:val="-56"/>
          <w:sz w:val="21"/>
          <w:szCs w:val="21"/>
        </w:rPr>
        <w:t xml:space="preserve"> </w:t>
      </w:r>
      <w:r>
        <w:rPr>
          <w:rFonts w:ascii="宋体" w:hAnsi="宋体" w:eastAsia="宋体" w:cs="宋体"/>
          <w:spacing w:val="-1"/>
          <w:sz w:val="21"/>
          <w:szCs w:val="21"/>
        </w:rPr>
        <w:t>”同时根据</w:t>
      </w:r>
      <w:r>
        <w:rPr>
          <w:rFonts w:ascii="宋体" w:hAnsi="宋体" w:eastAsia="宋体" w:cs="宋体"/>
          <w:sz w:val="21"/>
          <w:szCs w:val="21"/>
        </w:rPr>
        <w:t xml:space="preserve"> </w:t>
      </w:r>
      <w:r>
        <w:rPr>
          <w:rFonts w:ascii="宋体" w:hAnsi="宋体" w:eastAsia="宋体" w:cs="宋体"/>
          <w:spacing w:val="-6"/>
          <w:sz w:val="21"/>
          <w:szCs w:val="21"/>
        </w:rPr>
        <w:t>《民法典》</w:t>
      </w:r>
      <w:r>
        <w:rPr>
          <w:rFonts w:ascii="宋体" w:hAnsi="宋体" w:eastAsia="宋体" w:cs="宋体"/>
          <w:spacing w:val="43"/>
          <w:sz w:val="21"/>
          <w:szCs w:val="21"/>
        </w:rPr>
        <w:t xml:space="preserve"> </w:t>
      </w:r>
      <w:r>
        <w:rPr>
          <w:rFonts w:ascii="宋体" w:hAnsi="宋体" w:eastAsia="宋体" w:cs="宋体"/>
          <w:spacing w:val="-6"/>
          <w:sz w:val="21"/>
          <w:szCs w:val="21"/>
        </w:rPr>
        <w:t>第一千一百二十九条规定：</w:t>
      </w:r>
      <w:r>
        <w:rPr>
          <w:rFonts w:ascii="宋体" w:hAnsi="宋体" w:eastAsia="宋体" w:cs="宋体"/>
          <w:spacing w:val="38"/>
          <w:sz w:val="21"/>
          <w:szCs w:val="21"/>
        </w:rPr>
        <w:t xml:space="preserve"> </w:t>
      </w:r>
      <w:r>
        <w:rPr>
          <w:rFonts w:ascii="宋体" w:hAnsi="宋体" w:eastAsia="宋体" w:cs="宋体"/>
          <w:spacing w:val="-6"/>
          <w:sz w:val="21"/>
          <w:szCs w:val="21"/>
        </w:rPr>
        <w:t>“丧偶儿媳对公婆，丧偶女婿对岳父母，尽了主要赡养义务的，作为第</w:t>
      </w:r>
    </w:p>
    <w:p>
      <w:pPr>
        <w:spacing w:before="1" w:line="204" w:lineRule="auto"/>
        <w:ind w:firstLine="11"/>
        <w:rPr>
          <w:rFonts w:ascii="宋体" w:hAnsi="宋体" w:eastAsia="宋体" w:cs="宋体"/>
          <w:sz w:val="21"/>
          <w:szCs w:val="21"/>
        </w:rPr>
      </w:pPr>
      <w:r>
        <w:rPr>
          <w:rFonts w:ascii="宋体" w:hAnsi="宋体" w:eastAsia="宋体" w:cs="宋体"/>
          <w:spacing w:val="8"/>
          <w:sz w:val="21"/>
          <w:szCs w:val="21"/>
        </w:rPr>
        <w:t>一顺序继承人。</w:t>
      </w:r>
      <w:r>
        <w:rPr>
          <w:rFonts w:ascii="宋体" w:hAnsi="宋体" w:eastAsia="宋体" w:cs="宋体"/>
          <w:spacing w:val="-78"/>
          <w:sz w:val="21"/>
          <w:szCs w:val="21"/>
        </w:rPr>
        <w:t xml:space="preserve"> </w:t>
      </w:r>
      <w:r>
        <w:rPr>
          <w:rFonts w:ascii="宋体" w:hAnsi="宋体" w:eastAsia="宋体" w:cs="宋体"/>
          <w:spacing w:val="8"/>
          <w:sz w:val="21"/>
          <w:szCs w:val="21"/>
        </w:rPr>
        <w:t>”</w:t>
      </w:r>
    </w:p>
    <w:p>
      <w:pPr>
        <w:spacing w:before="235" w:line="184" w:lineRule="auto"/>
        <w:ind w:firstLine="421"/>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4"/>
          <w:sz w:val="21"/>
          <w:szCs w:val="21"/>
        </w:rPr>
        <w:t xml:space="preserve"> </w:t>
      </w:r>
      <w:r>
        <w:rPr>
          <w:rFonts w:ascii="宋体" w:hAnsi="宋体" w:eastAsia="宋体" w:cs="宋体"/>
          <w:spacing w:val="-1"/>
          <w:sz w:val="21"/>
          <w:szCs w:val="21"/>
        </w:rPr>
        <w:t>项正确，老陈的妻子夏某属于第一顺位继承人。</w:t>
      </w:r>
    </w:p>
    <w:p>
      <w:pPr>
        <w:spacing w:before="259" w:line="184" w:lineRule="auto"/>
        <w:ind w:firstLine="423"/>
        <w:rPr>
          <w:rFonts w:ascii="宋体" w:hAnsi="宋体" w:eastAsia="宋体" w:cs="宋体"/>
          <w:sz w:val="21"/>
          <w:szCs w:val="21"/>
        </w:rPr>
      </w:pPr>
      <w:r>
        <w:rPr>
          <w:rFonts w:ascii="宋体" w:hAnsi="宋体" w:eastAsia="宋体" w:cs="宋体"/>
          <w:spacing w:val="-1"/>
          <w:sz w:val="21"/>
          <w:szCs w:val="21"/>
        </w:rPr>
        <w:t>B</w:t>
      </w:r>
      <w:r>
        <w:rPr>
          <w:rFonts w:ascii="宋体" w:hAnsi="宋体" w:eastAsia="宋体" w:cs="宋体"/>
          <w:spacing w:val="-36"/>
          <w:sz w:val="21"/>
          <w:szCs w:val="21"/>
        </w:rPr>
        <w:t xml:space="preserve"> </w:t>
      </w:r>
      <w:r>
        <w:rPr>
          <w:rFonts w:ascii="宋体" w:hAnsi="宋体" w:eastAsia="宋体" w:cs="宋体"/>
          <w:spacing w:val="-1"/>
          <w:sz w:val="21"/>
          <w:szCs w:val="21"/>
        </w:rPr>
        <w:t>项正确，老陈的养子小夏属于第一顺位继承人。</w:t>
      </w:r>
    </w:p>
    <w:p>
      <w:pPr>
        <w:spacing w:before="259" w:line="184" w:lineRule="auto"/>
        <w:ind w:firstLine="426"/>
        <w:rPr>
          <w:rFonts w:ascii="宋体" w:hAnsi="宋体" w:eastAsia="宋体" w:cs="宋体"/>
          <w:sz w:val="21"/>
          <w:szCs w:val="21"/>
        </w:rPr>
      </w:pPr>
      <w:r>
        <w:rPr>
          <w:rFonts w:ascii="宋体" w:hAnsi="宋体" w:eastAsia="宋体" w:cs="宋体"/>
          <w:spacing w:val="-1"/>
          <w:sz w:val="21"/>
          <w:szCs w:val="21"/>
        </w:rPr>
        <w:t>C</w:t>
      </w:r>
      <w:r>
        <w:rPr>
          <w:rFonts w:ascii="宋体" w:hAnsi="宋体" w:eastAsia="宋体" w:cs="宋体"/>
          <w:spacing w:val="-39"/>
          <w:sz w:val="21"/>
          <w:szCs w:val="21"/>
        </w:rPr>
        <w:t xml:space="preserve"> </w:t>
      </w:r>
      <w:r>
        <w:rPr>
          <w:rFonts w:ascii="宋体" w:hAnsi="宋体" w:eastAsia="宋体" w:cs="宋体"/>
          <w:spacing w:val="-1"/>
          <w:sz w:val="21"/>
          <w:szCs w:val="21"/>
        </w:rPr>
        <w:t>项错误，老陈的弟弟小陈属于第二顺位继承人。</w:t>
      </w:r>
    </w:p>
    <w:p>
      <w:pPr>
        <w:spacing w:before="259" w:line="184" w:lineRule="auto"/>
        <w:ind w:firstLine="424"/>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39"/>
          <w:sz w:val="21"/>
          <w:szCs w:val="21"/>
        </w:rPr>
        <w:t xml:space="preserve"> </w:t>
      </w:r>
      <w:r>
        <w:rPr>
          <w:rFonts w:ascii="宋体" w:hAnsi="宋体" w:eastAsia="宋体" w:cs="宋体"/>
          <w:spacing w:val="-1"/>
          <w:sz w:val="21"/>
          <w:szCs w:val="21"/>
        </w:rPr>
        <w:t>项错误，养子小夏的妻子小李不属于继承人。</w:t>
      </w:r>
    </w:p>
    <w:p>
      <w:pPr>
        <w:spacing w:before="258" w:line="184" w:lineRule="auto"/>
        <w:ind w:firstLine="425"/>
        <w:rPr>
          <w:rFonts w:ascii="宋体" w:hAnsi="宋体" w:eastAsia="宋体" w:cs="宋体"/>
          <w:sz w:val="21"/>
          <w:szCs w:val="21"/>
        </w:rPr>
      </w:pPr>
      <w:r>
        <w:rPr>
          <w:rFonts w:ascii="宋体" w:hAnsi="宋体" w:eastAsia="宋体" w:cs="宋体"/>
          <w:spacing w:val="-1"/>
          <w:sz w:val="21"/>
          <w:szCs w:val="21"/>
        </w:rPr>
        <w:t>E</w:t>
      </w:r>
      <w:r>
        <w:rPr>
          <w:rFonts w:ascii="宋体" w:hAnsi="宋体" w:eastAsia="宋体" w:cs="宋体"/>
          <w:spacing w:val="-26"/>
          <w:sz w:val="21"/>
          <w:szCs w:val="21"/>
        </w:rPr>
        <w:t xml:space="preserve"> </w:t>
      </w:r>
      <w:r>
        <w:rPr>
          <w:rFonts w:ascii="宋体" w:hAnsi="宋体" w:eastAsia="宋体" w:cs="宋体"/>
          <w:spacing w:val="-1"/>
          <w:sz w:val="21"/>
          <w:szCs w:val="21"/>
        </w:rPr>
        <w:t>项正确，老陈的女婿小冯，对老陈尽了主要赡养义务属于第一顺序继承人。</w:t>
      </w:r>
    </w:p>
    <w:p>
      <w:pPr>
        <w:spacing w:before="259" w:line="184"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3"/>
          <w:sz w:val="21"/>
          <w:szCs w:val="21"/>
        </w:rPr>
        <w:t xml:space="preserve"> </w:t>
      </w:r>
      <w:r>
        <w:rPr>
          <w:rFonts w:ascii="宋体" w:hAnsi="宋体" w:eastAsia="宋体" w:cs="宋体"/>
          <w:spacing w:val="-2"/>
          <w:sz w:val="21"/>
          <w:szCs w:val="21"/>
        </w:rPr>
        <w:t>ABE。</w:t>
      </w:r>
    </w:p>
    <w:p>
      <w:pPr>
        <w:spacing w:before="259" w:line="184" w:lineRule="auto"/>
        <w:ind w:firstLine="428"/>
        <w:rPr>
          <w:rFonts w:ascii="宋体" w:hAnsi="宋体" w:eastAsia="宋体" w:cs="宋体"/>
          <w:sz w:val="21"/>
          <w:szCs w:val="21"/>
        </w:rPr>
      </w:pPr>
      <w:r>
        <w:rPr>
          <w:rFonts w:ascii="宋体" w:hAnsi="宋体" w:eastAsia="宋体" w:cs="宋体"/>
          <w:spacing w:val="-1"/>
          <w:sz w:val="21"/>
          <w:szCs w:val="21"/>
        </w:rPr>
        <w:t>85、本题考查法律常识。</w:t>
      </w:r>
    </w:p>
    <w:p>
      <w:pPr>
        <w:spacing w:before="259" w:line="411" w:lineRule="auto"/>
        <w:ind w:left="27" w:right="78" w:firstLine="393"/>
        <w:rPr>
          <w:rFonts w:ascii="宋体" w:hAnsi="宋体" w:eastAsia="宋体" w:cs="宋体"/>
          <w:sz w:val="21"/>
          <w:szCs w:val="21"/>
        </w:rPr>
      </w:pPr>
      <w:r>
        <w:rPr>
          <w:rFonts w:ascii="宋体" w:hAnsi="宋体" w:eastAsia="宋体" w:cs="宋体"/>
          <w:spacing w:val="-5"/>
          <w:sz w:val="21"/>
          <w:szCs w:val="21"/>
        </w:rPr>
        <w:t>A</w:t>
      </w:r>
      <w:r>
        <w:rPr>
          <w:rFonts w:ascii="宋体" w:hAnsi="宋体" w:eastAsia="宋体" w:cs="宋体"/>
          <w:spacing w:val="-11"/>
          <w:sz w:val="21"/>
          <w:szCs w:val="21"/>
        </w:rPr>
        <w:t xml:space="preserve"> </w:t>
      </w:r>
      <w:r>
        <w:rPr>
          <w:rFonts w:ascii="宋体" w:hAnsi="宋体" w:eastAsia="宋体" w:cs="宋体"/>
          <w:spacing w:val="-5"/>
          <w:sz w:val="21"/>
          <w:szCs w:val="21"/>
        </w:rPr>
        <w:t>项正确，根据《宪法》</w:t>
      </w:r>
      <w:r>
        <w:rPr>
          <w:rFonts w:ascii="宋体" w:hAnsi="宋体" w:eastAsia="宋体" w:cs="宋体"/>
          <w:spacing w:val="-2"/>
          <w:sz w:val="21"/>
          <w:szCs w:val="21"/>
        </w:rPr>
        <w:t xml:space="preserve"> </w:t>
      </w:r>
      <w:r>
        <w:rPr>
          <w:rFonts w:ascii="宋体" w:hAnsi="宋体" w:eastAsia="宋体" w:cs="宋体"/>
          <w:spacing w:val="-5"/>
          <w:sz w:val="21"/>
          <w:szCs w:val="21"/>
        </w:rPr>
        <w:t>第三十二条规定：“凡具有中华人民共和国国籍的人都是中华人民共和国公民。</w:t>
      </w:r>
      <w:r>
        <w:rPr>
          <w:rFonts w:ascii="宋体" w:hAnsi="宋体" w:eastAsia="宋体" w:cs="宋体"/>
          <w:sz w:val="21"/>
          <w:szCs w:val="21"/>
        </w:rPr>
        <w:t xml:space="preserve"> </w:t>
      </w:r>
      <w:r>
        <w:rPr>
          <w:rFonts w:ascii="宋体" w:hAnsi="宋体" w:eastAsia="宋体" w:cs="宋体"/>
          <w:spacing w:val="-1"/>
          <w:sz w:val="21"/>
          <w:szCs w:val="21"/>
        </w:rPr>
        <w:t>中华人民共和国公民在法律面前一律平等。国家尊重和保障人权。任何公民享有宪法和法律规定的权利，同时</w:t>
      </w:r>
    </w:p>
    <w:p>
      <w:pPr>
        <w:spacing w:line="204" w:lineRule="auto"/>
        <w:ind w:firstLine="11"/>
        <w:rPr>
          <w:rFonts w:ascii="宋体" w:hAnsi="宋体" w:eastAsia="宋体" w:cs="宋体"/>
          <w:sz w:val="21"/>
          <w:szCs w:val="21"/>
        </w:rPr>
      </w:pPr>
      <w:r>
        <w:rPr>
          <w:rFonts w:ascii="宋体" w:hAnsi="宋体" w:eastAsia="宋体" w:cs="宋体"/>
          <w:spacing w:val="-2"/>
          <w:sz w:val="21"/>
          <w:szCs w:val="21"/>
        </w:rPr>
        <w:t>必须履行宪法和法律规定的义务。</w:t>
      </w:r>
      <w:r>
        <w:rPr>
          <w:rFonts w:ascii="宋体" w:hAnsi="宋体" w:eastAsia="宋体" w:cs="宋体"/>
          <w:spacing w:val="-50"/>
          <w:sz w:val="21"/>
          <w:szCs w:val="21"/>
        </w:rPr>
        <w:t xml:space="preserve"> </w:t>
      </w:r>
      <w:r>
        <w:rPr>
          <w:rFonts w:ascii="宋体" w:hAnsi="宋体" w:eastAsia="宋体" w:cs="宋体"/>
          <w:spacing w:val="-2"/>
          <w:sz w:val="21"/>
          <w:szCs w:val="21"/>
        </w:rPr>
        <w:t>”该条文体现的是法律面前人人平等原则。</w:t>
      </w:r>
    </w:p>
    <w:p>
      <w:pPr>
        <w:spacing w:before="237" w:line="411" w:lineRule="auto"/>
        <w:ind w:left="8" w:right="78" w:firstLine="414"/>
        <w:rPr>
          <w:rFonts w:ascii="宋体" w:hAnsi="宋体" w:eastAsia="宋体" w:cs="宋体"/>
          <w:sz w:val="21"/>
          <w:szCs w:val="21"/>
        </w:rPr>
      </w:pPr>
      <w:r>
        <w:rPr>
          <w:rFonts w:ascii="宋体" w:hAnsi="宋体" w:eastAsia="宋体" w:cs="宋体"/>
          <w:sz w:val="21"/>
          <w:szCs w:val="21"/>
        </w:rPr>
        <w:t>B</w:t>
      </w:r>
      <w:r>
        <w:rPr>
          <w:rFonts w:ascii="宋体" w:hAnsi="宋体" w:eastAsia="宋体" w:cs="宋体"/>
          <w:spacing w:val="5"/>
          <w:sz w:val="21"/>
          <w:szCs w:val="21"/>
        </w:rPr>
        <w:t xml:space="preserve"> </w:t>
      </w:r>
      <w:r>
        <w:rPr>
          <w:rFonts w:ascii="宋体" w:hAnsi="宋体" w:eastAsia="宋体" w:cs="宋体"/>
          <w:sz w:val="21"/>
          <w:szCs w:val="21"/>
        </w:rPr>
        <w:t xml:space="preserve">项错误，法的普遍性是指法作为一般的行为规范在国家主权管辖范围内具有普遍适用的效力和特性。这 就意味着法对国家主权管辖范围内的一切成员一律平等适用。因此“法律面前人人平等”是适用法律上的平等 </w:t>
      </w:r>
      <w:r>
        <w:rPr>
          <w:rFonts w:ascii="宋体" w:hAnsi="宋体" w:eastAsia="宋体" w:cs="宋体"/>
          <w:spacing w:val="-1"/>
          <w:sz w:val="21"/>
          <w:szCs w:val="21"/>
        </w:rPr>
        <w:t>而不是事实层面的平等。</w:t>
      </w:r>
    </w:p>
    <w:p>
      <w:pPr>
        <w:spacing w:before="1" w:line="411" w:lineRule="auto"/>
        <w:ind w:left="8" w:right="78" w:firstLine="417"/>
        <w:rPr>
          <w:rFonts w:ascii="宋体" w:hAnsi="宋体" w:eastAsia="宋体" w:cs="宋体"/>
          <w:sz w:val="21"/>
          <w:szCs w:val="21"/>
        </w:rPr>
      </w:pPr>
      <w:r>
        <w:rPr>
          <w:rFonts w:ascii="宋体" w:hAnsi="宋体" w:eastAsia="宋体" w:cs="宋体"/>
          <w:spacing w:val="-5"/>
          <w:sz w:val="21"/>
          <w:szCs w:val="21"/>
        </w:rPr>
        <w:t>C</w:t>
      </w:r>
      <w:r>
        <w:rPr>
          <w:rFonts w:ascii="宋体" w:hAnsi="宋体" w:eastAsia="宋体" w:cs="宋体"/>
          <w:spacing w:val="-16"/>
          <w:sz w:val="21"/>
          <w:szCs w:val="21"/>
        </w:rPr>
        <w:t xml:space="preserve"> </w:t>
      </w:r>
      <w:r>
        <w:rPr>
          <w:rFonts w:ascii="宋体" w:hAnsi="宋体" w:eastAsia="宋体" w:cs="宋体"/>
          <w:spacing w:val="-5"/>
          <w:sz w:val="21"/>
          <w:szCs w:val="21"/>
        </w:rPr>
        <w:t>项错误，</w:t>
      </w:r>
      <w:r>
        <w:rPr>
          <w:rFonts w:ascii="宋体" w:hAnsi="宋体" w:eastAsia="宋体" w:cs="宋体"/>
          <w:spacing w:val="-104"/>
          <w:sz w:val="21"/>
          <w:szCs w:val="21"/>
        </w:rPr>
        <w:t xml:space="preserve"> </w:t>
      </w:r>
      <w:r>
        <w:rPr>
          <w:rFonts w:ascii="宋体" w:hAnsi="宋体" w:eastAsia="宋体" w:cs="宋体"/>
          <w:spacing w:val="-5"/>
          <w:sz w:val="21"/>
          <w:szCs w:val="21"/>
        </w:rPr>
        <w:t>《宪法》</w:t>
      </w:r>
      <w:r>
        <w:rPr>
          <w:rFonts w:ascii="宋体" w:hAnsi="宋体" w:eastAsia="宋体" w:cs="宋体"/>
          <w:spacing w:val="-3"/>
          <w:sz w:val="21"/>
          <w:szCs w:val="21"/>
        </w:rPr>
        <w:t xml:space="preserve"> </w:t>
      </w:r>
      <w:r>
        <w:rPr>
          <w:rFonts w:ascii="宋体" w:hAnsi="宋体" w:eastAsia="宋体" w:cs="宋体"/>
          <w:spacing w:val="-5"/>
          <w:sz w:val="21"/>
          <w:szCs w:val="21"/>
        </w:rPr>
        <w:t>第三十三条第三款规定：</w:t>
      </w:r>
      <w:r>
        <w:rPr>
          <w:rFonts w:ascii="宋体" w:hAnsi="宋体" w:eastAsia="宋体" w:cs="宋体"/>
          <w:spacing w:val="41"/>
          <w:sz w:val="21"/>
          <w:szCs w:val="21"/>
        </w:rPr>
        <w:t xml:space="preserve"> </w:t>
      </w:r>
      <w:r>
        <w:rPr>
          <w:rFonts w:ascii="宋体" w:hAnsi="宋体" w:eastAsia="宋体" w:cs="宋体"/>
          <w:spacing w:val="-5"/>
          <w:sz w:val="21"/>
          <w:szCs w:val="21"/>
        </w:rPr>
        <w:t>“任何公民享有宪法和法律规定的权利，同时必须履行宪法</w:t>
      </w:r>
      <w:r>
        <w:rPr>
          <w:rFonts w:ascii="宋体" w:hAnsi="宋体" w:eastAsia="宋体" w:cs="宋体"/>
          <w:sz w:val="21"/>
          <w:szCs w:val="21"/>
        </w:rPr>
        <w:t xml:space="preserve"> </w:t>
      </w:r>
      <w:r>
        <w:rPr>
          <w:rFonts w:ascii="宋体" w:hAnsi="宋体" w:eastAsia="宋体" w:cs="宋体"/>
          <w:spacing w:val="-1"/>
          <w:sz w:val="21"/>
          <w:szCs w:val="21"/>
        </w:rPr>
        <w:t>和法律规定的义务。</w:t>
      </w:r>
      <w:r>
        <w:rPr>
          <w:rFonts w:ascii="宋体" w:hAnsi="宋体" w:eastAsia="宋体" w:cs="宋体"/>
          <w:spacing w:val="-70"/>
          <w:sz w:val="21"/>
          <w:szCs w:val="21"/>
        </w:rPr>
        <w:t xml:space="preserve"> </w:t>
      </w:r>
      <w:r>
        <w:rPr>
          <w:rFonts w:ascii="宋体" w:hAnsi="宋体" w:eastAsia="宋体" w:cs="宋体"/>
          <w:spacing w:val="-1"/>
          <w:sz w:val="21"/>
          <w:szCs w:val="21"/>
        </w:rPr>
        <w:t>”因此公民的权利义务是平等的，平等享有权利，平等履行义务，不是“对等”。</w:t>
      </w:r>
    </w:p>
    <w:p>
      <w:pPr>
        <w:spacing w:before="1" w:line="411" w:lineRule="auto"/>
        <w:ind w:left="8" w:right="76" w:firstLine="416"/>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39"/>
          <w:sz w:val="21"/>
          <w:szCs w:val="21"/>
        </w:rPr>
        <w:t xml:space="preserve"> </w:t>
      </w:r>
      <w:r>
        <w:rPr>
          <w:rFonts w:ascii="宋体" w:hAnsi="宋体" w:eastAsia="宋体" w:cs="宋体"/>
          <w:spacing w:val="1"/>
          <w:sz w:val="21"/>
          <w:szCs w:val="21"/>
        </w:rPr>
        <w:t>项错误，法律规则是以“全有或全无”的方式应用于个案之中的，即一条规则在一个案件中，要么全部</w:t>
      </w:r>
      <w:r>
        <w:rPr>
          <w:rFonts w:ascii="宋体" w:hAnsi="宋体" w:eastAsia="宋体" w:cs="宋体"/>
          <w:sz w:val="21"/>
          <w:szCs w:val="21"/>
        </w:rPr>
        <w:t xml:space="preserve"> </w:t>
      </w:r>
      <w:r>
        <w:rPr>
          <w:rFonts w:ascii="宋体" w:hAnsi="宋体" w:eastAsia="宋体" w:cs="宋体"/>
          <w:spacing w:val="-4"/>
          <w:sz w:val="21"/>
          <w:szCs w:val="21"/>
        </w:rPr>
        <w:t>适用，要么该规则全部无效；</w:t>
      </w:r>
      <w:r>
        <w:rPr>
          <w:rFonts w:ascii="宋体" w:hAnsi="宋体" w:eastAsia="宋体" w:cs="宋体"/>
          <w:spacing w:val="88"/>
          <w:sz w:val="21"/>
          <w:szCs w:val="21"/>
        </w:rPr>
        <w:t xml:space="preserve"> </w:t>
      </w:r>
      <w:r>
        <w:rPr>
          <w:rFonts w:ascii="宋体" w:hAnsi="宋体" w:eastAsia="宋体" w:cs="宋体"/>
          <w:spacing w:val="-4"/>
          <w:sz w:val="21"/>
          <w:szCs w:val="21"/>
        </w:rPr>
        <w:t>而法律原则不是以“全有或全无的方式”适用于具体案件当中，因为不同的法律</w:t>
      </w:r>
    </w:p>
    <w:p>
      <w:pPr>
        <w:spacing w:before="1" w:line="204" w:lineRule="auto"/>
        <w:ind w:firstLine="13"/>
        <w:rPr>
          <w:rFonts w:ascii="宋体" w:hAnsi="宋体" w:eastAsia="宋体" w:cs="宋体"/>
          <w:sz w:val="21"/>
          <w:szCs w:val="21"/>
        </w:rPr>
      </w:pPr>
      <w:r>
        <w:rPr>
          <w:rFonts w:ascii="宋体" w:hAnsi="宋体" w:eastAsia="宋体" w:cs="宋体"/>
          <w:spacing w:val="-1"/>
          <w:sz w:val="21"/>
          <w:szCs w:val="21"/>
        </w:rPr>
        <w:t>原则具有不同的“强度”，而且这些不同强度的原则甚至冲突的原则都可能存在于一部法律之中。</w:t>
      </w:r>
    </w:p>
    <w:p>
      <w:pPr>
        <w:spacing w:before="236" w:line="184" w:lineRule="auto"/>
        <w:ind w:firstLine="425"/>
        <w:rPr>
          <w:rFonts w:ascii="宋体" w:hAnsi="宋体" w:eastAsia="宋体" w:cs="宋体"/>
          <w:sz w:val="21"/>
          <w:szCs w:val="21"/>
        </w:rPr>
      </w:pPr>
      <w:r>
        <w:rPr>
          <w:rFonts w:ascii="宋体" w:hAnsi="宋体" w:eastAsia="宋体" w:cs="宋体"/>
          <w:spacing w:val="-1"/>
          <w:sz w:val="21"/>
          <w:szCs w:val="21"/>
        </w:rPr>
        <w:t>E</w:t>
      </w:r>
      <w:r>
        <w:rPr>
          <w:rFonts w:ascii="宋体" w:hAnsi="宋体" w:eastAsia="宋体" w:cs="宋体"/>
          <w:spacing w:val="5"/>
          <w:sz w:val="21"/>
          <w:szCs w:val="21"/>
        </w:rPr>
        <w:t xml:space="preserve"> </w:t>
      </w:r>
      <w:r>
        <w:rPr>
          <w:rFonts w:ascii="宋体" w:hAnsi="宋体" w:eastAsia="宋体" w:cs="宋体"/>
          <w:spacing w:val="-1"/>
          <w:sz w:val="21"/>
          <w:szCs w:val="21"/>
        </w:rPr>
        <w:t>项错误，未成年人身心发育尚不成熟，</w:t>
      </w:r>
      <w:r>
        <w:rPr>
          <w:rFonts w:ascii="宋体" w:hAnsi="宋体" w:eastAsia="宋体" w:cs="宋体"/>
          <w:spacing w:val="-61"/>
          <w:sz w:val="21"/>
          <w:szCs w:val="21"/>
        </w:rPr>
        <w:t xml:space="preserve"> </w:t>
      </w:r>
      <w:r>
        <w:rPr>
          <w:rFonts w:ascii="宋体" w:hAnsi="宋体" w:eastAsia="宋体" w:cs="宋体"/>
          <w:spacing w:val="-1"/>
          <w:sz w:val="21"/>
          <w:szCs w:val="21"/>
        </w:rPr>
        <w:t>自我保护能力较弱，辨别是非能力和自我控制能力不强，容易受</w:t>
      </w:r>
    </w:p>
    <w:p>
      <w:pPr>
        <w:sectPr>
          <w:headerReference r:id="rId37" w:type="default"/>
          <w:footerReference r:id="rId38" w:type="default"/>
          <w:pgSz w:w="11906" w:h="16839"/>
          <w:pgMar w:top="974" w:right="830" w:bottom="384" w:left="907" w:header="587" w:footer="265" w:gutter="0"/>
          <w:pgNumType w:fmt="decimal"/>
          <w:cols w:space="720" w:num="1"/>
        </w:sectPr>
      </w:pPr>
    </w:p>
    <w:p>
      <w:pPr>
        <w:spacing w:line="303" w:lineRule="auto"/>
        <w:rPr>
          <w:rFonts w:ascii="Arial"/>
          <w:sz w:val="21"/>
        </w:rPr>
      </w:pPr>
    </w:p>
    <w:p>
      <w:pPr>
        <w:spacing w:before="68" w:line="468" w:lineRule="exact"/>
        <w:ind w:firstLine="13"/>
        <w:rPr>
          <w:rFonts w:ascii="宋体" w:hAnsi="宋体" w:eastAsia="宋体" w:cs="宋体"/>
          <w:sz w:val="21"/>
          <w:szCs w:val="21"/>
        </w:rPr>
      </w:pPr>
      <w:r>
        <w:rPr>
          <w:rFonts w:ascii="宋体" w:hAnsi="宋体" w:eastAsia="宋体" w:cs="宋体"/>
          <w:spacing w:val="-1"/>
          <w:position w:val="19"/>
          <w:sz w:val="21"/>
          <w:szCs w:val="21"/>
        </w:rPr>
        <w:t>到不良因素的影响和不法侵害，需要给予特殊的保护。保护未成年人的合法权益，是人类文明和社会进步的应</w:t>
      </w:r>
    </w:p>
    <w:p>
      <w:pPr>
        <w:spacing w:line="204" w:lineRule="auto"/>
        <w:ind w:firstLine="8"/>
        <w:rPr>
          <w:rFonts w:ascii="宋体" w:hAnsi="宋体" w:eastAsia="宋体" w:cs="宋体"/>
          <w:sz w:val="21"/>
          <w:szCs w:val="21"/>
        </w:rPr>
      </w:pPr>
      <w:r>
        <w:rPr>
          <w:rFonts w:ascii="宋体" w:hAnsi="宋体" w:eastAsia="宋体" w:cs="宋体"/>
          <w:spacing w:val="-1"/>
          <w:sz w:val="21"/>
          <w:szCs w:val="21"/>
        </w:rPr>
        <w:t>有之义，这属于合理的差别对待。所以对未成年人的特殊保护不违背法律面前人人平等原则。</w:t>
      </w:r>
    </w:p>
    <w:p>
      <w:pPr>
        <w:spacing w:before="235" w:line="184" w:lineRule="auto"/>
        <w:ind w:firstLine="428"/>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4"/>
          <w:sz w:val="21"/>
          <w:szCs w:val="21"/>
        </w:rPr>
        <w:t xml:space="preserve"> </w:t>
      </w:r>
      <w:r>
        <w:rPr>
          <w:rFonts w:ascii="宋体" w:hAnsi="宋体" w:eastAsia="宋体" w:cs="宋体"/>
          <w:spacing w:val="-1"/>
          <w:sz w:val="21"/>
          <w:szCs w:val="21"/>
        </w:rPr>
        <w:t>BCDE。</w:t>
      </w:r>
    </w:p>
    <w:p>
      <w:pPr>
        <w:spacing w:before="258" w:line="184" w:lineRule="auto"/>
        <w:ind w:firstLine="428"/>
        <w:rPr>
          <w:rFonts w:ascii="宋体" w:hAnsi="宋体" w:eastAsia="宋体" w:cs="宋体"/>
          <w:sz w:val="21"/>
          <w:szCs w:val="21"/>
        </w:rPr>
      </w:pPr>
      <w:r>
        <w:rPr>
          <w:rFonts w:ascii="宋体" w:hAnsi="宋体" w:eastAsia="宋体" w:cs="宋体"/>
          <w:spacing w:val="-1"/>
          <w:sz w:val="21"/>
          <w:szCs w:val="21"/>
        </w:rPr>
        <w:t>86、本题考查人文常识。</w:t>
      </w:r>
    </w:p>
    <w:p>
      <w:pPr>
        <w:spacing w:before="260" w:line="411" w:lineRule="auto"/>
        <w:ind w:left="8" w:firstLine="413"/>
        <w:rPr>
          <w:rFonts w:ascii="宋体" w:hAnsi="宋体" w:eastAsia="宋体" w:cs="宋体"/>
          <w:sz w:val="21"/>
          <w:szCs w:val="21"/>
        </w:rPr>
      </w:pPr>
      <w:r>
        <w:rPr>
          <w:rFonts w:ascii="宋体" w:hAnsi="宋体" w:eastAsia="宋体" w:cs="宋体"/>
          <w:spacing w:val="-2"/>
          <w:sz w:val="21"/>
          <w:szCs w:val="21"/>
        </w:rPr>
        <w:t>A</w:t>
      </w:r>
      <w:r>
        <w:rPr>
          <w:rFonts w:ascii="宋体" w:hAnsi="宋体" w:eastAsia="宋体" w:cs="宋体"/>
          <w:spacing w:val="-13"/>
          <w:sz w:val="21"/>
          <w:szCs w:val="21"/>
        </w:rPr>
        <w:t xml:space="preserve"> </w:t>
      </w:r>
      <w:r>
        <w:rPr>
          <w:rFonts w:ascii="宋体" w:hAnsi="宋体" w:eastAsia="宋体" w:cs="宋体"/>
          <w:spacing w:val="-2"/>
          <w:sz w:val="21"/>
          <w:szCs w:val="21"/>
        </w:rPr>
        <w:t>项正确，“甲、乙、丙、丁、戊、己、庚、辛、壬、癸”称为十天干，“子、丑、寅、卯、辰、巳、午、</w:t>
      </w:r>
      <w:r>
        <w:rPr>
          <w:rFonts w:ascii="宋体" w:hAnsi="宋体" w:eastAsia="宋体" w:cs="宋体"/>
          <w:sz w:val="21"/>
          <w:szCs w:val="21"/>
        </w:rPr>
        <w:t xml:space="preserve"> 未、申、酉、戌、亥”称为十二地支。十天干和十二地支依次相配，组成六十个基本单位，按固定的顺序相互</w:t>
      </w:r>
      <w:r>
        <w:rPr>
          <w:rFonts w:ascii="宋体" w:hAnsi="宋体" w:eastAsia="宋体" w:cs="宋体"/>
          <w:w w:val="101"/>
          <w:sz w:val="21"/>
          <w:szCs w:val="21"/>
        </w:rPr>
        <w:t xml:space="preserve">  </w:t>
      </w:r>
      <w:r>
        <w:rPr>
          <w:rFonts w:ascii="宋体" w:hAnsi="宋体" w:eastAsia="宋体" w:cs="宋体"/>
          <w:spacing w:val="-1"/>
          <w:sz w:val="21"/>
          <w:szCs w:val="21"/>
        </w:rPr>
        <w:t>配合，组成了干支纪年法。</w:t>
      </w:r>
    </w:p>
    <w:p>
      <w:pPr>
        <w:spacing w:line="204" w:lineRule="auto"/>
        <w:ind w:firstLine="423"/>
        <w:rPr>
          <w:rFonts w:ascii="宋体" w:hAnsi="宋体" w:eastAsia="宋体" w:cs="宋体"/>
          <w:sz w:val="21"/>
          <w:szCs w:val="21"/>
        </w:rPr>
      </w:pPr>
      <w:r>
        <w:rPr>
          <w:rFonts w:ascii="宋体" w:hAnsi="宋体" w:eastAsia="宋体" w:cs="宋体"/>
          <w:spacing w:val="-10"/>
          <w:w w:val="98"/>
          <w:sz w:val="21"/>
          <w:szCs w:val="21"/>
        </w:rPr>
        <w:t>B</w:t>
      </w:r>
      <w:r>
        <w:rPr>
          <w:rFonts w:ascii="宋体" w:hAnsi="宋体" w:eastAsia="宋体" w:cs="宋体"/>
          <w:spacing w:val="19"/>
          <w:sz w:val="21"/>
          <w:szCs w:val="21"/>
        </w:rPr>
        <w:t xml:space="preserve"> </w:t>
      </w:r>
      <w:r>
        <w:rPr>
          <w:rFonts w:ascii="宋体" w:hAnsi="宋体" w:eastAsia="宋体" w:cs="宋体"/>
          <w:spacing w:val="-10"/>
          <w:w w:val="98"/>
          <w:sz w:val="21"/>
          <w:szCs w:val="21"/>
        </w:rPr>
        <w:t>项正确，</w:t>
      </w:r>
      <w:r>
        <w:rPr>
          <w:rFonts w:ascii="宋体" w:hAnsi="宋体" w:eastAsia="宋体" w:cs="宋体"/>
          <w:spacing w:val="-104"/>
          <w:sz w:val="21"/>
          <w:szCs w:val="21"/>
        </w:rPr>
        <w:t xml:space="preserve"> </w:t>
      </w:r>
      <w:r>
        <w:rPr>
          <w:rFonts w:ascii="宋体" w:hAnsi="宋体" w:eastAsia="宋体" w:cs="宋体"/>
          <w:spacing w:val="-10"/>
          <w:w w:val="98"/>
          <w:sz w:val="21"/>
          <w:szCs w:val="21"/>
        </w:rPr>
        <w:t>《史记</w:t>
      </w:r>
      <w:r>
        <w:rPr>
          <w:rFonts w:ascii="宋体" w:hAnsi="宋体" w:eastAsia="宋体" w:cs="宋体"/>
          <w:spacing w:val="-23"/>
          <w:sz w:val="21"/>
          <w:szCs w:val="21"/>
        </w:rPr>
        <w:t xml:space="preserve"> </w:t>
      </w:r>
      <w:r>
        <w:rPr>
          <w:rFonts w:ascii="宋体" w:hAnsi="宋体" w:eastAsia="宋体" w:cs="宋体"/>
          <w:spacing w:val="-10"/>
          <w:w w:val="98"/>
          <w:sz w:val="21"/>
          <w:szCs w:val="21"/>
        </w:rPr>
        <w:t>·律书》</w:t>
      </w:r>
      <w:r>
        <w:rPr>
          <w:rFonts w:ascii="宋体" w:hAnsi="宋体" w:eastAsia="宋体" w:cs="宋体"/>
          <w:spacing w:val="-47"/>
          <w:sz w:val="21"/>
          <w:szCs w:val="21"/>
        </w:rPr>
        <w:t xml:space="preserve"> </w:t>
      </w:r>
      <w:r>
        <w:rPr>
          <w:rFonts w:ascii="宋体" w:hAnsi="宋体" w:eastAsia="宋体" w:cs="宋体"/>
          <w:spacing w:val="-10"/>
          <w:w w:val="98"/>
          <w:sz w:val="21"/>
          <w:szCs w:val="21"/>
        </w:rPr>
        <w:t>即有记载干支纪月法，</w:t>
      </w:r>
      <w:r>
        <w:rPr>
          <w:rFonts w:ascii="宋体" w:hAnsi="宋体" w:eastAsia="宋体" w:cs="宋体"/>
          <w:spacing w:val="-104"/>
          <w:sz w:val="21"/>
          <w:szCs w:val="21"/>
        </w:rPr>
        <w:t xml:space="preserve"> </w:t>
      </w:r>
      <w:r>
        <w:rPr>
          <w:rFonts w:ascii="宋体" w:hAnsi="宋体" w:eastAsia="宋体" w:cs="宋体"/>
          <w:spacing w:val="-10"/>
          <w:w w:val="98"/>
          <w:sz w:val="21"/>
          <w:szCs w:val="21"/>
        </w:rPr>
        <w:t>“以十二月配十二子十母十二律</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2"/>
          <w:sz w:val="21"/>
          <w:szCs w:val="21"/>
        </w:rPr>
        <w:t xml:space="preserve"> </w:t>
      </w:r>
      <w:r>
        <w:rPr>
          <w:rFonts w:ascii="宋体" w:hAnsi="宋体" w:eastAsia="宋体" w:cs="宋体"/>
          <w:spacing w:val="-10"/>
          <w:w w:val="98"/>
          <w:sz w:val="21"/>
          <w:szCs w:val="21"/>
        </w:rPr>
        <w:t>·</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3"/>
          <w:sz w:val="21"/>
          <w:szCs w:val="21"/>
        </w:rPr>
        <w:t xml:space="preserve"> </w:t>
      </w:r>
      <w:r>
        <w:rPr>
          <w:rFonts w:ascii="宋体" w:hAnsi="宋体" w:eastAsia="宋体" w:cs="宋体"/>
          <w:spacing w:val="-10"/>
          <w:w w:val="98"/>
          <w:sz w:val="21"/>
          <w:szCs w:val="21"/>
        </w:rPr>
        <w:t>·</w:t>
      </w:r>
      <w:r>
        <w:rPr>
          <w:rFonts w:ascii="宋体" w:hAnsi="宋体" w:eastAsia="宋体" w:cs="宋体"/>
          <w:spacing w:val="-20"/>
          <w:sz w:val="21"/>
          <w:szCs w:val="21"/>
        </w:rPr>
        <w:t xml:space="preserve"> </w:t>
      </w:r>
      <w:r>
        <w:rPr>
          <w:rFonts w:ascii="宋体" w:hAnsi="宋体" w:eastAsia="宋体" w:cs="宋体"/>
          <w:spacing w:val="-10"/>
          <w:w w:val="98"/>
          <w:sz w:val="21"/>
          <w:szCs w:val="21"/>
        </w:rPr>
        <w:t>·”子即是</w:t>
      </w:r>
    </w:p>
    <w:p>
      <w:pPr>
        <w:spacing w:before="236" w:line="468" w:lineRule="exact"/>
        <w:ind w:firstLine="8"/>
        <w:rPr>
          <w:rFonts w:ascii="宋体" w:hAnsi="宋体" w:eastAsia="宋体" w:cs="宋体"/>
          <w:sz w:val="21"/>
          <w:szCs w:val="21"/>
        </w:rPr>
      </w:pPr>
      <w:r>
        <w:rPr>
          <w:rFonts w:ascii="宋体" w:hAnsi="宋体" w:eastAsia="宋体" w:cs="宋体"/>
          <w:position w:val="19"/>
          <w:sz w:val="21"/>
          <w:szCs w:val="21"/>
        </w:rPr>
        <w:t>支，母就是干，律就是钟律。干支纪日法是汉族民间使用天干地支记录日序的方法，是农历的一部分，也是历</w:t>
      </w:r>
    </w:p>
    <w:p>
      <w:pPr>
        <w:spacing w:line="204" w:lineRule="auto"/>
        <w:ind w:firstLine="7"/>
        <w:rPr>
          <w:rFonts w:ascii="宋体" w:hAnsi="宋体" w:eastAsia="宋体" w:cs="宋体"/>
          <w:sz w:val="21"/>
          <w:szCs w:val="21"/>
        </w:rPr>
      </w:pPr>
      <w:r>
        <w:rPr>
          <w:rFonts w:ascii="宋体" w:hAnsi="宋体" w:eastAsia="宋体" w:cs="宋体"/>
          <w:spacing w:val="-1"/>
          <w:sz w:val="21"/>
          <w:szCs w:val="21"/>
        </w:rPr>
        <w:t>代历书中的重要组成部分。用干支相匹配的六十甲子，从甲子开始到癸亥结束，六十天为一周，循环记录。</w:t>
      </w:r>
    </w:p>
    <w:p>
      <w:pPr>
        <w:spacing w:before="236" w:line="468" w:lineRule="exact"/>
        <w:ind w:firstLine="426"/>
        <w:rPr>
          <w:rFonts w:ascii="宋体" w:hAnsi="宋体" w:eastAsia="宋体" w:cs="宋体"/>
          <w:sz w:val="21"/>
          <w:szCs w:val="21"/>
        </w:rPr>
      </w:pPr>
      <w:r>
        <w:rPr>
          <w:rFonts w:ascii="宋体" w:hAnsi="宋体" w:eastAsia="宋体" w:cs="宋体"/>
          <w:position w:val="19"/>
          <w:sz w:val="21"/>
          <w:szCs w:val="21"/>
        </w:rPr>
        <w:t>C</w:t>
      </w:r>
      <w:r>
        <w:rPr>
          <w:rFonts w:ascii="宋体" w:hAnsi="宋体" w:eastAsia="宋体" w:cs="宋体"/>
          <w:spacing w:val="-28"/>
          <w:position w:val="19"/>
          <w:sz w:val="21"/>
          <w:szCs w:val="21"/>
        </w:rPr>
        <w:t xml:space="preserve"> </w:t>
      </w:r>
      <w:r>
        <w:rPr>
          <w:rFonts w:ascii="宋体" w:hAnsi="宋体" w:eastAsia="宋体" w:cs="宋体"/>
          <w:position w:val="19"/>
          <w:sz w:val="21"/>
          <w:szCs w:val="21"/>
        </w:rPr>
        <w:t>项正确，十天干按顺序排列依次为“甲、乙、丙、丁、戊、己、庚、辛、壬、癸”</w:t>
      </w:r>
      <w:r>
        <w:rPr>
          <w:rFonts w:ascii="宋体" w:hAnsi="宋体" w:eastAsia="宋体" w:cs="宋体"/>
          <w:spacing w:val="-74"/>
          <w:position w:val="19"/>
          <w:sz w:val="21"/>
          <w:szCs w:val="21"/>
        </w:rPr>
        <w:t xml:space="preserve"> </w:t>
      </w:r>
      <w:r>
        <w:rPr>
          <w:rFonts w:ascii="宋体" w:hAnsi="宋体" w:eastAsia="宋体" w:cs="宋体"/>
          <w:position w:val="19"/>
          <w:sz w:val="21"/>
          <w:szCs w:val="21"/>
        </w:rPr>
        <w:t>。故天干的第七位是</w:t>
      </w:r>
    </w:p>
    <w:p>
      <w:pPr>
        <w:spacing w:line="204" w:lineRule="auto"/>
        <w:ind w:firstLine="7"/>
        <w:rPr>
          <w:rFonts w:ascii="宋体" w:hAnsi="宋体" w:eastAsia="宋体" w:cs="宋体"/>
          <w:sz w:val="21"/>
          <w:szCs w:val="21"/>
        </w:rPr>
      </w:pPr>
      <w:r>
        <w:rPr>
          <w:rFonts w:ascii="宋体" w:hAnsi="宋体" w:eastAsia="宋体" w:cs="宋体"/>
          <w:spacing w:val="-5"/>
          <w:sz w:val="21"/>
          <w:szCs w:val="21"/>
        </w:rPr>
        <w:t>庚。</w:t>
      </w:r>
    </w:p>
    <w:p>
      <w:pPr>
        <w:spacing w:before="237" w:line="411" w:lineRule="auto"/>
        <w:ind w:left="9" w:right="91" w:firstLine="414"/>
        <w:rPr>
          <w:rFonts w:ascii="宋体" w:hAnsi="宋体" w:eastAsia="宋体" w:cs="宋体"/>
          <w:sz w:val="21"/>
          <w:szCs w:val="21"/>
        </w:rPr>
      </w:pPr>
      <w:r>
        <w:rPr>
          <w:rFonts w:ascii="宋体" w:hAnsi="宋体" w:eastAsia="宋体" w:cs="宋体"/>
          <w:spacing w:val="1"/>
          <w:sz w:val="21"/>
          <w:szCs w:val="21"/>
        </w:rPr>
        <w:t>D</w:t>
      </w:r>
      <w:r>
        <w:rPr>
          <w:rFonts w:ascii="宋体" w:hAnsi="宋体" w:eastAsia="宋体" w:cs="宋体"/>
          <w:spacing w:val="-37"/>
          <w:sz w:val="21"/>
          <w:szCs w:val="21"/>
        </w:rPr>
        <w:t xml:space="preserve"> </w:t>
      </w:r>
      <w:r>
        <w:rPr>
          <w:rFonts w:ascii="宋体" w:hAnsi="宋体" w:eastAsia="宋体" w:cs="宋体"/>
          <w:spacing w:val="1"/>
          <w:sz w:val="21"/>
          <w:szCs w:val="21"/>
        </w:rPr>
        <w:t>项正确，地支可用于表示十二生肖，如“子鼠，丑牛，寅虎，卯兔，辰龙，巳蛇，午马，未羊，申猴，</w:t>
      </w:r>
      <w:r>
        <w:rPr>
          <w:rFonts w:ascii="宋体" w:hAnsi="宋体" w:eastAsia="宋体" w:cs="宋体"/>
          <w:sz w:val="21"/>
          <w:szCs w:val="21"/>
        </w:rPr>
        <w:t xml:space="preserve"> </w:t>
      </w:r>
      <w:r>
        <w:rPr>
          <w:rFonts w:ascii="宋体" w:hAnsi="宋体" w:eastAsia="宋体" w:cs="宋体"/>
          <w:spacing w:val="-3"/>
          <w:sz w:val="21"/>
          <w:szCs w:val="21"/>
        </w:rPr>
        <w:t>酉鸡，戌狗，亥猪。</w:t>
      </w:r>
      <w:r>
        <w:rPr>
          <w:rFonts w:ascii="宋体" w:hAnsi="宋体" w:eastAsia="宋体" w:cs="宋体"/>
          <w:spacing w:val="-38"/>
          <w:sz w:val="21"/>
          <w:szCs w:val="21"/>
        </w:rPr>
        <w:t xml:space="preserve"> </w:t>
      </w:r>
      <w:r>
        <w:rPr>
          <w:rFonts w:ascii="宋体" w:hAnsi="宋体" w:eastAsia="宋体" w:cs="宋体"/>
          <w:spacing w:val="-3"/>
          <w:sz w:val="21"/>
          <w:szCs w:val="21"/>
        </w:rPr>
        <w:t>”另外地支也可用于表示时辰，如“23-01</w:t>
      </w:r>
      <w:r>
        <w:rPr>
          <w:rFonts w:ascii="宋体" w:hAnsi="宋体" w:eastAsia="宋体" w:cs="宋体"/>
          <w:spacing w:val="-38"/>
          <w:sz w:val="21"/>
          <w:szCs w:val="21"/>
        </w:rPr>
        <w:t xml:space="preserve"> </w:t>
      </w:r>
      <w:r>
        <w:rPr>
          <w:rFonts w:ascii="宋体" w:hAnsi="宋体" w:eastAsia="宋体" w:cs="宋体"/>
          <w:spacing w:val="-3"/>
          <w:sz w:val="21"/>
          <w:szCs w:val="21"/>
        </w:rPr>
        <w:t>点为子时，01-03</w:t>
      </w:r>
      <w:r>
        <w:rPr>
          <w:rFonts w:ascii="宋体" w:hAnsi="宋体" w:eastAsia="宋体" w:cs="宋体"/>
          <w:spacing w:val="-35"/>
          <w:sz w:val="21"/>
          <w:szCs w:val="21"/>
        </w:rPr>
        <w:t xml:space="preserve"> </w:t>
      </w:r>
      <w:r>
        <w:rPr>
          <w:rFonts w:ascii="宋体" w:hAnsi="宋体" w:eastAsia="宋体" w:cs="宋体"/>
          <w:spacing w:val="-3"/>
          <w:sz w:val="21"/>
          <w:szCs w:val="21"/>
        </w:rPr>
        <w:t>点为丑时，03-05</w:t>
      </w:r>
      <w:r>
        <w:rPr>
          <w:rFonts w:ascii="宋体" w:hAnsi="宋体" w:eastAsia="宋体" w:cs="宋体"/>
          <w:spacing w:val="-36"/>
          <w:sz w:val="21"/>
          <w:szCs w:val="21"/>
        </w:rPr>
        <w:t xml:space="preserve"> </w:t>
      </w:r>
      <w:r>
        <w:rPr>
          <w:rFonts w:ascii="宋体" w:hAnsi="宋体" w:eastAsia="宋体" w:cs="宋体"/>
          <w:spacing w:val="-3"/>
          <w:sz w:val="21"/>
          <w:szCs w:val="21"/>
        </w:rPr>
        <w:t>点为寅时，</w:t>
      </w:r>
      <w:r>
        <w:rPr>
          <w:rFonts w:ascii="宋体" w:hAnsi="宋体" w:eastAsia="宋体" w:cs="宋体"/>
          <w:sz w:val="21"/>
          <w:szCs w:val="21"/>
        </w:rPr>
        <w:t xml:space="preserve"> </w:t>
      </w:r>
      <w:r>
        <w:rPr>
          <w:rFonts w:ascii="宋体" w:hAnsi="宋体" w:eastAsia="宋体" w:cs="宋体"/>
          <w:spacing w:val="-5"/>
          <w:sz w:val="21"/>
          <w:szCs w:val="21"/>
        </w:rPr>
        <w:t>05-07</w:t>
      </w:r>
      <w:r>
        <w:rPr>
          <w:rFonts w:ascii="宋体" w:hAnsi="宋体" w:eastAsia="宋体" w:cs="宋体"/>
          <w:spacing w:val="-12"/>
          <w:sz w:val="21"/>
          <w:szCs w:val="21"/>
        </w:rPr>
        <w:t xml:space="preserve"> </w:t>
      </w:r>
      <w:r>
        <w:rPr>
          <w:rFonts w:ascii="宋体" w:hAnsi="宋体" w:eastAsia="宋体" w:cs="宋体"/>
          <w:spacing w:val="-5"/>
          <w:sz w:val="21"/>
          <w:szCs w:val="21"/>
        </w:rPr>
        <w:t>点为卯时，07-09</w:t>
      </w:r>
      <w:r>
        <w:rPr>
          <w:rFonts w:ascii="宋体" w:hAnsi="宋体" w:eastAsia="宋体" w:cs="宋体"/>
          <w:spacing w:val="-35"/>
          <w:sz w:val="21"/>
          <w:szCs w:val="21"/>
        </w:rPr>
        <w:t xml:space="preserve"> </w:t>
      </w:r>
      <w:r>
        <w:rPr>
          <w:rFonts w:ascii="宋体" w:hAnsi="宋体" w:eastAsia="宋体" w:cs="宋体"/>
          <w:spacing w:val="-5"/>
          <w:sz w:val="21"/>
          <w:szCs w:val="21"/>
        </w:rPr>
        <w:t>点为辰时，09-11</w:t>
      </w:r>
      <w:r>
        <w:rPr>
          <w:rFonts w:ascii="宋体" w:hAnsi="宋体" w:eastAsia="宋体" w:cs="宋体"/>
          <w:spacing w:val="-38"/>
          <w:sz w:val="21"/>
          <w:szCs w:val="21"/>
        </w:rPr>
        <w:t xml:space="preserve"> </w:t>
      </w:r>
      <w:r>
        <w:rPr>
          <w:rFonts w:ascii="宋体" w:hAnsi="宋体" w:eastAsia="宋体" w:cs="宋体"/>
          <w:spacing w:val="-5"/>
          <w:sz w:val="21"/>
          <w:szCs w:val="21"/>
        </w:rPr>
        <w:t>点为巳时，11-13</w:t>
      </w:r>
      <w:r>
        <w:rPr>
          <w:rFonts w:ascii="宋体" w:hAnsi="宋体" w:eastAsia="宋体" w:cs="宋体"/>
          <w:spacing w:val="-38"/>
          <w:sz w:val="21"/>
          <w:szCs w:val="21"/>
        </w:rPr>
        <w:t xml:space="preserve"> </w:t>
      </w:r>
      <w:r>
        <w:rPr>
          <w:rFonts w:ascii="宋体" w:hAnsi="宋体" w:eastAsia="宋体" w:cs="宋体"/>
          <w:spacing w:val="-5"/>
          <w:sz w:val="21"/>
          <w:szCs w:val="21"/>
        </w:rPr>
        <w:t>点为午时，13-15</w:t>
      </w:r>
      <w:r>
        <w:rPr>
          <w:rFonts w:ascii="宋体" w:hAnsi="宋体" w:eastAsia="宋体" w:cs="宋体"/>
          <w:spacing w:val="-36"/>
          <w:sz w:val="21"/>
          <w:szCs w:val="21"/>
        </w:rPr>
        <w:t xml:space="preserve"> </w:t>
      </w:r>
      <w:r>
        <w:rPr>
          <w:rFonts w:ascii="宋体" w:hAnsi="宋体" w:eastAsia="宋体" w:cs="宋体"/>
          <w:spacing w:val="-5"/>
          <w:sz w:val="21"/>
          <w:szCs w:val="21"/>
        </w:rPr>
        <w:t>点为未时，15-17</w:t>
      </w:r>
      <w:r>
        <w:rPr>
          <w:rFonts w:ascii="宋体" w:hAnsi="宋体" w:eastAsia="宋体" w:cs="宋体"/>
          <w:spacing w:val="-38"/>
          <w:sz w:val="21"/>
          <w:szCs w:val="21"/>
        </w:rPr>
        <w:t xml:space="preserve"> </w:t>
      </w:r>
      <w:r>
        <w:rPr>
          <w:rFonts w:ascii="宋体" w:hAnsi="宋体" w:eastAsia="宋体" w:cs="宋体"/>
          <w:spacing w:val="-5"/>
          <w:sz w:val="21"/>
          <w:szCs w:val="21"/>
        </w:rPr>
        <w:t>点为申时，17-19</w:t>
      </w:r>
    </w:p>
    <w:p>
      <w:pPr>
        <w:spacing w:line="204" w:lineRule="auto"/>
        <w:ind w:firstLine="15"/>
        <w:rPr>
          <w:rFonts w:ascii="宋体" w:hAnsi="宋体" w:eastAsia="宋体" w:cs="宋体"/>
          <w:sz w:val="21"/>
          <w:szCs w:val="21"/>
        </w:rPr>
      </w:pPr>
      <w:r>
        <w:rPr>
          <w:rFonts w:ascii="宋体" w:hAnsi="宋体" w:eastAsia="宋体" w:cs="宋体"/>
          <w:sz w:val="21"/>
          <w:szCs w:val="21"/>
        </w:rPr>
        <w:t>点为酉时，19-21</w:t>
      </w:r>
      <w:r>
        <w:rPr>
          <w:rFonts w:ascii="宋体" w:hAnsi="宋体" w:eastAsia="宋体" w:cs="宋体"/>
          <w:spacing w:val="-10"/>
          <w:sz w:val="21"/>
          <w:szCs w:val="21"/>
        </w:rPr>
        <w:t xml:space="preserve"> </w:t>
      </w:r>
      <w:r>
        <w:rPr>
          <w:rFonts w:ascii="宋体" w:hAnsi="宋体" w:eastAsia="宋体" w:cs="宋体"/>
          <w:sz w:val="21"/>
          <w:szCs w:val="21"/>
        </w:rPr>
        <w:t>点为戌时，21-23</w:t>
      </w:r>
      <w:r>
        <w:rPr>
          <w:rFonts w:ascii="宋体" w:hAnsi="宋体" w:eastAsia="宋体" w:cs="宋体"/>
          <w:spacing w:val="-36"/>
          <w:sz w:val="21"/>
          <w:szCs w:val="21"/>
        </w:rPr>
        <w:t xml:space="preserve"> </w:t>
      </w:r>
      <w:r>
        <w:rPr>
          <w:rFonts w:ascii="宋体" w:hAnsi="宋体" w:eastAsia="宋体" w:cs="宋体"/>
          <w:sz w:val="21"/>
          <w:szCs w:val="21"/>
        </w:rPr>
        <w:t>点为亥时。</w:t>
      </w:r>
      <w:r>
        <w:rPr>
          <w:rFonts w:ascii="宋体" w:hAnsi="宋体" w:eastAsia="宋体" w:cs="宋体"/>
          <w:spacing w:val="-75"/>
          <w:sz w:val="21"/>
          <w:szCs w:val="21"/>
        </w:rPr>
        <w:t xml:space="preserve"> </w:t>
      </w:r>
      <w:r>
        <w:rPr>
          <w:rFonts w:ascii="宋体" w:hAnsi="宋体" w:eastAsia="宋体" w:cs="宋体"/>
          <w:sz w:val="21"/>
          <w:szCs w:val="21"/>
        </w:rPr>
        <w:t>”</w:t>
      </w:r>
    </w:p>
    <w:p>
      <w:pPr>
        <w:spacing w:before="237" w:line="411" w:lineRule="auto"/>
        <w:ind w:left="11" w:right="87" w:firstLine="414"/>
        <w:rPr>
          <w:rFonts w:ascii="宋体" w:hAnsi="宋体" w:eastAsia="宋体" w:cs="宋体"/>
          <w:sz w:val="21"/>
          <w:szCs w:val="21"/>
        </w:rPr>
      </w:pPr>
      <w:r>
        <w:rPr>
          <w:rFonts w:ascii="宋体" w:hAnsi="宋体" w:eastAsia="宋体" w:cs="宋体"/>
          <w:spacing w:val="-10"/>
          <w:sz w:val="21"/>
          <w:szCs w:val="21"/>
        </w:rPr>
        <w:t>E</w:t>
      </w:r>
      <w:r>
        <w:rPr>
          <w:rFonts w:ascii="宋体" w:hAnsi="宋体" w:eastAsia="宋体" w:cs="宋体"/>
          <w:spacing w:val="-30"/>
          <w:sz w:val="21"/>
          <w:szCs w:val="21"/>
        </w:rPr>
        <w:t xml:space="preserve"> </w:t>
      </w:r>
      <w:r>
        <w:rPr>
          <w:rFonts w:ascii="宋体" w:hAnsi="宋体" w:eastAsia="宋体" w:cs="宋体"/>
          <w:spacing w:val="-10"/>
          <w:sz w:val="21"/>
          <w:szCs w:val="21"/>
        </w:rPr>
        <w:t>项错误，天干地支纪年法，按顺序用六十干支命名，从甲子年，乙丑年</w:t>
      </w:r>
      <w:r>
        <w:rPr>
          <w:rFonts w:ascii="宋体" w:hAnsi="宋体" w:eastAsia="宋体" w:cs="宋体"/>
          <w:spacing w:val="-23"/>
          <w:sz w:val="21"/>
          <w:szCs w:val="21"/>
        </w:rPr>
        <w:t xml:space="preserve"> </w:t>
      </w:r>
      <w:r>
        <w:rPr>
          <w:rFonts w:ascii="宋体" w:hAnsi="宋体" w:eastAsia="宋体" w:cs="宋体"/>
          <w:spacing w:val="-10"/>
          <w:sz w:val="21"/>
          <w:szCs w:val="21"/>
        </w:rPr>
        <w:t>·</w:t>
      </w:r>
      <w:r>
        <w:rPr>
          <w:rFonts w:ascii="宋体" w:hAnsi="宋体" w:eastAsia="宋体" w:cs="宋体"/>
          <w:spacing w:val="-22"/>
          <w:sz w:val="21"/>
          <w:szCs w:val="21"/>
        </w:rPr>
        <w:t xml:space="preserve"> </w:t>
      </w:r>
      <w:r>
        <w:rPr>
          <w:rFonts w:ascii="宋体" w:hAnsi="宋体" w:eastAsia="宋体" w:cs="宋体"/>
          <w:spacing w:val="-10"/>
          <w:sz w:val="21"/>
          <w:szCs w:val="21"/>
        </w:rPr>
        <w:t>·</w:t>
      </w:r>
      <w:r>
        <w:rPr>
          <w:rFonts w:ascii="宋体" w:hAnsi="宋体" w:eastAsia="宋体" w:cs="宋体"/>
          <w:spacing w:val="-23"/>
          <w:sz w:val="21"/>
          <w:szCs w:val="21"/>
        </w:rPr>
        <w:t xml:space="preserve"> </w:t>
      </w:r>
      <w:r>
        <w:rPr>
          <w:rFonts w:ascii="宋体" w:hAnsi="宋体" w:eastAsia="宋体" w:cs="宋体"/>
          <w:spacing w:val="-10"/>
          <w:sz w:val="21"/>
          <w:szCs w:val="21"/>
        </w:rPr>
        <w:t>·</w:t>
      </w:r>
      <w:r>
        <w:rPr>
          <w:rFonts w:ascii="宋体" w:hAnsi="宋体" w:eastAsia="宋体" w:cs="宋体"/>
          <w:spacing w:val="-23"/>
          <w:sz w:val="21"/>
          <w:szCs w:val="21"/>
        </w:rPr>
        <w:t xml:space="preserve"> </w:t>
      </w:r>
      <w:r>
        <w:rPr>
          <w:rFonts w:ascii="宋体" w:hAnsi="宋体" w:eastAsia="宋体" w:cs="宋体"/>
          <w:spacing w:val="-10"/>
          <w:sz w:val="21"/>
          <w:szCs w:val="21"/>
        </w:rPr>
        <w:t>·</w:t>
      </w:r>
      <w:r>
        <w:rPr>
          <w:rFonts w:ascii="宋体" w:hAnsi="宋体" w:eastAsia="宋体" w:cs="宋体"/>
          <w:spacing w:val="-23"/>
          <w:sz w:val="21"/>
          <w:szCs w:val="21"/>
        </w:rPr>
        <w:t xml:space="preserve"> </w:t>
      </w:r>
      <w:r>
        <w:rPr>
          <w:rFonts w:ascii="宋体" w:hAnsi="宋体" w:eastAsia="宋体" w:cs="宋体"/>
          <w:spacing w:val="-10"/>
          <w:sz w:val="21"/>
          <w:szCs w:val="21"/>
        </w:rPr>
        <w:t>·</w:t>
      </w:r>
      <w:r>
        <w:rPr>
          <w:rFonts w:ascii="宋体" w:hAnsi="宋体" w:eastAsia="宋体" w:cs="宋体"/>
          <w:spacing w:val="-20"/>
          <w:sz w:val="21"/>
          <w:szCs w:val="21"/>
        </w:rPr>
        <w:t xml:space="preserve"> </w:t>
      </w:r>
      <w:r>
        <w:rPr>
          <w:rFonts w:ascii="宋体" w:hAnsi="宋体" w:eastAsia="宋体" w:cs="宋体"/>
          <w:spacing w:val="-10"/>
          <w:sz w:val="21"/>
          <w:szCs w:val="21"/>
        </w:rPr>
        <w:t>·到癸亥年，六十年</w:t>
      </w:r>
      <w:r>
        <w:rPr>
          <w:rFonts w:ascii="宋体" w:hAnsi="宋体" w:eastAsia="宋体" w:cs="宋体"/>
          <w:sz w:val="21"/>
          <w:szCs w:val="21"/>
        </w:rPr>
        <w:t xml:space="preserve"> </w:t>
      </w:r>
      <w:r>
        <w:rPr>
          <w:rFonts w:ascii="宋体" w:hAnsi="宋体" w:eastAsia="宋体" w:cs="宋体"/>
          <w:spacing w:val="-3"/>
          <w:sz w:val="21"/>
          <w:szCs w:val="21"/>
        </w:rPr>
        <w:t>一个循环，周而复始。干支纪年的循环参考时间:对应于北京时间公历</w:t>
      </w:r>
      <w:r>
        <w:rPr>
          <w:rFonts w:ascii="宋体" w:hAnsi="宋体" w:eastAsia="宋体" w:cs="宋体"/>
          <w:spacing w:val="1"/>
          <w:sz w:val="21"/>
          <w:szCs w:val="21"/>
        </w:rPr>
        <w:t xml:space="preserve"> </w:t>
      </w:r>
      <w:r>
        <w:rPr>
          <w:rFonts w:ascii="宋体" w:hAnsi="宋体" w:eastAsia="宋体" w:cs="宋体"/>
          <w:spacing w:val="-3"/>
          <w:sz w:val="21"/>
          <w:szCs w:val="21"/>
        </w:rPr>
        <w:t>1984</w:t>
      </w:r>
      <w:r>
        <w:rPr>
          <w:rFonts w:ascii="宋体" w:hAnsi="宋体" w:eastAsia="宋体" w:cs="宋体"/>
          <w:spacing w:val="-42"/>
          <w:sz w:val="21"/>
          <w:szCs w:val="21"/>
        </w:rPr>
        <w:t xml:space="preserve"> </w:t>
      </w:r>
      <w:r>
        <w:rPr>
          <w:rFonts w:ascii="宋体" w:hAnsi="宋体" w:eastAsia="宋体" w:cs="宋体"/>
          <w:spacing w:val="-3"/>
          <w:sz w:val="21"/>
          <w:szCs w:val="21"/>
        </w:rPr>
        <w:t>年</w:t>
      </w:r>
      <w:r>
        <w:rPr>
          <w:rFonts w:ascii="宋体" w:hAnsi="宋体" w:eastAsia="宋体" w:cs="宋体"/>
          <w:spacing w:val="-37"/>
          <w:sz w:val="21"/>
          <w:szCs w:val="21"/>
        </w:rPr>
        <w:t xml:space="preserve"> </w:t>
      </w:r>
      <w:r>
        <w:rPr>
          <w:rFonts w:ascii="宋体" w:hAnsi="宋体" w:eastAsia="宋体" w:cs="宋体"/>
          <w:spacing w:val="-3"/>
          <w:sz w:val="21"/>
          <w:szCs w:val="21"/>
        </w:rPr>
        <w:t>2</w:t>
      </w:r>
      <w:r>
        <w:rPr>
          <w:rFonts w:ascii="宋体" w:hAnsi="宋体" w:eastAsia="宋体" w:cs="宋体"/>
          <w:spacing w:val="-36"/>
          <w:sz w:val="21"/>
          <w:szCs w:val="21"/>
        </w:rPr>
        <w:t xml:space="preserve"> </w:t>
      </w:r>
      <w:r>
        <w:rPr>
          <w:rFonts w:ascii="宋体" w:hAnsi="宋体" w:eastAsia="宋体" w:cs="宋体"/>
          <w:spacing w:val="-3"/>
          <w:sz w:val="21"/>
          <w:szCs w:val="21"/>
        </w:rPr>
        <w:t>月</w:t>
      </w:r>
      <w:r>
        <w:rPr>
          <w:rFonts w:ascii="宋体" w:hAnsi="宋体" w:eastAsia="宋体" w:cs="宋体"/>
          <w:spacing w:val="-39"/>
          <w:sz w:val="21"/>
          <w:szCs w:val="21"/>
        </w:rPr>
        <w:t xml:space="preserve"> </w:t>
      </w:r>
      <w:r>
        <w:rPr>
          <w:rFonts w:ascii="宋体" w:hAnsi="宋体" w:eastAsia="宋体" w:cs="宋体"/>
          <w:spacing w:val="-3"/>
          <w:sz w:val="21"/>
          <w:szCs w:val="21"/>
        </w:rPr>
        <w:t>2</w:t>
      </w:r>
      <w:r>
        <w:rPr>
          <w:rFonts w:ascii="宋体" w:hAnsi="宋体" w:eastAsia="宋体" w:cs="宋体"/>
          <w:spacing w:val="-5"/>
          <w:sz w:val="21"/>
          <w:szCs w:val="21"/>
        </w:rPr>
        <w:t xml:space="preserve"> </w:t>
      </w:r>
      <w:r>
        <w:rPr>
          <w:rFonts w:ascii="宋体" w:hAnsi="宋体" w:eastAsia="宋体" w:cs="宋体"/>
          <w:spacing w:val="-3"/>
          <w:sz w:val="21"/>
          <w:szCs w:val="21"/>
        </w:rPr>
        <w:t>日</w:t>
      </w:r>
      <w:r>
        <w:rPr>
          <w:rFonts w:ascii="宋体" w:hAnsi="宋体" w:eastAsia="宋体" w:cs="宋体"/>
          <w:spacing w:val="-40"/>
          <w:sz w:val="21"/>
          <w:szCs w:val="21"/>
        </w:rPr>
        <w:t xml:space="preserve"> </w:t>
      </w:r>
      <w:r>
        <w:rPr>
          <w:rFonts w:ascii="宋体" w:hAnsi="宋体" w:eastAsia="宋体" w:cs="宋体"/>
          <w:spacing w:val="-3"/>
          <w:sz w:val="21"/>
          <w:szCs w:val="21"/>
        </w:rPr>
        <w:t>0</w:t>
      </w:r>
      <w:r>
        <w:rPr>
          <w:rFonts w:ascii="宋体" w:hAnsi="宋体" w:eastAsia="宋体" w:cs="宋体"/>
          <w:spacing w:val="-28"/>
          <w:sz w:val="21"/>
          <w:szCs w:val="21"/>
        </w:rPr>
        <w:t xml:space="preserve"> </w:t>
      </w:r>
      <w:r>
        <w:rPr>
          <w:rFonts w:ascii="宋体" w:hAnsi="宋体" w:eastAsia="宋体" w:cs="宋体"/>
          <w:spacing w:val="-3"/>
          <w:sz w:val="21"/>
          <w:szCs w:val="21"/>
        </w:rPr>
        <w:t>时起到</w:t>
      </w:r>
      <w:r>
        <w:rPr>
          <w:rFonts w:ascii="宋体" w:hAnsi="宋体" w:eastAsia="宋体" w:cs="宋体"/>
          <w:spacing w:val="-26"/>
          <w:sz w:val="21"/>
          <w:szCs w:val="21"/>
        </w:rPr>
        <w:t xml:space="preserve"> </w:t>
      </w:r>
      <w:r>
        <w:rPr>
          <w:rFonts w:ascii="宋体" w:hAnsi="宋体" w:eastAsia="宋体" w:cs="宋体"/>
          <w:spacing w:val="-3"/>
          <w:sz w:val="21"/>
          <w:szCs w:val="21"/>
        </w:rPr>
        <w:t>1985</w:t>
      </w:r>
      <w:r>
        <w:rPr>
          <w:rFonts w:ascii="宋体" w:hAnsi="宋体" w:eastAsia="宋体" w:cs="宋体"/>
          <w:spacing w:val="-43"/>
          <w:sz w:val="21"/>
          <w:szCs w:val="21"/>
        </w:rPr>
        <w:t xml:space="preserve"> </w:t>
      </w:r>
      <w:r>
        <w:rPr>
          <w:rFonts w:ascii="宋体" w:hAnsi="宋体" w:eastAsia="宋体" w:cs="宋体"/>
          <w:spacing w:val="-3"/>
          <w:sz w:val="21"/>
          <w:szCs w:val="21"/>
        </w:rPr>
        <w:t>年</w:t>
      </w:r>
      <w:r>
        <w:rPr>
          <w:rFonts w:ascii="宋体" w:hAnsi="宋体" w:eastAsia="宋体" w:cs="宋体"/>
          <w:spacing w:val="-36"/>
          <w:sz w:val="21"/>
          <w:szCs w:val="21"/>
        </w:rPr>
        <w:t xml:space="preserve"> </w:t>
      </w:r>
      <w:r>
        <w:rPr>
          <w:rFonts w:ascii="宋体" w:hAnsi="宋体" w:eastAsia="宋体" w:cs="宋体"/>
          <w:spacing w:val="-3"/>
          <w:sz w:val="21"/>
          <w:szCs w:val="21"/>
        </w:rPr>
        <w:t>2</w:t>
      </w:r>
      <w:r>
        <w:rPr>
          <w:rFonts w:ascii="宋体" w:hAnsi="宋体" w:eastAsia="宋体" w:cs="宋体"/>
          <w:spacing w:val="-36"/>
          <w:sz w:val="21"/>
          <w:szCs w:val="21"/>
        </w:rPr>
        <w:t xml:space="preserve"> </w:t>
      </w:r>
      <w:r>
        <w:rPr>
          <w:rFonts w:ascii="宋体" w:hAnsi="宋体" w:eastAsia="宋体" w:cs="宋体"/>
          <w:spacing w:val="-3"/>
          <w:sz w:val="21"/>
          <w:szCs w:val="21"/>
        </w:rPr>
        <w:t>月</w:t>
      </w:r>
      <w:r>
        <w:rPr>
          <w:rFonts w:ascii="宋体" w:hAnsi="宋体" w:eastAsia="宋体" w:cs="宋体"/>
          <w:sz w:val="21"/>
          <w:szCs w:val="21"/>
        </w:rPr>
        <w:t xml:space="preserve"> </w:t>
      </w:r>
      <w:r>
        <w:rPr>
          <w:rFonts w:ascii="宋体" w:hAnsi="宋体" w:eastAsia="宋体" w:cs="宋体"/>
          <w:spacing w:val="-3"/>
          <w:sz w:val="21"/>
          <w:szCs w:val="21"/>
        </w:rPr>
        <w:t>19</w:t>
      </w:r>
      <w:r>
        <w:rPr>
          <w:rFonts w:ascii="宋体" w:hAnsi="宋体" w:eastAsia="宋体" w:cs="宋体"/>
          <w:spacing w:val="13"/>
          <w:sz w:val="21"/>
          <w:szCs w:val="21"/>
        </w:rPr>
        <w:t xml:space="preserve"> </w:t>
      </w:r>
      <w:r>
        <w:rPr>
          <w:rFonts w:ascii="宋体" w:hAnsi="宋体" w:eastAsia="宋体" w:cs="宋体"/>
          <w:spacing w:val="-3"/>
          <w:sz w:val="21"/>
          <w:szCs w:val="21"/>
        </w:rPr>
        <w:t>日</w:t>
      </w:r>
      <w:r>
        <w:rPr>
          <w:rFonts w:ascii="宋体" w:hAnsi="宋体" w:eastAsia="宋体" w:cs="宋体"/>
          <w:spacing w:val="-40"/>
          <w:sz w:val="21"/>
          <w:szCs w:val="21"/>
        </w:rPr>
        <w:t xml:space="preserve"> </w:t>
      </w:r>
      <w:r>
        <w:rPr>
          <w:rFonts w:ascii="宋体" w:hAnsi="宋体" w:eastAsia="宋体" w:cs="宋体"/>
          <w:spacing w:val="-3"/>
          <w:sz w:val="21"/>
          <w:szCs w:val="21"/>
        </w:rPr>
        <w:t>24</w:t>
      </w:r>
      <w:r>
        <w:rPr>
          <w:rFonts w:ascii="宋体" w:hAnsi="宋体" w:eastAsia="宋体" w:cs="宋体"/>
          <w:spacing w:val="-35"/>
          <w:sz w:val="21"/>
          <w:szCs w:val="21"/>
        </w:rPr>
        <w:t xml:space="preserve"> </w:t>
      </w:r>
      <w:r>
        <w:rPr>
          <w:rFonts w:ascii="宋体" w:hAnsi="宋体" w:eastAsia="宋体" w:cs="宋体"/>
          <w:spacing w:val="-3"/>
          <w:sz w:val="21"/>
          <w:szCs w:val="21"/>
        </w:rPr>
        <w:t>时截止的农历年为甲子年。故天干地支这种纪年是以正月初一为起点。</w:t>
      </w:r>
    </w:p>
    <w:p>
      <w:pPr>
        <w:spacing w:before="1" w:line="201"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2"/>
          <w:sz w:val="21"/>
          <w:szCs w:val="21"/>
        </w:rPr>
        <w:t xml:space="preserve"> </w:t>
      </w:r>
      <w:r>
        <w:rPr>
          <w:rFonts w:ascii="宋体" w:hAnsi="宋体" w:eastAsia="宋体" w:cs="宋体"/>
          <w:spacing w:val="-2"/>
          <w:sz w:val="21"/>
          <w:szCs w:val="21"/>
        </w:rPr>
        <w:t>ABCD。</w:t>
      </w:r>
    </w:p>
    <w:p>
      <w:pPr>
        <w:spacing w:before="239" w:line="184" w:lineRule="auto"/>
        <w:ind w:firstLine="428"/>
        <w:rPr>
          <w:rFonts w:ascii="宋体" w:hAnsi="宋体" w:eastAsia="宋体" w:cs="宋体"/>
          <w:sz w:val="21"/>
          <w:szCs w:val="21"/>
        </w:rPr>
      </w:pPr>
      <w:r>
        <w:rPr>
          <w:rFonts w:ascii="宋体" w:hAnsi="宋体" w:eastAsia="宋体" w:cs="宋体"/>
          <w:spacing w:val="-1"/>
          <w:sz w:val="21"/>
          <w:szCs w:val="21"/>
        </w:rPr>
        <w:t>87、本题考查政治常识。</w:t>
      </w:r>
    </w:p>
    <w:p>
      <w:pPr>
        <w:spacing w:before="260" w:line="411" w:lineRule="auto"/>
        <w:ind w:left="7" w:right="90" w:firstLine="434"/>
        <w:rPr>
          <w:rFonts w:ascii="宋体" w:hAnsi="宋体" w:eastAsia="宋体" w:cs="宋体"/>
          <w:sz w:val="21"/>
          <w:szCs w:val="21"/>
        </w:rPr>
      </w:pPr>
      <w:r>
        <w:rPr>
          <w:rFonts w:ascii="宋体" w:hAnsi="宋体" w:eastAsia="宋体" w:cs="宋体"/>
          <w:spacing w:val="-6"/>
          <w:sz w:val="21"/>
          <w:szCs w:val="21"/>
        </w:rPr>
        <w:t>习近平总书记</w:t>
      </w:r>
      <w:r>
        <w:rPr>
          <w:rFonts w:ascii="宋体" w:hAnsi="宋体" w:eastAsia="宋体" w:cs="宋体"/>
          <w:spacing w:val="-21"/>
          <w:sz w:val="21"/>
          <w:szCs w:val="21"/>
        </w:rPr>
        <w:t xml:space="preserve"> </w:t>
      </w:r>
      <w:r>
        <w:rPr>
          <w:rFonts w:ascii="宋体" w:hAnsi="宋体" w:eastAsia="宋体" w:cs="宋体"/>
          <w:spacing w:val="-6"/>
          <w:sz w:val="21"/>
          <w:szCs w:val="21"/>
        </w:rPr>
        <w:t>2019</w:t>
      </w:r>
      <w:r>
        <w:rPr>
          <w:rFonts w:ascii="宋体" w:hAnsi="宋体" w:eastAsia="宋体" w:cs="宋体"/>
          <w:spacing w:val="-45"/>
          <w:sz w:val="21"/>
          <w:szCs w:val="21"/>
        </w:rPr>
        <w:t xml:space="preserve"> </w:t>
      </w:r>
      <w:r>
        <w:rPr>
          <w:rFonts w:ascii="宋体" w:hAnsi="宋体" w:eastAsia="宋体" w:cs="宋体"/>
          <w:spacing w:val="-6"/>
          <w:sz w:val="21"/>
          <w:szCs w:val="21"/>
        </w:rPr>
        <w:t>年</w:t>
      </w:r>
      <w:r>
        <w:rPr>
          <w:rFonts w:ascii="宋体" w:hAnsi="宋体" w:eastAsia="宋体" w:cs="宋体"/>
          <w:spacing w:val="-26"/>
          <w:sz w:val="21"/>
          <w:szCs w:val="21"/>
        </w:rPr>
        <w:t xml:space="preserve"> </w:t>
      </w:r>
      <w:r>
        <w:rPr>
          <w:rFonts w:ascii="宋体" w:hAnsi="宋体" w:eastAsia="宋体" w:cs="宋体"/>
          <w:spacing w:val="-6"/>
          <w:sz w:val="21"/>
          <w:szCs w:val="21"/>
        </w:rPr>
        <w:t>1</w:t>
      </w:r>
      <w:r>
        <w:rPr>
          <w:rFonts w:ascii="宋体" w:hAnsi="宋体" w:eastAsia="宋体" w:cs="宋体"/>
          <w:spacing w:val="-38"/>
          <w:sz w:val="21"/>
          <w:szCs w:val="21"/>
        </w:rPr>
        <w:t xml:space="preserve"> </w:t>
      </w:r>
      <w:r>
        <w:rPr>
          <w:rFonts w:ascii="宋体" w:hAnsi="宋体" w:eastAsia="宋体" w:cs="宋体"/>
          <w:spacing w:val="-6"/>
          <w:sz w:val="21"/>
          <w:szCs w:val="21"/>
        </w:rPr>
        <w:t>月</w:t>
      </w:r>
      <w:r>
        <w:rPr>
          <w:rFonts w:ascii="宋体" w:hAnsi="宋体" w:eastAsia="宋体" w:cs="宋体"/>
          <w:spacing w:val="-42"/>
          <w:sz w:val="21"/>
          <w:szCs w:val="21"/>
        </w:rPr>
        <w:t xml:space="preserve"> </w:t>
      </w:r>
      <w:r>
        <w:rPr>
          <w:rFonts w:ascii="宋体" w:hAnsi="宋体" w:eastAsia="宋体" w:cs="宋体"/>
          <w:spacing w:val="-6"/>
          <w:sz w:val="21"/>
          <w:szCs w:val="21"/>
        </w:rPr>
        <w:t>25</w:t>
      </w:r>
      <w:r>
        <w:rPr>
          <w:rFonts w:ascii="宋体" w:hAnsi="宋体" w:eastAsia="宋体" w:cs="宋体"/>
          <w:spacing w:val="-7"/>
          <w:sz w:val="21"/>
          <w:szCs w:val="21"/>
        </w:rPr>
        <w:t xml:space="preserve"> </w:t>
      </w:r>
      <w:r>
        <w:rPr>
          <w:rFonts w:ascii="宋体" w:hAnsi="宋体" w:eastAsia="宋体" w:cs="宋体"/>
          <w:spacing w:val="-6"/>
          <w:sz w:val="21"/>
          <w:szCs w:val="21"/>
        </w:rPr>
        <w:t>日在十九届中央政治局第十二次集体学习时发表重要讲话。他强调：</w:t>
      </w:r>
      <w:r>
        <w:rPr>
          <w:rFonts w:ascii="宋体" w:hAnsi="宋体" w:eastAsia="宋体" w:cs="宋体"/>
          <w:spacing w:val="39"/>
          <w:sz w:val="21"/>
          <w:szCs w:val="21"/>
        </w:rPr>
        <w:t xml:space="preserve"> </w:t>
      </w:r>
      <w:r>
        <w:rPr>
          <w:rFonts w:ascii="宋体" w:hAnsi="宋体" w:eastAsia="宋体" w:cs="宋体"/>
          <w:spacing w:val="-6"/>
          <w:sz w:val="21"/>
          <w:szCs w:val="21"/>
        </w:rPr>
        <w:t>“全媒</w:t>
      </w:r>
      <w:r>
        <w:rPr>
          <w:rFonts w:ascii="宋体" w:hAnsi="宋体" w:eastAsia="宋体" w:cs="宋体"/>
          <w:sz w:val="21"/>
          <w:szCs w:val="21"/>
        </w:rPr>
        <w:t xml:space="preserve"> 体不断发展，出现了全程媒体、全息媒体、全员媒体、全效媒体，信息无处不在、无所不及、无人不用，导致</w:t>
      </w:r>
      <w:r>
        <w:rPr>
          <w:rFonts w:ascii="宋体" w:hAnsi="宋体" w:eastAsia="宋体" w:cs="宋体"/>
          <w:spacing w:val="2"/>
          <w:sz w:val="21"/>
          <w:szCs w:val="21"/>
        </w:rPr>
        <w:t xml:space="preserve"> </w:t>
      </w:r>
      <w:r>
        <w:rPr>
          <w:rFonts w:ascii="宋体" w:hAnsi="宋体" w:eastAsia="宋体" w:cs="宋体"/>
          <w:spacing w:val="1"/>
          <w:sz w:val="21"/>
          <w:szCs w:val="21"/>
        </w:rPr>
        <w:t>舆论生态、媒体格局、传播方式发生深刻变化，新闻舆论工作面临新的挑战。</w:t>
      </w:r>
      <w:r>
        <w:rPr>
          <w:rFonts w:ascii="宋体" w:hAnsi="宋体" w:eastAsia="宋体" w:cs="宋体"/>
          <w:spacing w:val="-44"/>
          <w:sz w:val="21"/>
          <w:szCs w:val="21"/>
        </w:rPr>
        <w:t xml:space="preserve"> </w:t>
      </w:r>
      <w:r>
        <w:rPr>
          <w:rFonts w:ascii="宋体" w:hAnsi="宋体" w:eastAsia="宋体" w:cs="宋体"/>
          <w:spacing w:val="1"/>
          <w:sz w:val="21"/>
          <w:szCs w:val="21"/>
        </w:rPr>
        <w:t>”</w:t>
      </w:r>
    </w:p>
    <w:p>
      <w:pPr>
        <w:spacing w:before="1" w:line="201"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2"/>
          <w:sz w:val="21"/>
          <w:szCs w:val="21"/>
        </w:rPr>
        <w:t xml:space="preserve"> </w:t>
      </w:r>
      <w:r>
        <w:rPr>
          <w:rFonts w:ascii="宋体" w:hAnsi="宋体" w:eastAsia="宋体" w:cs="宋体"/>
          <w:spacing w:val="-2"/>
          <w:sz w:val="21"/>
          <w:szCs w:val="21"/>
        </w:rPr>
        <w:t>BCDE。</w:t>
      </w:r>
    </w:p>
    <w:p>
      <w:pPr>
        <w:spacing w:before="239" w:line="184" w:lineRule="auto"/>
        <w:ind w:firstLine="428"/>
        <w:rPr>
          <w:rFonts w:ascii="宋体" w:hAnsi="宋体" w:eastAsia="宋体" w:cs="宋体"/>
          <w:sz w:val="21"/>
          <w:szCs w:val="21"/>
        </w:rPr>
      </w:pPr>
      <w:r>
        <w:rPr>
          <w:rFonts w:ascii="宋体" w:hAnsi="宋体" w:eastAsia="宋体" w:cs="宋体"/>
          <w:spacing w:val="-1"/>
          <w:sz w:val="21"/>
          <w:szCs w:val="21"/>
        </w:rPr>
        <w:t>88、本题考查政治常识。</w:t>
      </w:r>
    </w:p>
    <w:p>
      <w:pPr>
        <w:spacing w:before="260" w:line="411" w:lineRule="auto"/>
        <w:ind w:left="21" w:right="95" w:firstLine="406"/>
        <w:rPr>
          <w:rFonts w:ascii="宋体" w:hAnsi="宋体" w:eastAsia="宋体" w:cs="宋体"/>
          <w:sz w:val="21"/>
          <w:szCs w:val="21"/>
        </w:rPr>
      </w:pPr>
      <w:r>
        <w:rPr>
          <w:rFonts w:ascii="宋体" w:hAnsi="宋体" w:eastAsia="宋体" w:cs="宋体"/>
          <w:spacing w:val="-6"/>
          <w:sz w:val="21"/>
          <w:szCs w:val="21"/>
        </w:rPr>
        <w:t>《中共中央关于制定国民经济和社会发展第十四个五年规划和二〇三五年远景目标的建议》</w:t>
      </w:r>
      <w:r>
        <w:rPr>
          <w:rFonts w:ascii="宋体" w:hAnsi="宋体" w:eastAsia="宋体" w:cs="宋体"/>
          <w:spacing w:val="31"/>
          <w:sz w:val="21"/>
          <w:szCs w:val="21"/>
        </w:rPr>
        <w:t xml:space="preserve"> </w:t>
      </w:r>
      <w:r>
        <w:rPr>
          <w:rFonts w:ascii="宋体" w:hAnsi="宋体" w:eastAsia="宋体" w:cs="宋体"/>
          <w:spacing w:val="-6"/>
          <w:sz w:val="21"/>
          <w:szCs w:val="21"/>
        </w:rPr>
        <w:t>指出：</w:t>
      </w:r>
      <w:r>
        <w:rPr>
          <w:rFonts w:ascii="宋体" w:hAnsi="宋体" w:eastAsia="宋体" w:cs="宋体"/>
          <w:spacing w:val="36"/>
          <w:sz w:val="21"/>
          <w:szCs w:val="21"/>
        </w:rPr>
        <w:t xml:space="preserve"> </w:t>
      </w:r>
      <w:r>
        <w:rPr>
          <w:rFonts w:ascii="宋体" w:hAnsi="宋体" w:eastAsia="宋体" w:cs="宋体"/>
          <w:spacing w:val="-6"/>
          <w:sz w:val="21"/>
          <w:szCs w:val="21"/>
        </w:rPr>
        <w:t>“到二</w:t>
      </w:r>
      <w:r>
        <w:rPr>
          <w:rFonts w:ascii="宋体" w:hAnsi="宋体" w:eastAsia="宋体" w:cs="宋体"/>
          <w:sz w:val="21"/>
          <w:szCs w:val="21"/>
        </w:rPr>
        <w:t xml:space="preserve"> </w:t>
      </w:r>
      <w:r>
        <w:rPr>
          <w:rFonts w:ascii="宋体" w:hAnsi="宋体" w:eastAsia="宋体" w:cs="宋体"/>
          <w:spacing w:val="-1"/>
          <w:sz w:val="21"/>
          <w:szCs w:val="21"/>
        </w:rPr>
        <w:t>〇三五年基本实现社会主义现代化远景目标。建成文化强国、教育强国、人才强国、体育强国、健康中国，国</w:t>
      </w:r>
      <w:r>
        <w:rPr>
          <w:rFonts w:ascii="宋体" w:hAnsi="宋体" w:eastAsia="宋体" w:cs="宋体"/>
          <w:spacing w:val="35"/>
          <w:sz w:val="21"/>
          <w:szCs w:val="21"/>
        </w:rPr>
        <w:t xml:space="preserve"> </w:t>
      </w:r>
      <w:r>
        <w:rPr>
          <w:rFonts w:ascii="宋体" w:hAnsi="宋体" w:eastAsia="宋体" w:cs="宋体"/>
          <w:spacing w:val="1"/>
          <w:sz w:val="21"/>
          <w:szCs w:val="21"/>
        </w:rPr>
        <w:t>民素质和社会文明程度达到新高度，国家文化软实力显著增强。</w:t>
      </w:r>
      <w:r>
        <w:rPr>
          <w:rFonts w:ascii="宋体" w:hAnsi="宋体" w:eastAsia="宋体" w:cs="宋体"/>
          <w:spacing w:val="-52"/>
          <w:sz w:val="21"/>
          <w:szCs w:val="21"/>
        </w:rPr>
        <w:t xml:space="preserve"> </w:t>
      </w:r>
      <w:r>
        <w:rPr>
          <w:rFonts w:ascii="宋体" w:hAnsi="宋体" w:eastAsia="宋体" w:cs="宋体"/>
          <w:spacing w:val="1"/>
          <w:sz w:val="21"/>
          <w:szCs w:val="21"/>
        </w:rPr>
        <w:t>”</w:t>
      </w:r>
    </w:p>
    <w:p>
      <w:pPr>
        <w:spacing w:before="1" w:line="201" w:lineRule="auto"/>
        <w:ind w:firstLine="431"/>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1"/>
          <w:sz w:val="21"/>
          <w:szCs w:val="21"/>
        </w:rPr>
        <w:t xml:space="preserve"> </w:t>
      </w:r>
      <w:r>
        <w:rPr>
          <w:rFonts w:ascii="宋体" w:hAnsi="宋体" w:eastAsia="宋体" w:cs="宋体"/>
          <w:spacing w:val="-2"/>
          <w:sz w:val="21"/>
          <w:szCs w:val="21"/>
        </w:rPr>
        <w:t>ABCDE。</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89、本题考查政治常识。</w:t>
      </w:r>
    </w:p>
    <w:p>
      <w:pPr>
        <w:sectPr>
          <w:headerReference r:id="rId39" w:type="default"/>
          <w:footerReference r:id="rId40" w:type="default"/>
          <w:pgSz w:w="11906" w:h="16839"/>
          <w:pgMar w:top="974" w:right="814" w:bottom="384" w:left="907" w:header="587" w:footer="265" w:gutter="0"/>
          <w:pgNumType w:fmt="decimal"/>
          <w:cols w:space="720" w:num="1"/>
        </w:sectPr>
      </w:pPr>
    </w:p>
    <w:p>
      <w:pPr>
        <w:spacing w:line="304" w:lineRule="auto"/>
        <w:rPr>
          <w:rFonts w:ascii="Arial"/>
          <w:sz w:val="21"/>
        </w:rPr>
      </w:pPr>
    </w:p>
    <w:p>
      <w:pPr>
        <w:spacing w:before="68" w:line="411" w:lineRule="auto"/>
        <w:ind w:left="16" w:right="99" w:firstLine="421"/>
        <w:rPr>
          <w:rFonts w:ascii="宋体" w:hAnsi="宋体" w:eastAsia="宋体" w:cs="宋体"/>
          <w:sz w:val="21"/>
          <w:szCs w:val="21"/>
        </w:rPr>
      </w:pPr>
      <w:r>
        <w:rPr>
          <w:rFonts w:ascii="宋体" w:hAnsi="宋体" w:eastAsia="宋体" w:cs="宋体"/>
          <w:spacing w:val="-1"/>
          <w:sz w:val="21"/>
          <w:szCs w:val="21"/>
        </w:rPr>
        <w:t>主观唯心主义，指“人”的主观精神，如感觉、经验、意志等看作是一切事物产生和存在的根源与基础，</w:t>
      </w:r>
      <w:r>
        <w:rPr>
          <w:rFonts w:ascii="宋体" w:hAnsi="宋体" w:eastAsia="宋体" w:cs="宋体"/>
          <w:spacing w:val="45"/>
          <w:sz w:val="21"/>
          <w:szCs w:val="21"/>
        </w:rPr>
        <w:t xml:space="preserve"> </w:t>
      </w:r>
      <w:r>
        <w:rPr>
          <w:rFonts w:ascii="宋体" w:hAnsi="宋体" w:eastAsia="宋体" w:cs="宋体"/>
          <w:spacing w:val="-4"/>
          <w:sz w:val="21"/>
          <w:szCs w:val="21"/>
        </w:rPr>
        <w:t>而外部世界中的一切事物则是由这些主观精神所派生的；</w:t>
      </w:r>
      <w:r>
        <w:rPr>
          <w:rFonts w:ascii="宋体" w:hAnsi="宋体" w:eastAsia="宋体" w:cs="宋体"/>
          <w:spacing w:val="87"/>
          <w:sz w:val="21"/>
          <w:szCs w:val="21"/>
        </w:rPr>
        <w:t xml:space="preserve"> </w:t>
      </w:r>
      <w:r>
        <w:rPr>
          <w:rFonts w:ascii="宋体" w:hAnsi="宋体" w:eastAsia="宋体" w:cs="宋体"/>
          <w:spacing w:val="-4"/>
          <w:sz w:val="21"/>
          <w:szCs w:val="21"/>
        </w:rPr>
        <w:t>客观唯心主义，指把客观精神，如“上帝”、</w:t>
      </w:r>
      <w:r>
        <w:rPr>
          <w:rFonts w:ascii="宋体" w:hAnsi="宋体" w:eastAsia="宋体" w:cs="宋体"/>
          <w:spacing w:val="-104"/>
          <w:sz w:val="21"/>
          <w:szCs w:val="21"/>
        </w:rPr>
        <w:t xml:space="preserve"> </w:t>
      </w:r>
      <w:r>
        <w:rPr>
          <w:rFonts w:ascii="宋体" w:hAnsi="宋体" w:eastAsia="宋体" w:cs="宋体"/>
          <w:spacing w:val="-4"/>
          <w:sz w:val="21"/>
          <w:szCs w:val="21"/>
        </w:rPr>
        <w:t>“绝对</w:t>
      </w:r>
      <w:r>
        <w:rPr>
          <w:rFonts w:ascii="宋体" w:hAnsi="宋体" w:eastAsia="宋体" w:cs="宋体"/>
          <w:sz w:val="21"/>
          <w:szCs w:val="21"/>
        </w:rPr>
        <w:t xml:space="preserve"> </w:t>
      </w:r>
      <w:r>
        <w:rPr>
          <w:rFonts w:ascii="宋体" w:hAnsi="宋体" w:eastAsia="宋体" w:cs="宋体"/>
          <w:spacing w:val="-1"/>
          <w:sz w:val="21"/>
          <w:szCs w:val="21"/>
        </w:rPr>
        <w:t>精神”、理念等看作是世界的主宰和本原，主张现实的物质世界只是这些客观精神的外化和表现。</w:t>
      </w:r>
    </w:p>
    <w:p>
      <w:pPr>
        <w:spacing w:line="411" w:lineRule="auto"/>
        <w:ind w:left="16" w:right="97" w:firstLine="413"/>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7"/>
          <w:sz w:val="21"/>
          <w:szCs w:val="21"/>
        </w:rPr>
        <w:t xml:space="preserve"> </w:t>
      </w:r>
      <w:r>
        <w:rPr>
          <w:rFonts w:ascii="宋体" w:hAnsi="宋体" w:eastAsia="宋体" w:cs="宋体"/>
          <w:spacing w:val="1"/>
          <w:sz w:val="21"/>
          <w:szCs w:val="21"/>
        </w:rPr>
        <w:t>项正确，</w:t>
      </w:r>
      <w:r>
        <w:rPr>
          <w:rFonts w:ascii="宋体" w:hAnsi="宋体" w:eastAsia="宋体" w:cs="宋体"/>
          <w:spacing w:val="-104"/>
          <w:sz w:val="21"/>
          <w:szCs w:val="21"/>
        </w:rPr>
        <w:t xml:space="preserve"> </w:t>
      </w:r>
      <w:r>
        <w:rPr>
          <w:rFonts w:ascii="宋体" w:hAnsi="宋体" w:eastAsia="宋体" w:cs="宋体"/>
          <w:spacing w:val="1"/>
          <w:sz w:val="21"/>
          <w:szCs w:val="21"/>
        </w:rPr>
        <w:t>“无心外之理，无心外之物”是王阳明提出的心学思想，意思是要了解宇宙的奥秘，达到对事</w:t>
      </w:r>
      <w:r>
        <w:rPr>
          <w:rFonts w:ascii="宋体" w:hAnsi="宋体" w:eastAsia="宋体" w:cs="宋体"/>
          <w:sz w:val="21"/>
          <w:szCs w:val="21"/>
        </w:rPr>
        <w:t xml:space="preserve"> </w:t>
      </w:r>
      <w:r>
        <w:rPr>
          <w:rFonts w:ascii="宋体" w:hAnsi="宋体" w:eastAsia="宋体" w:cs="宋体"/>
          <w:spacing w:val="-1"/>
          <w:sz w:val="21"/>
          <w:szCs w:val="21"/>
        </w:rPr>
        <w:t>物真相的认识，只须返视探求自己的心性良知即可。体现了主观唯心主义的思想。</w:t>
      </w:r>
    </w:p>
    <w:p>
      <w:pPr>
        <w:spacing w:line="411" w:lineRule="auto"/>
        <w:ind w:left="19" w:right="128" w:firstLine="412"/>
        <w:rPr>
          <w:rFonts w:ascii="宋体" w:hAnsi="宋体" w:eastAsia="宋体" w:cs="宋体"/>
          <w:sz w:val="21"/>
          <w:szCs w:val="21"/>
        </w:rPr>
      </w:pPr>
      <w:r>
        <w:rPr>
          <w:rFonts w:ascii="宋体" w:hAnsi="宋体" w:eastAsia="宋体" w:cs="宋体"/>
          <w:spacing w:val="-2"/>
          <w:sz w:val="21"/>
          <w:szCs w:val="21"/>
        </w:rPr>
        <w:t>B</w:t>
      </w:r>
      <w:r>
        <w:rPr>
          <w:rFonts w:ascii="宋体" w:hAnsi="宋体" w:eastAsia="宋体" w:cs="宋体"/>
          <w:spacing w:val="-27"/>
          <w:sz w:val="21"/>
          <w:szCs w:val="21"/>
        </w:rPr>
        <w:t xml:space="preserve"> </w:t>
      </w:r>
      <w:r>
        <w:rPr>
          <w:rFonts w:ascii="宋体" w:hAnsi="宋体" w:eastAsia="宋体" w:cs="宋体"/>
          <w:spacing w:val="-2"/>
          <w:sz w:val="21"/>
          <w:szCs w:val="21"/>
        </w:rPr>
        <w:t>项错误，</w:t>
      </w:r>
      <w:r>
        <w:rPr>
          <w:rFonts w:ascii="宋体" w:hAnsi="宋体" w:eastAsia="宋体" w:cs="宋体"/>
          <w:spacing w:val="-103"/>
          <w:sz w:val="21"/>
          <w:szCs w:val="21"/>
        </w:rPr>
        <w:t xml:space="preserve"> </w:t>
      </w:r>
      <w:r>
        <w:rPr>
          <w:rFonts w:ascii="宋体" w:hAnsi="宋体" w:eastAsia="宋体" w:cs="宋体"/>
          <w:spacing w:val="-2"/>
          <w:sz w:val="21"/>
          <w:szCs w:val="21"/>
        </w:rPr>
        <w:t>“天下惟器而已矣。道者器之道，器者不可谓之道之器也”出自王夫之所作的《周易外传》</w:t>
      </w:r>
      <w:r>
        <w:rPr>
          <w:rFonts w:ascii="宋体" w:hAnsi="宋体" w:eastAsia="宋体" w:cs="宋体"/>
          <w:spacing w:val="-11"/>
          <w:sz w:val="21"/>
          <w:szCs w:val="21"/>
        </w:rPr>
        <w:t xml:space="preserve"> </w:t>
      </w:r>
      <w:r>
        <w:rPr>
          <w:rFonts w:ascii="宋体" w:hAnsi="宋体" w:eastAsia="宋体" w:cs="宋体"/>
          <w:spacing w:val="-2"/>
          <w:sz w:val="21"/>
          <w:szCs w:val="21"/>
        </w:rPr>
        <w:t>。</w:t>
      </w:r>
      <w:r>
        <w:rPr>
          <w:rFonts w:ascii="宋体" w:hAnsi="宋体" w:eastAsia="宋体" w:cs="宋体"/>
          <w:sz w:val="21"/>
          <w:szCs w:val="21"/>
        </w:rPr>
        <w:t xml:space="preserve"> </w:t>
      </w:r>
      <w:r>
        <w:rPr>
          <w:rFonts w:ascii="宋体" w:hAnsi="宋体" w:eastAsia="宋体" w:cs="宋体"/>
          <w:spacing w:val="-1"/>
          <w:sz w:val="21"/>
          <w:szCs w:val="21"/>
        </w:rPr>
        <w:t>从理论上辨析了道与器的关系，体现了以“器”为本的唯物主义思想。</w:t>
      </w:r>
    </w:p>
    <w:p>
      <w:pPr>
        <w:spacing w:before="1" w:line="411" w:lineRule="auto"/>
        <w:ind w:left="17" w:right="33" w:firstLine="417"/>
        <w:rPr>
          <w:rFonts w:ascii="宋体" w:hAnsi="宋体" w:eastAsia="宋体" w:cs="宋体"/>
          <w:sz w:val="21"/>
          <w:szCs w:val="21"/>
        </w:rPr>
      </w:pPr>
      <w:r>
        <w:rPr>
          <w:rFonts w:ascii="宋体" w:hAnsi="宋体" w:eastAsia="宋体" w:cs="宋体"/>
          <w:spacing w:val="-5"/>
          <w:sz w:val="21"/>
          <w:szCs w:val="21"/>
        </w:rPr>
        <w:t>C</w:t>
      </w:r>
      <w:r>
        <w:rPr>
          <w:rFonts w:ascii="宋体" w:hAnsi="宋体" w:eastAsia="宋体" w:cs="宋体"/>
          <w:spacing w:val="-36"/>
          <w:sz w:val="21"/>
          <w:szCs w:val="21"/>
        </w:rPr>
        <w:t xml:space="preserve"> </w:t>
      </w:r>
      <w:r>
        <w:rPr>
          <w:rFonts w:ascii="宋体" w:hAnsi="宋体" w:eastAsia="宋体" w:cs="宋体"/>
          <w:spacing w:val="-5"/>
          <w:sz w:val="21"/>
          <w:szCs w:val="21"/>
        </w:rPr>
        <w:t>项错误，“天行有常，不为尧存，不为桀亡”出自《荀子</w:t>
      </w:r>
      <w:r>
        <w:rPr>
          <w:rFonts w:ascii="宋体" w:hAnsi="宋体" w:eastAsia="宋体" w:cs="宋体"/>
          <w:spacing w:val="-25"/>
          <w:sz w:val="21"/>
          <w:szCs w:val="21"/>
        </w:rPr>
        <w:t xml:space="preserve"> </w:t>
      </w:r>
      <w:r>
        <w:rPr>
          <w:rFonts w:ascii="宋体" w:hAnsi="宋体" w:eastAsia="宋体" w:cs="宋体"/>
          <w:spacing w:val="-5"/>
          <w:sz w:val="21"/>
          <w:szCs w:val="21"/>
        </w:rPr>
        <w:t>·天论》</w:t>
      </w:r>
      <w:r>
        <w:rPr>
          <w:rFonts w:ascii="宋体" w:hAnsi="宋体" w:eastAsia="宋体" w:cs="宋体"/>
          <w:spacing w:val="-55"/>
          <w:sz w:val="21"/>
          <w:szCs w:val="21"/>
        </w:rPr>
        <w:t xml:space="preserve"> </w:t>
      </w:r>
      <w:r>
        <w:rPr>
          <w:rFonts w:ascii="宋体" w:hAnsi="宋体" w:eastAsia="宋体" w:cs="宋体"/>
          <w:spacing w:val="-5"/>
          <w:sz w:val="21"/>
          <w:szCs w:val="21"/>
        </w:rPr>
        <w:t>，意思是大自然的运行有其自身规律，</w:t>
      </w:r>
      <w:r>
        <w:rPr>
          <w:rFonts w:ascii="宋体" w:hAnsi="宋体" w:eastAsia="宋体" w:cs="宋体"/>
          <w:sz w:val="21"/>
          <w:szCs w:val="21"/>
        </w:rPr>
        <w:t xml:space="preserve"> </w:t>
      </w:r>
      <w:r>
        <w:rPr>
          <w:rFonts w:ascii="宋体" w:hAnsi="宋体" w:eastAsia="宋体" w:cs="宋体"/>
          <w:spacing w:val="-1"/>
          <w:sz w:val="21"/>
          <w:szCs w:val="21"/>
        </w:rPr>
        <w:t>这个规律不会因为尧的圣明或者夏朝桀的暴虐而改变，体现了朴素唯物主义的思想。</w:t>
      </w:r>
    </w:p>
    <w:p>
      <w:pPr>
        <w:spacing w:before="1" w:line="201" w:lineRule="auto"/>
        <w:ind w:firstLine="432"/>
        <w:rPr>
          <w:rFonts w:ascii="宋体" w:hAnsi="宋体" w:eastAsia="宋体" w:cs="宋体"/>
          <w:sz w:val="21"/>
          <w:szCs w:val="21"/>
        </w:rPr>
      </w:pPr>
      <w:r>
        <w:rPr>
          <w:rFonts w:ascii="宋体" w:hAnsi="宋体" w:eastAsia="宋体" w:cs="宋体"/>
          <w:spacing w:val="-3"/>
          <w:sz w:val="21"/>
          <w:szCs w:val="21"/>
        </w:rPr>
        <w:t>D</w:t>
      </w:r>
      <w:r>
        <w:rPr>
          <w:rFonts w:ascii="宋体" w:hAnsi="宋体" w:eastAsia="宋体" w:cs="宋体"/>
          <w:spacing w:val="-11"/>
          <w:sz w:val="21"/>
          <w:szCs w:val="21"/>
        </w:rPr>
        <w:t xml:space="preserve"> </w:t>
      </w:r>
      <w:r>
        <w:rPr>
          <w:rFonts w:ascii="宋体" w:hAnsi="宋体" w:eastAsia="宋体" w:cs="宋体"/>
          <w:spacing w:val="-3"/>
          <w:sz w:val="21"/>
          <w:szCs w:val="21"/>
        </w:rPr>
        <w:t>项正确，</w:t>
      </w:r>
      <w:r>
        <w:rPr>
          <w:rFonts w:ascii="宋体" w:hAnsi="宋体" w:eastAsia="宋体" w:cs="宋体"/>
          <w:spacing w:val="-104"/>
          <w:sz w:val="21"/>
          <w:szCs w:val="21"/>
        </w:rPr>
        <w:t xml:space="preserve"> </w:t>
      </w:r>
      <w:r>
        <w:rPr>
          <w:rFonts w:ascii="宋体" w:hAnsi="宋体" w:eastAsia="宋体" w:cs="宋体"/>
          <w:spacing w:val="-3"/>
          <w:sz w:val="21"/>
          <w:szCs w:val="21"/>
        </w:rPr>
        <w:t>“未有此气，已有此理”中“气”是物质，</w:t>
      </w:r>
      <w:r>
        <w:rPr>
          <w:rFonts w:ascii="宋体" w:hAnsi="宋体" w:eastAsia="宋体" w:cs="宋体"/>
          <w:spacing w:val="-104"/>
          <w:sz w:val="21"/>
          <w:szCs w:val="21"/>
        </w:rPr>
        <w:t xml:space="preserve"> </w:t>
      </w:r>
      <w:r>
        <w:rPr>
          <w:rFonts w:ascii="宋体" w:hAnsi="宋体" w:eastAsia="宋体" w:cs="宋体"/>
          <w:spacing w:val="-3"/>
          <w:sz w:val="21"/>
          <w:szCs w:val="21"/>
        </w:rPr>
        <w:t>“理”是观念，其哲学内涵是：</w:t>
      </w:r>
      <w:r>
        <w:rPr>
          <w:rFonts w:ascii="宋体" w:hAnsi="宋体" w:eastAsia="宋体" w:cs="宋体"/>
          <w:spacing w:val="49"/>
          <w:sz w:val="21"/>
          <w:szCs w:val="21"/>
        </w:rPr>
        <w:t xml:space="preserve"> </w:t>
      </w:r>
      <w:r>
        <w:rPr>
          <w:rFonts w:ascii="宋体" w:hAnsi="宋体" w:eastAsia="宋体" w:cs="宋体"/>
          <w:spacing w:val="-3"/>
          <w:sz w:val="21"/>
          <w:szCs w:val="21"/>
        </w:rPr>
        <w:t>观念产生于物质之</w:t>
      </w:r>
    </w:p>
    <w:p>
      <w:pPr>
        <w:spacing w:before="239" w:line="184" w:lineRule="auto"/>
        <w:ind w:firstLine="20"/>
        <w:rPr>
          <w:rFonts w:ascii="宋体" w:hAnsi="宋体" w:eastAsia="宋体" w:cs="宋体"/>
          <w:sz w:val="21"/>
          <w:szCs w:val="21"/>
        </w:rPr>
      </w:pPr>
      <w:r>
        <w:rPr>
          <w:rFonts w:ascii="宋体" w:hAnsi="宋体" w:eastAsia="宋体" w:cs="宋体"/>
          <w:spacing w:val="-1"/>
          <w:sz w:val="21"/>
          <w:szCs w:val="21"/>
        </w:rPr>
        <w:t>前，观念是世界的本原。体现了客观唯心主义的思想。</w:t>
      </w:r>
    </w:p>
    <w:p>
      <w:pPr>
        <w:spacing w:before="260" w:line="411" w:lineRule="auto"/>
        <w:ind w:left="19" w:right="89" w:firstLine="414"/>
        <w:rPr>
          <w:rFonts w:ascii="宋体" w:hAnsi="宋体" w:eastAsia="宋体" w:cs="宋体"/>
          <w:sz w:val="21"/>
          <w:szCs w:val="21"/>
        </w:rPr>
      </w:pPr>
      <w:r>
        <w:rPr>
          <w:rFonts w:ascii="宋体" w:hAnsi="宋体" w:eastAsia="宋体" w:cs="宋体"/>
          <w:spacing w:val="-2"/>
          <w:sz w:val="21"/>
          <w:szCs w:val="21"/>
        </w:rPr>
        <w:t>E</w:t>
      </w:r>
      <w:r>
        <w:rPr>
          <w:rFonts w:ascii="宋体" w:hAnsi="宋体" w:eastAsia="宋体" w:cs="宋体"/>
          <w:spacing w:val="-29"/>
          <w:sz w:val="21"/>
          <w:szCs w:val="21"/>
        </w:rPr>
        <w:t xml:space="preserve"> </w:t>
      </w:r>
      <w:r>
        <w:rPr>
          <w:rFonts w:ascii="宋体" w:hAnsi="宋体" w:eastAsia="宋体" w:cs="宋体"/>
          <w:spacing w:val="-2"/>
          <w:sz w:val="21"/>
          <w:szCs w:val="21"/>
        </w:rPr>
        <w:t>项错误，</w:t>
      </w:r>
      <w:r>
        <w:rPr>
          <w:rFonts w:ascii="宋体" w:hAnsi="宋体" w:eastAsia="宋体" w:cs="宋体"/>
          <w:spacing w:val="-103"/>
          <w:sz w:val="21"/>
          <w:szCs w:val="21"/>
        </w:rPr>
        <w:t xml:space="preserve"> </w:t>
      </w:r>
      <w:r>
        <w:rPr>
          <w:rFonts w:ascii="宋体" w:hAnsi="宋体" w:eastAsia="宋体" w:cs="宋体"/>
          <w:spacing w:val="-2"/>
          <w:sz w:val="21"/>
          <w:szCs w:val="21"/>
        </w:rPr>
        <w:t>“夫人所以生者，阴阳气也。阴气主为骨肉，阳气主为精神”出自王充所著的《论衡》</w:t>
      </w:r>
      <w:r>
        <w:rPr>
          <w:rFonts w:ascii="宋体" w:hAnsi="宋体" w:eastAsia="宋体" w:cs="宋体"/>
          <w:spacing w:val="18"/>
          <w:sz w:val="21"/>
          <w:szCs w:val="21"/>
        </w:rPr>
        <w:t xml:space="preserve"> </w:t>
      </w:r>
      <w:r>
        <w:rPr>
          <w:rFonts w:ascii="宋体" w:hAnsi="宋体" w:eastAsia="宋体" w:cs="宋体"/>
          <w:spacing w:val="-2"/>
          <w:sz w:val="21"/>
          <w:szCs w:val="21"/>
        </w:rPr>
        <w:t>。认为</w:t>
      </w:r>
      <w:r>
        <w:rPr>
          <w:rFonts w:ascii="宋体" w:hAnsi="宋体" w:eastAsia="宋体" w:cs="宋体"/>
          <w:sz w:val="21"/>
          <w:szCs w:val="21"/>
        </w:rPr>
        <w:t xml:space="preserve"> </w:t>
      </w:r>
      <w:r>
        <w:rPr>
          <w:rFonts w:ascii="宋体" w:hAnsi="宋体" w:eastAsia="宋体" w:cs="宋体"/>
          <w:spacing w:val="-7"/>
          <w:sz w:val="21"/>
          <w:szCs w:val="21"/>
        </w:rPr>
        <w:t>天地万物都是由“气”构成，“气”是一种统一的物质元素。“气”有“阴气”和“阳气”，</w:t>
      </w:r>
      <w:r>
        <w:rPr>
          <w:rFonts w:ascii="宋体" w:hAnsi="宋体" w:eastAsia="宋体" w:cs="宋体"/>
          <w:spacing w:val="36"/>
          <w:sz w:val="21"/>
          <w:szCs w:val="21"/>
        </w:rPr>
        <w:t xml:space="preserve"> </w:t>
      </w:r>
      <w:r>
        <w:rPr>
          <w:rFonts w:ascii="宋体" w:hAnsi="宋体" w:eastAsia="宋体" w:cs="宋体"/>
          <w:spacing w:val="-7"/>
          <w:sz w:val="21"/>
          <w:szCs w:val="21"/>
        </w:rPr>
        <w:t>有“有形”和“无</w:t>
      </w:r>
      <w:r>
        <w:rPr>
          <w:rFonts w:ascii="宋体" w:hAnsi="宋体" w:eastAsia="宋体" w:cs="宋体"/>
          <w:sz w:val="21"/>
          <w:szCs w:val="21"/>
        </w:rPr>
        <w:t xml:space="preserve"> </w:t>
      </w:r>
      <w:r>
        <w:rPr>
          <w:rFonts w:ascii="宋体" w:hAnsi="宋体" w:eastAsia="宋体" w:cs="宋体"/>
          <w:spacing w:val="-1"/>
          <w:sz w:val="21"/>
          <w:szCs w:val="21"/>
        </w:rPr>
        <w:t>形”</w:t>
      </w:r>
      <w:r>
        <w:rPr>
          <w:rFonts w:ascii="宋体" w:hAnsi="宋体" w:eastAsia="宋体" w:cs="宋体"/>
          <w:spacing w:val="-69"/>
          <w:sz w:val="21"/>
          <w:szCs w:val="21"/>
        </w:rPr>
        <w:t xml:space="preserve"> </w:t>
      </w:r>
      <w:r>
        <w:rPr>
          <w:rFonts w:ascii="宋体" w:hAnsi="宋体" w:eastAsia="宋体" w:cs="宋体"/>
          <w:spacing w:val="-1"/>
          <w:sz w:val="21"/>
          <w:szCs w:val="21"/>
        </w:rPr>
        <w:t>，人、物的生都是“元气”的凝结，死灭则复归元气，这是个自然发生的过程。体现了唯物主义的思想。</w:t>
      </w:r>
    </w:p>
    <w:p>
      <w:pPr>
        <w:spacing w:before="1" w:line="201" w:lineRule="auto"/>
        <w:ind w:firstLine="440"/>
        <w:rPr>
          <w:rFonts w:ascii="宋体" w:hAnsi="宋体" w:eastAsia="宋体" w:cs="宋体"/>
          <w:sz w:val="21"/>
          <w:szCs w:val="21"/>
        </w:rPr>
      </w:pPr>
      <w:r>
        <w:rPr>
          <w:rFonts w:ascii="宋体" w:hAnsi="宋体" w:eastAsia="宋体" w:cs="宋体"/>
          <w:spacing w:val="-2"/>
          <w:sz w:val="21"/>
          <w:szCs w:val="21"/>
        </w:rPr>
        <w:t>故正确答案为</w:t>
      </w:r>
      <w:r>
        <w:rPr>
          <w:rFonts w:ascii="宋体" w:hAnsi="宋体" w:eastAsia="宋体" w:cs="宋体"/>
          <w:spacing w:val="-46"/>
          <w:sz w:val="21"/>
          <w:szCs w:val="21"/>
        </w:rPr>
        <w:t xml:space="preserve"> </w:t>
      </w:r>
      <w:r>
        <w:rPr>
          <w:rFonts w:ascii="宋体" w:hAnsi="宋体" w:eastAsia="宋体" w:cs="宋体"/>
          <w:spacing w:val="-2"/>
          <w:sz w:val="21"/>
          <w:szCs w:val="21"/>
        </w:rPr>
        <w:t>AD。</w:t>
      </w:r>
    </w:p>
    <w:p>
      <w:pPr>
        <w:spacing w:before="239" w:line="184" w:lineRule="auto"/>
        <w:ind w:firstLine="437"/>
        <w:rPr>
          <w:rFonts w:ascii="宋体" w:hAnsi="宋体" w:eastAsia="宋体" w:cs="宋体"/>
          <w:sz w:val="21"/>
          <w:szCs w:val="21"/>
        </w:rPr>
      </w:pPr>
      <w:r>
        <w:rPr>
          <w:rFonts w:ascii="宋体" w:hAnsi="宋体" w:eastAsia="宋体" w:cs="宋体"/>
          <w:spacing w:val="-1"/>
          <w:sz w:val="21"/>
          <w:szCs w:val="21"/>
        </w:rPr>
        <w:t>90、本题考查政治常识。</w:t>
      </w:r>
    </w:p>
    <w:p>
      <w:pPr>
        <w:spacing w:before="259" w:line="411" w:lineRule="auto"/>
        <w:ind w:left="16" w:right="100" w:firstLine="413"/>
        <w:rPr>
          <w:rFonts w:ascii="宋体" w:hAnsi="宋体" w:eastAsia="宋体" w:cs="宋体"/>
          <w:sz w:val="21"/>
          <w:szCs w:val="21"/>
        </w:rPr>
      </w:pPr>
      <w:r>
        <w:rPr>
          <w:rFonts w:ascii="宋体" w:hAnsi="宋体" w:eastAsia="宋体" w:cs="宋体"/>
          <w:spacing w:val="1"/>
          <w:sz w:val="21"/>
          <w:szCs w:val="21"/>
        </w:rPr>
        <w:t>A</w:t>
      </w:r>
      <w:r>
        <w:rPr>
          <w:rFonts w:ascii="宋体" w:hAnsi="宋体" w:eastAsia="宋体" w:cs="宋体"/>
          <w:spacing w:val="-39"/>
          <w:sz w:val="21"/>
          <w:szCs w:val="21"/>
        </w:rPr>
        <w:t xml:space="preserve"> </w:t>
      </w:r>
      <w:r>
        <w:rPr>
          <w:rFonts w:ascii="宋体" w:hAnsi="宋体" w:eastAsia="宋体" w:cs="宋体"/>
          <w:spacing w:val="1"/>
          <w:sz w:val="21"/>
          <w:szCs w:val="21"/>
        </w:rPr>
        <w:t>项错误，巡察作为巡视向基层的延伸和拓展，是推进全面从严治党、实现监督全覆盖的重要举措。不断</w:t>
      </w:r>
      <w:r>
        <w:rPr>
          <w:rFonts w:ascii="宋体" w:hAnsi="宋体" w:eastAsia="宋体" w:cs="宋体"/>
          <w:sz w:val="21"/>
          <w:szCs w:val="21"/>
        </w:rPr>
        <w:t xml:space="preserve"> 把巡察向纵深推进、向基层延伸，层层传导压力，倒逼责任落实，对于推动基层党组织全面进步、全面过硬，</w:t>
      </w:r>
      <w:r>
        <w:rPr>
          <w:rFonts w:ascii="宋体" w:hAnsi="宋体" w:eastAsia="宋体" w:cs="宋体"/>
          <w:spacing w:val="1"/>
          <w:sz w:val="21"/>
          <w:szCs w:val="21"/>
        </w:rPr>
        <w:t xml:space="preserve"> </w:t>
      </w:r>
      <w:r>
        <w:rPr>
          <w:rFonts w:ascii="宋体" w:hAnsi="宋体" w:eastAsia="宋体" w:cs="宋体"/>
          <w:spacing w:val="-1"/>
          <w:sz w:val="21"/>
          <w:szCs w:val="21"/>
        </w:rPr>
        <w:t>增强党的执政能力、厚植党的执政基础，具有重要意义。选项表述刚好相反。</w:t>
      </w:r>
    </w:p>
    <w:p>
      <w:pPr>
        <w:spacing w:line="468" w:lineRule="exact"/>
        <w:ind w:firstLine="431"/>
        <w:rPr>
          <w:rFonts w:ascii="宋体" w:hAnsi="宋体" w:eastAsia="宋体" w:cs="宋体"/>
          <w:sz w:val="21"/>
          <w:szCs w:val="21"/>
        </w:rPr>
      </w:pPr>
      <w:r>
        <w:rPr>
          <w:rFonts w:ascii="宋体" w:hAnsi="宋体" w:eastAsia="宋体" w:cs="宋体"/>
          <w:spacing w:val="-5"/>
          <w:position w:val="19"/>
          <w:sz w:val="21"/>
          <w:szCs w:val="21"/>
        </w:rPr>
        <w:t>B</w:t>
      </w:r>
      <w:r>
        <w:rPr>
          <w:rFonts w:ascii="宋体" w:hAnsi="宋体" w:eastAsia="宋体" w:cs="宋体"/>
          <w:spacing w:val="-13"/>
          <w:position w:val="19"/>
          <w:sz w:val="21"/>
          <w:szCs w:val="21"/>
        </w:rPr>
        <w:t xml:space="preserve"> </w:t>
      </w:r>
      <w:r>
        <w:rPr>
          <w:rFonts w:ascii="宋体" w:hAnsi="宋体" w:eastAsia="宋体" w:cs="宋体"/>
          <w:spacing w:val="-5"/>
          <w:position w:val="19"/>
          <w:sz w:val="21"/>
          <w:szCs w:val="21"/>
        </w:rPr>
        <w:t>项正确，</w:t>
      </w:r>
      <w:r>
        <w:rPr>
          <w:rFonts w:ascii="宋体" w:hAnsi="宋体" w:eastAsia="宋体" w:cs="宋体"/>
          <w:spacing w:val="-104"/>
          <w:position w:val="19"/>
          <w:sz w:val="21"/>
          <w:szCs w:val="21"/>
        </w:rPr>
        <w:t xml:space="preserve"> </w:t>
      </w:r>
      <w:r>
        <w:rPr>
          <w:rFonts w:ascii="宋体" w:hAnsi="宋体" w:eastAsia="宋体" w:cs="宋体"/>
          <w:spacing w:val="-5"/>
          <w:position w:val="19"/>
          <w:sz w:val="21"/>
          <w:szCs w:val="21"/>
        </w:rPr>
        <w:t>《中国共产党巡视工作条例》</w:t>
      </w:r>
      <w:r>
        <w:rPr>
          <w:rFonts w:ascii="宋体" w:hAnsi="宋体" w:eastAsia="宋体" w:cs="宋体"/>
          <w:spacing w:val="-3"/>
          <w:position w:val="19"/>
          <w:sz w:val="21"/>
          <w:szCs w:val="21"/>
        </w:rPr>
        <w:t xml:space="preserve"> </w:t>
      </w:r>
      <w:r>
        <w:rPr>
          <w:rFonts w:ascii="宋体" w:hAnsi="宋体" w:eastAsia="宋体" w:cs="宋体"/>
          <w:spacing w:val="-5"/>
          <w:position w:val="19"/>
          <w:sz w:val="21"/>
          <w:szCs w:val="21"/>
        </w:rPr>
        <w:t>第二条第四项规定：</w:t>
      </w:r>
      <w:r>
        <w:rPr>
          <w:rFonts w:ascii="宋体" w:hAnsi="宋体" w:eastAsia="宋体" w:cs="宋体"/>
          <w:spacing w:val="41"/>
          <w:position w:val="19"/>
          <w:sz w:val="21"/>
          <w:szCs w:val="21"/>
        </w:rPr>
        <w:t xml:space="preserve"> </w:t>
      </w:r>
      <w:r>
        <w:rPr>
          <w:rFonts w:ascii="宋体" w:hAnsi="宋体" w:eastAsia="宋体" w:cs="宋体"/>
          <w:spacing w:val="-5"/>
          <w:position w:val="19"/>
          <w:sz w:val="21"/>
          <w:szCs w:val="21"/>
        </w:rPr>
        <w:t>“开展巡视巡察工作的党组织承担巡视巡察</w:t>
      </w:r>
    </w:p>
    <w:p>
      <w:pPr>
        <w:spacing w:before="1" w:line="204" w:lineRule="auto"/>
        <w:ind w:firstLine="19"/>
        <w:rPr>
          <w:rFonts w:ascii="宋体" w:hAnsi="宋体" w:eastAsia="宋体" w:cs="宋体"/>
          <w:sz w:val="21"/>
          <w:szCs w:val="21"/>
        </w:rPr>
      </w:pPr>
      <w:r>
        <w:rPr>
          <w:rFonts w:ascii="宋体" w:hAnsi="宋体" w:eastAsia="宋体" w:cs="宋体"/>
          <w:spacing w:val="7"/>
          <w:sz w:val="21"/>
          <w:szCs w:val="21"/>
        </w:rPr>
        <w:t>工作的主体责任。</w:t>
      </w:r>
      <w:r>
        <w:rPr>
          <w:rFonts w:ascii="宋体" w:hAnsi="宋体" w:eastAsia="宋体" w:cs="宋体"/>
          <w:spacing w:val="-75"/>
          <w:sz w:val="21"/>
          <w:szCs w:val="21"/>
        </w:rPr>
        <w:t xml:space="preserve"> </w:t>
      </w:r>
      <w:r>
        <w:rPr>
          <w:rFonts w:ascii="宋体" w:hAnsi="宋体" w:eastAsia="宋体" w:cs="宋体"/>
          <w:spacing w:val="7"/>
          <w:sz w:val="21"/>
          <w:szCs w:val="21"/>
        </w:rPr>
        <w:t>”</w:t>
      </w:r>
    </w:p>
    <w:p>
      <w:pPr>
        <w:spacing w:before="237" w:line="411" w:lineRule="auto"/>
        <w:ind w:right="99" w:firstLine="435"/>
        <w:rPr>
          <w:rFonts w:ascii="宋体" w:hAnsi="宋体" w:eastAsia="宋体" w:cs="宋体"/>
          <w:sz w:val="21"/>
          <w:szCs w:val="21"/>
        </w:rPr>
      </w:pPr>
      <w:r>
        <w:rPr>
          <w:rFonts w:ascii="宋体" w:hAnsi="宋体" w:eastAsia="宋体" w:cs="宋体"/>
          <w:spacing w:val="-6"/>
          <w:sz w:val="21"/>
          <w:szCs w:val="21"/>
        </w:rPr>
        <w:t>C</w:t>
      </w:r>
      <w:r>
        <w:rPr>
          <w:rFonts w:ascii="宋体" w:hAnsi="宋体" w:eastAsia="宋体" w:cs="宋体"/>
          <w:spacing w:val="-14"/>
          <w:sz w:val="21"/>
          <w:szCs w:val="21"/>
        </w:rPr>
        <w:t xml:space="preserve"> </w:t>
      </w:r>
      <w:r>
        <w:rPr>
          <w:rFonts w:ascii="宋体" w:hAnsi="宋体" w:eastAsia="宋体" w:cs="宋体"/>
          <w:spacing w:val="-6"/>
          <w:sz w:val="21"/>
          <w:szCs w:val="21"/>
        </w:rPr>
        <w:t>项错误，</w:t>
      </w:r>
      <w:r>
        <w:rPr>
          <w:rFonts w:ascii="宋体" w:hAnsi="宋体" w:eastAsia="宋体" w:cs="宋体"/>
          <w:spacing w:val="-104"/>
          <w:sz w:val="21"/>
          <w:szCs w:val="21"/>
        </w:rPr>
        <w:t xml:space="preserve"> </w:t>
      </w:r>
      <w:r>
        <w:rPr>
          <w:rFonts w:ascii="宋体" w:hAnsi="宋体" w:eastAsia="宋体" w:cs="宋体"/>
          <w:spacing w:val="-6"/>
          <w:sz w:val="21"/>
          <w:szCs w:val="21"/>
        </w:rPr>
        <w:t>《中国共产党巡视工作条例》</w:t>
      </w:r>
      <w:r>
        <w:rPr>
          <w:rFonts w:ascii="宋体" w:hAnsi="宋体" w:eastAsia="宋体" w:cs="宋体"/>
          <w:spacing w:val="-3"/>
          <w:sz w:val="21"/>
          <w:szCs w:val="21"/>
        </w:rPr>
        <w:t xml:space="preserve"> </w:t>
      </w:r>
      <w:r>
        <w:rPr>
          <w:rFonts w:ascii="宋体" w:hAnsi="宋体" w:eastAsia="宋体" w:cs="宋体"/>
          <w:spacing w:val="-6"/>
          <w:sz w:val="21"/>
          <w:szCs w:val="21"/>
        </w:rPr>
        <w:t>第二条第一项规定：</w:t>
      </w:r>
      <w:r>
        <w:rPr>
          <w:rFonts w:ascii="宋体" w:hAnsi="宋体" w:eastAsia="宋体" w:cs="宋体"/>
          <w:spacing w:val="41"/>
          <w:sz w:val="21"/>
          <w:szCs w:val="21"/>
        </w:rPr>
        <w:t xml:space="preserve"> </w:t>
      </w:r>
      <w:r>
        <w:rPr>
          <w:rFonts w:ascii="宋体" w:hAnsi="宋体" w:eastAsia="宋体" w:cs="宋体"/>
          <w:spacing w:val="-6"/>
          <w:sz w:val="21"/>
          <w:szCs w:val="21"/>
        </w:rPr>
        <w:t>“党的中央和省、</w:t>
      </w:r>
      <w:r>
        <w:rPr>
          <w:rFonts w:ascii="宋体" w:hAnsi="宋体" w:eastAsia="宋体" w:cs="宋体"/>
          <w:spacing w:val="-61"/>
          <w:sz w:val="21"/>
          <w:szCs w:val="21"/>
        </w:rPr>
        <w:t xml:space="preserve"> </w:t>
      </w:r>
      <w:r>
        <w:rPr>
          <w:rFonts w:ascii="宋体" w:hAnsi="宋体" w:eastAsia="宋体" w:cs="宋体"/>
          <w:spacing w:val="-6"/>
          <w:sz w:val="21"/>
          <w:szCs w:val="21"/>
        </w:rPr>
        <w:t>自治区、直辖市委员会实</w:t>
      </w:r>
      <w:r>
        <w:rPr>
          <w:rFonts w:ascii="宋体" w:hAnsi="宋体" w:eastAsia="宋体" w:cs="宋体"/>
          <w:sz w:val="21"/>
          <w:szCs w:val="21"/>
        </w:rPr>
        <w:t xml:space="preserve"> </w:t>
      </w:r>
      <w:r>
        <w:rPr>
          <w:rFonts w:ascii="宋体" w:hAnsi="宋体" w:eastAsia="宋体" w:cs="宋体"/>
          <w:spacing w:val="-1"/>
          <w:sz w:val="21"/>
          <w:szCs w:val="21"/>
        </w:rPr>
        <w:t>行巡视制度，建立专职巡视机构，在一届任期内对所管理的地方、部门、企事业单位党组织全面巡视。</w:t>
      </w:r>
      <w:r>
        <w:rPr>
          <w:rFonts w:ascii="宋体" w:hAnsi="宋体" w:eastAsia="宋体" w:cs="宋体"/>
          <w:spacing w:val="-39"/>
          <w:sz w:val="21"/>
          <w:szCs w:val="21"/>
        </w:rPr>
        <w:t xml:space="preserve"> </w:t>
      </w:r>
      <w:r>
        <w:rPr>
          <w:rFonts w:ascii="宋体" w:hAnsi="宋体" w:eastAsia="宋体" w:cs="宋体"/>
          <w:spacing w:val="-1"/>
          <w:sz w:val="21"/>
          <w:szCs w:val="21"/>
        </w:rPr>
        <w:t>”应为</w:t>
      </w:r>
      <w:r>
        <w:rPr>
          <w:rFonts w:ascii="宋体" w:hAnsi="宋体" w:eastAsia="宋体" w:cs="宋体"/>
          <w:sz w:val="21"/>
          <w:szCs w:val="21"/>
        </w:rPr>
        <w:t xml:space="preserve"> </w:t>
      </w:r>
      <w:r>
        <w:rPr>
          <w:rFonts w:ascii="宋体" w:hAnsi="宋体" w:eastAsia="宋体" w:cs="宋体"/>
          <w:spacing w:val="-1"/>
          <w:sz w:val="21"/>
          <w:szCs w:val="21"/>
        </w:rPr>
        <w:t>“专职巡视机构”</w:t>
      </w:r>
      <w:r>
        <w:rPr>
          <w:rFonts w:ascii="宋体" w:hAnsi="宋体" w:eastAsia="宋体" w:cs="宋体"/>
          <w:spacing w:val="-76"/>
          <w:sz w:val="21"/>
          <w:szCs w:val="21"/>
        </w:rPr>
        <w:t xml:space="preserve"> </w:t>
      </w:r>
      <w:r>
        <w:rPr>
          <w:rFonts w:ascii="宋体" w:hAnsi="宋体" w:eastAsia="宋体" w:cs="宋体"/>
          <w:spacing w:val="-1"/>
          <w:sz w:val="21"/>
          <w:szCs w:val="21"/>
        </w:rPr>
        <w:t>，而非“专职巡视巡察机构”。</w:t>
      </w:r>
    </w:p>
    <w:p>
      <w:pPr>
        <w:spacing w:before="1" w:line="411" w:lineRule="auto"/>
        <w:ind w:left="15" w:firstLine="416"/>
        <w:rPr>
          <w:rFonts w:ascii="宋体" w:hAnsi="宋体" w:eastAsia="宋体" w:cs="宋体"/>
          <w:sz w:val="21"/>
          <w:szCs w:val="21"/>
        </w:rPr>
      </w:pPr>
      <w:r>
        <w:rPr>
          <w:rFonts w:ascii="宋体" w:hAnsi="宋体" w:eastAsia="宋体" w:cs="宋体"/>
          <w:spacing w:val="-9"/>
          <w:sz w:val="21"/>
          <w:szCs w:val="21"/>
        </w:rPr>
        <w:t>D</w:t>
      </w:r>
      <w:r>
        <w:rPr>
          <w:rFonts w:ascii="宋体" w:hAnsi="宋体" w:eastAsia="宋体" w:cs="宋体"/>
          <w:spacing w:val="-34"/>
          <w:sz w:val="21"/>
          <w:szCs w:val="21"/>
        </w:rPr>
        <w:t xml:space="preserve"> </w:t>
      </w:r>
      <w:r>
        <w:rPr>
          <w:rFonts w:ascii="宋体" w:hAnsi="宋体" w:eastAsia="宋体" w:cs="宋体"/>
          <w:spacing w:val="-9"/>
          <w:sz w:val="21"/>
          <w:szCs w:val="21"/>
        </w:rPr>
        <w:t>项错误，《中国共产党巡视工作条例》</w:t>
      </w:r>
      <w:r>
        <w:rPr>
          <w:rFonts w:ascii="宋体" w:hAnsi="宋体" w:eastAsia="宋体" w:cs="宋体"/>
          <w:spacing w:val="-7"/>
          <w:sz w:val="21"/>
          <w:szCs w:val="21"/>
        </w:rPr>
        <w:t xml:space="preserve"> </w:t>
      </w:r>
      <w:r>
        <w:rPr>
          <w:rFonts w:ascii="宋体" w:hAnsi="宋体" w:eastAsia="宋体" w:cs="宋体"/>
          <w:spacing w:val="-9"/>
          <w:sz w:val="21"/>
          <w:szCs w:val="21"/>
        </w:rPr>
        <w:t>第二条第三项规定：</w:t>
      </w:r>
      <w:r>
        <w:rPr>
          <w:rFonts w:ascii="宋体" w:hAnsi="宋体" w:eastAsia="宋体" w:cs="宋体"/>
          <w:spacing w:val="33"/>
          <w:sz w:val="21"/>
          <w:szCs w:val="21"/>
        </w:rPr>
        <w:t xml:space="preserve"> </w:t>
      </w:r>
      <w:r>
        <w:rPr>
          <w:rFonts w:ascii="宋体" w:hAnsi="宋体" w:eastAsia="宋体" w:cs="宋体"/>
          <w:spacing w:val="-9"/>
          <w:sz w:val="21"/>
          <w:szCs w:val="21"/>
        </w:rPr>
        <w:t>“党的市（地、州、盟）</w:t>
      </w:r>
      <w:r>
        <w:rPr>
          <w:rFonts w:ascii="宋体" w:hAnsi="宋体" w:eastAsia="宋体" w:cs="宋体"/>
          <w:spacing w:val="11"/>
          <w:sz w:val="21"/>
          <w:szCs w:val="21"/>
        </w:rPr>
        <w:t xml:space="preserve"> </w:t>
      </w:r>
      <w:r>
        <w:rPr>
          <w:rFonts w:ascii="宋体" w:hAnsi="宋体" w:eastAsia="宋体" w:cs="宋体"/>
          <w:spacing w:val="-9"/>
          <w:sz w:val="21"/>
          <w:szCs w:val="21"/>
        </w:rPr>
        <w:t>和县（市、区、旗）</w:t>
      </w:r>
      <w:r>
        <w:rPr>
          <w:rFonts w:ascii="宋体" w:hAnsi="宋体" w:eastAsia="宋体" w:cs="宋体"/>
          <w:sz w:val="21"/>
          <w:szCs w:val="21"/>
        </w:rPr>
        <w:t xml:space="preserve"> </w:t>
      </w:r>
      <w:r>
        <w:rPr>
          <w:rFonts w:ascii="宋体" w:hAnsi="宋体" w:eastAsia="宋体" w:cs="宋体"/>
          <w:spacing w:val="-3"/>
          <w:sz w:val="21"/>
          <w:szCs w:val="21"/>
        </w:rPr>
        <w:t>委员会建立巡察制度，设立巡察机构，对所管理的党组织进行巡察监督。”应为“巡查制度”和“巡查机构”，</w:t>
      </w:r>
    </w:p>
    <w:p>
      <w:pPr>
        <w:spacing w:line="204" w:lineRule="auto"/>
        <w:ind w:firstLine="17"/>
        <w:rPr>
          <w:rFonts w:ascii="宋体" w:hAnsi="宋体" w:eastAsia="宋体" w:cs="宋体"/>
          <w:sz w:val="21"/>
          <w:szCs w:val="21"/>
        </w:rPr>
      </w:pPr>
      <w:r>
        <w:rPr>
          <w:rFonts w:ascii="宋体" w:hAnsi="宋体" w:eastAsia="宋体" w:cs="宋体"/>
          <w:spacing w:val="-1"/>
          <w:sz w:val="21"/>
          <w:szCs w:val="21"/>
        </w:rPr>
        <w:t>而非“巡视巡察制度”和“巡视巡察机构”。</w:t>
      </w:r>
    </w:p>
    <w:p>
      <w:pPr>
        <w:spacing w:before="237" w:line="411" w:lineRule="auto"/>
        <w:ind w:left="19" w:right="99" w:firstLine="414"/>
        <w:rPr>
          <w:rFonts w:ascii="宋体" w:hAnsi="宋体" w:eastAsia="宋体" w:cs="宋体"/>
          <w:sz w:val="21"/>
          <w:szCs w:val="21"/>
        </w:rPr>
      </w:pPr>
      <w:r>
        <w:rPr>
          <w:rFonts w:ascii="宋体" w:hAnsi="宋体" w:eastAsia="宋体" w:cs="宋体"/>
          <w:spacing w:val="-5"/>
          <w:sz w:val="21"/>
          <w:szCs w:val="21"/>
        </w:rPr>
        <w:t>E</w:t>
      </w:r>
      <w:r>
        <w:rPr>
          <w:rFonts w:ascii="宋体" w:hAnsi="宋体" w:eastAsia="宋体" w:cs="宋体"/>
          <w:spacing w:val="-15"/>
          <w:sz w:val="21"/>
          <w:szCs w:val="21"/>
        </w:rPr>
        <w:t xml:space="preserve"> </w:t>
      </w:r>
      <w:r>
        <w:rPr>
          <w:rFonts w:ascii="宋体" w:hAnsi="宋体" w:eastAsia="宋体" w:cs="宋体"/>
          <w:spacing w:val="-5"/>
          <w:sz w:val="21"/>
          <w:szCs w:val="21"/>
        </w:rPr>
        <w:t>项错误，</w:t>
      </w:r>
      <w:r>
        <w:rPr>
          <w:rFonts w:ascii="宋体" w:hAnsi="宋体" w:eastAsia="宋体" w:cs="宋体"/>
          <w:spacing w:val="-104"/>
          <w:sz w:val="21"/>
          <w:szCs w:val="21"/>
        </w:rPr>
        <w:t xml:space="preserve"> </w:t>
      </w:r>
      <w:r>
        <w:rPr>
          <w:rFonts w:ascii="宋体" w:hAnsi="宋体" w:eastAsia="宋体" w:cs="宋体"/>
          <w:spacing w:val="-5"/>
          <w:sz w:val="21"/>
          <w:szCs w:val="21"/>
        </w:rPr>
        <w:t>《中国共产党巡视工作条例》</w:t>
      </w:r>
      <w:r>
        <w:rPr>
          <w:rFonts w:ascii="宋体" w:hAnsi="宋体" w:eastAsia="宋体" w:cs="宋体"/>
          <w:spacing w:val="-3"/>
          <w:sz w:val="21"/>
          <w:szCs w:val="21"/>
        </w:rPr>
        <w:t xml:space="preserve"> </w:t>
      </w:r>
      <w:r>
        <w:rPr>
          <w:rFonts w:ascii="宋体" w:hAnsi="宋体" w:eastAsia="宋体" w:cs="宋体"/>
          <w:spacing w:val="-5"/>
          <w:sz w:val="21"/>
          <w:szCs w:val="21"/>
        </w:rPr>
        <w:t>第五条第二项规定：</w:t>
      </w:r>
      <w:r>
        <w:rPr>
          <w:rFonts w:ascii="宋体" w:hAnsi="宋体" w:eastAsia="宋体" w:cs="宋体"/>
          <w:spacing w:val="40"/>
          <w:sz w:val="21"/>
          <w:szCs w:val="21"/>
        </w:rPr>
        <w:t xml:space="preserve"> </w:t>
      </w:r>
      <w:r>
        <w:rPr>
          <w:rFonts w:ascii="宋体" w:hAnsi="宋体" w:eastAsia="宋体" w:cs="宋体"/>
          <w:spacing w:val="-5"/>
          <w:sz w:val="21"/>
          <w:szCs w:val="21"/>
        </w:rPr>
        <w:t>“巡视工作领导小组组长由同级党的纪律检</w:t>
      </w:r>
      <w:r>
        <w:rPr>
          <w:rFonts w:ascii="宋体" w:hAnsi="宋体" w:eastAsia="宋体" w:cs="宋体"/>
          <w:sz w:val="21"/>
          <w:szCs w:val="21"/>
        </w:rPr>
        <w:t xml:space="preserve"> </w:t>
      </w:r>
      <w:r>
        <w:rPr>
          <w:rFonts w:ascii="宋体" w:hAnsi="宋体" w:eastAsia="宋体" w:cs="宋体"/>
          <w:spacing w:val="-1"/>
          <w:sz w:val="21"/>
          <w:szCs w:val="21"/>
        </w:rPr>
        <w:t>查委员会书记担任，副组长一般由同级党委组织部部长担任。巡视工作领导小组组长为组织实施巡视工作的主</w:t>
      </w:r>
    </w:p>
    <w:p>
      <w:pPr>
        <w:spacing w:line="204" w:lineRule="auto"/>
        <w:ind w:firstLine="17"/>
        <w:rPr>
          <w:rFonts w:ascii="宋体" w:hAnsi="宋体" w:eastAsia="宋体" w:cs="宋体"/>
          <w:sz w:val="21"/>
          <w:szCs w:val="21"/>
        </w:rPr>
      </w:pPr>
      <w:r>
        <w:rPr>
          <w:rFonts w:ascii="宋体" w:hAnsi="宋体" w:eastAsia="宋体" w:cs="宋体"/>
          <w:spacing w:val="-1"/>
          <w:sz w:val="21"/>
          <w:szCs w:val="21"/>
        </w:rPr>
        <w:t>要责任人。</w:t>
      </w:r>
      <w:r>
        <w:rPr>
          <w:rFonts w:ascii="宋体" w:hAnsi="宋体" w:eastAsia="宋体" w:cs="宋体"/>
          <w:spacing w:val="-70"/>
          <w:sz w:val="21"/>
          <w:szCs w:val="21"/>
        </w:rPr>
        <w:t xml:space="preserve"> </w:t>
      </w:r>
      <w:r>
        <w:rPr>
          <w:rFonts w:ascii="宋体" w:hAnsi="宋体" w:eastAsia="宋体" w:cs="宋体"/>
          <w:spacing w:val="-1"/>
          <w:sz w:val="21"/>
          <w:szCs w:val="21"/>
        </w:rPr>
        <w:t>”条例中只规定了领导小组组长应从同级党的纪律检查委员会中选任，而非所有工作人员。</w:t>
      </w:r>
    </w:p>
    <w:p>
      <w:pPr>
        <w:spacing w:before="236" w:line="184" w:lineRule="auto"/>
        <w:ind w:firstLine="437"/>
        <w:rPr>
          <w:rFonts w:ascii="宋体" w:hAnsi="宋体" w:eastAsia="宋体" w:cs="宋体"/>
          <w:sz w:val="21"/>
          <w:szCs w:val="21"/>
        </w:rPr>
      </w:pPr>
      <w:r>
        <w:rPr>
          <w:rFonts w:ascii="宋体" w:hAnsi="宋体" w:eastAsia="宋体" w:cs="宋体"/>
          <w:spacing w:val="-1"/>
          <w:sz w:val="21"/>
          <w:szCs w:val="21"/>
        </w:rPr>
        <w:t>本题为选非题，故正确答案为</w:t>
      </w:r>
      <w:r>
        <w:rPr>
          <w:rFonts w:ascii="宋体" w:hAnsi="宋体" w:eastAsia="宋体" w:cs="宋体"/>
          <w:spacing w:val="-44"/>
          <w:sz w:val="21"/>
          <w:szCs w:val="21"/>
        </w:rPr>
        <w:t xml:space="preserve"> </w:t>
      </w:r>
      <w:r>
        <w:rPr>
          <w:rFonts w:ascii="宋体" w:hAnsi="宋体" w:eastAsia="宋体" w:cs="宋体"/>
          <w:spacing w:val="-1"/>
          <w:sz w:val="21"/>
          <w:szCs w:val="21"/>
        </w:rPr>
        <w:t>ACDE。</w:t>
      </w:r>
    </w:p>
    <w:p>
      <w:pPr>
        <w:sectPr>
          <w:headerReference r:id="rId41" w:type="default"/>
          <w:footerReference r:id="rId42" w:type="default"/>
          <w:pgSz w:w="11906" w:h="16839"/>
          <w:pgMar w:top="974" w:right="809" w:bottom="383" w:left="898" w:header="587" w:footer="265" w:gutter="0"/>
          <w:pgNumType w:fmt="decimal"/>
          <w:cols w:space="720" w:num="1"/>
        </w:sectPr>
      </w:pPr>
    </w:p>
    <w:p>
      <w:pPr>
        <w:spacing w:line="303" w:lineRule="auto"/>
        <w:rPr>
          <w:rFonts w:ascii="Arial"/>
          <w:sz w:val="21"/>
        </w:rPr>
      </w:pPr>
    </w:p>
    <w:p>
      <w:pPr>
        <w:spacing w:before="68" w:line="184" w:lineRule="auto"/>
        <w:ind w:firstLine="428"/>
        <w:rPr>
          <w:rFonts w:ascii="宋体" w:hAnsi="宋体" w:eastAsia="宋体" w:cs="宋体"/>
          <w:sz w:val="21"/>
          <w:szCs w:val="21"/>
        </w:rPr>
      </w:pPr>
      <w:r>
        <w:rPr>
          <w:rFonts w:ascii="宋体" w:hAnsi="宋体" w:eastAsia="宋体" w:cs="宋体"/>
          <w:spacing w:val="-1"/>
          <w:sz w:val="21"/>
          <w:szCs w:val="21"/>
        </w:rPr>
        <w:t>91、本题考查政治常识。</w:t>
      </w:r>
    </w:p>
    <w:p>
      <w:pPr>
        <w:spacing w:before="260" w:line="411" w:lineRule="auto"/>
        <w:ind w:left="7" w:right="14" w:firstLine="425"/>
        <w:rPr>
          <w:rFonts w:ascii="宋体" w:hAnsi="宋体" w:eastAsia="宋体" w:cs="宋体"/>
          <w:sz w:val="21"/>
          <w:szCs w:val="21"/>
        </w:rPr>
      </w:pPr>
      <w:r>
        <w:rPr>
          <w:rFonts w:ascii="宋体" w:hAnsi="宋体" w:eastAsia="宋体" w:cs="宋体"/>
          <w:spacing w:val="-4"/>
          <w:sz w:val="21"/>
          <w:szCs w:val="21"/>
        </w:rPr>
        <w:t>红船精神是红色革命精神之一，指的是开天辟地、敢为人先的首创精神，坚定理想、百折不挠的奋斗精神，</w:t>
      </w:r>
      <w:r>
        <w:rPr>
          <w:rFonts w:ascii="宋体" w:hAnsi="宋体" w:eastAsia="宋体" w:cs="宋体"/>
          <w:spacing w:val="38"/>
          <w:sz w:val="21"/>
          <w:szCs w:val="21"/>
        </w:rPr>
        <w:t xml:space="preserve"> </w:t>
      </w:r>
      <w:r>
        <w:rPr>
          <w:rFonts w:ascii="宋体" w:hAnsi="宋体" w:eastAsia="宋体" w:cs="宋体"/>
          <w:spacing w:val="-6"/>
          <w:sz w:val="21"/>
          <w:szCs w:val="21"/>
        </w:rPr>
        <w:t>立党为公、忠诚为民的奉献精神，来源于</w:t>
      </w:r>
      <w:r>
        <w:rPr>
          <w:rFonts w:ascii="宋体" w:hAnsi="宋体" w:eastAsia="宋体" w:cs="宋体"/>
          <w:spacing w:val="-37"/>
          <w:sz w:val="21"/>
          <w:szCs w:val="21"/>
        </w:rPr>
        <w:t xml:space="preserve"> </w:t>
      </w:r>
      <w:r>
        <w:rPr>
          <w:rFonts w:ascii="宋体" w:hAnsi="宋体" w:eastAsia="宋体" w:cs="宋体"/>
          <w:spacing w:val="-6"/>
          <w:sz w:val="21"/>
          <w:szCs w:val="21"/>
        </w:rPr>
        <w:t>2005</w:t>
      </w:r>
      <w:r>
        <w:rPr>
          <w:rFonts w:ascii="宋体" w:hAnsi="宋体" w:eastAsia="宋体" w:cs="宋体"/>
          <w:spacing w:val="-45"/>
          <w:sz w:val="21"/>
          <w:szCs w:val="21"/>
        </w:rPr>
        <w:t xml:space="preserve"> </w:t>
      </w:r>
      <w:r>
        <w:rPr>
          <w:rFonts w:ascii="宋体" w:hAnsi="宋体" w:eastAsia="宋体" w:cs="宋体"/>
          <w:spacing w:val="-6"/>
          <w:sz w:val="21"/>
          <w:szCs w:val="21"/>
        </w:rPr>
        <w:t>年</w:t>
      </w:r>
      <w:r>
        <w:rPr>
          <w:rFonts w:ascii="宋体" w:hAnsi="宋体" w:eastAsia="宋体" w:cs="宋体"/>
          <w:spacing w:val="-40"/>
          <w:sz w:val="21"/>
          <w:szCs w:val="21"/>
        </w:rPr>
        <w:t xml:space="preserve"> </w:t>
      </w:r>
      <w:r>
        <w:rPr>
          <w:rFonts w:ascii="宋体" w:hAnsi="宋体" w:eastAsia="宋体" w:cs="宋体"/>
          <w:spacing w:val="-6"/>
          <w:sz w:val="21"/>
          <w:szCs w:val="21"/>
        </w:rPr>
        <w:t>6</w:t>
      </w:r>
      <w:r>
        <w:rPr>
          <w:rFonts w:ascii="宋体" w:hAnsi="宋体" w:eastAsia="宋体" w:cs="宋体"/>
          <w:spacing w:val="-40"/>
          <w:sz w:val="21"/>
          <w:szCs w:val="21"/>
        </w:rPr>
        <w:t xml:space="preserve"> </w:t>
      </w:r>
      <w:r>
        <w:rPr>
          <w:rFonts w:ascii="宋体" w:hAnsi="宋体" w:eastAsia="宋体" w:cs="宋体"/>
          <w:spacing w:val="-6"/>
          <w:sz w:val="21"/>
          <w:szCs w:val="21"/>
        </w:rPr>
        <w:t>月</w:t>
      </w:r>
      <w:r>
        <w:rPr>
          <w:rFonts w:ascii="宋体" w:hAnsi="宋体" w:eastAsia="宋体" w:cs="宋体"/>
          <w:spacing w:val="-39"/>
          <w:sz w:val="21"/>
          <w:szCs w:val="21"/>
        </w:rPr>
        <w:t xml:space="preserve"> </w:t>
      </w:r>
      <w:r>
        <w:rPr>
          <w:rFonts w:ascii="宋体" w:hAnsi="宋体" w:eastAsia="宋体" w:cs="宋体"/>
          <w:spacing w:val="-6"/>
          <w:sz w:val="21"/>
          <w:szCs w:val="21"/>
        </w:rPr>
        <w:t>21</w:t>
      </w:r>
      <w:r>
        <w:rPr>
          <w:rFonts w:ascii="宋体" w:hAnsi="宋体" w:eastAsia="宋体" w:cs="宋体"/>
          <w:spacing w:val="-10"/>
          <w:sz w:val="21"/>
          <w:szCs w:val="21"/>
        </w:rPr>
        <w:t xml:space="preserve"> </w:t>
      </w:r>
      <w:r>
        <w:rPr>
          <w:rFonts w:ascii="宋体" w:hAnsi="宋体" w:eastAsia="宋体" w:cs="宋体"/>
          <w:spacing w:val="-6"/>
          <w:sz w:val="21"/>
          <w:szCs w:val="21"/>
        </w:rPr>
        <w:t>日习近平在《光明日报》</w:t>
      </w:r>
      <w:r>
        <w:rPr>
          <w:rFonts w:ascii="宋体" w:hAnsi="宋体" w:eastAsia="宋体" w:cs="宋体"/>
          <w:spacing w:val="-25"/>
          <w:sz w:val="21"/>
          <w:szCs w:val="21"/>
        </w:rPr>
        <w:t xml:space="preserve"> </w:t>
      </w:r>
      <w:r>
        <w:rPr>
          <w:rFonts w:ascii="宋体" w:hAnsi="宋体" w:eastAsia="宋体" w:cs="宋体"/>
          <w:spacing w:val="-6"/>
          <w:sz w:val="21"/>
          <w:szCs w:val="21"/>
        </w:rPr>
        <w:t>上刊发</w:t>
      </w:r>
      <w:r>
        <w:rPr>
          <w:rFonts w:ascii="宋体" w:hAnsi="宋体" w:eastAsia="宋体" w:cs="宋体"/>
          <w:spacing w:val="-37"/>
          <w:sz w:val="21"/>
          <w:szCs w:val="21"/>
        </w:rPr>
        <w:t xml:space="preserve"> </w:t>
      </w:r>
      <w:r>
        <w:rPr>
          <w:rFonts w:ascii="宋体" w:hAnsi="宋体" w:eastAsia="宋体" w:cs="宋体"/>
          <w:spacing w:val="-6"/>
          <w:sz w:val="21"/>
          <w:szCs w:val="21"/>
        </w:rPr>
        <w:t>5000</w:t>
      </w:r>
      <w:r>
        <w:rPr>
          <w:rFonts w:ascii="宋体" w:hAnsi="宋体" w:eastAsia="宋体" w:cs="宋体"/>
          <w:spacing w:val="-36"/>
          <w:sz w:val="21"/>
          <w:szCs w:val="21"/>
        </w:rPr>
        <w:t xml:space="preserve"> </w:t>
      </w:r>
      <w:r>
        <w:rPr>
          <w:rFonts w:ascii="宋体" w:hAnsi="宋体" w:eastAsia="宋体" w:cs="宋体"/>
          <w:spacing w:val="-6"/>
          <w:sz w:val="21"/>
          <w:szCs w:val="21"/>
        </w:rPr>
        <w:t>多字的署名文章</w:t>
      </w:r>
      <w:r>
        <w:rPr>
          <w:rFonts w:ascii="宋体" w:hAnsi="宋体" w:eastAsia="宋体" w:cs="宋体"/>
          <w:sz w:val="21"/>
          <w:szCs w:val="21"/>
        </w:rPr>
        <w:t xml:space="preserve"> </w:t>
      </w:r>
      <w:r>
        <w:rPr>
          <w:rFonts w:ascii="宋体" w:hAnsi="宋体" w:eastAsia="宋体" w:cs="宋体"/>
          <w:spacing w:val="-8"/>
          <w:sz w:val="21"/>
          <w:szCs w:val="21"/>
        </w:rPr>
        <w:t>《弘扬“红船精神”</w:t>
      </w:r>
      <w:r>
        <w:rPr>
          <w:rFonts w:ascii="宋体" w:hAnsi="宋体" w:eastAsia="宋体" w:cs="宋体"/>
          <w:spacing w:val="25"/>
          <w:sz w:val="21"/>
          <w:szCs w:val="21"/>
        </w:rPr>
        <w:t xml:space="preserve"> </w:t>
      </w:r>
      <w:r>
        <w:rPr>
          <w:rFonts w:ascii="宋体" w:hAnsi="宋体" w:eastAsia="宋体" w:cs="宋体"/>
          <w:spacing w:val="-8"/>
          <w:sz w:val="21"/>
          <w:szCs w:val="21"/>
        </w:rPr>
        <w:t>走在时代前列》</w:t>
      </w:r>
      <w:r>
        <w:rPr>
          <w:rFonts w:ascii="宋体" w:hAnsi="宋体" w:eastAsia="宋体" w:cs="宋体"/>
          <w:spacing w:val="19"/>
          <w:sz w:val="21"/>
          <w:szCs w:val="21"/>
        </w:rPr>
        <w:t xml:space="preserve"> </w:t>
      </w:r>
      <w:r>
        <w:rPr>
          <w:rFonts w:ascii="宋体" w:hAnsi="宋体" w:eastAsia="宋体" w:cs="宋体"/>
          <w:spacing w:val="-8"/>
          <w:sz w:val="21"/>
          <w:szCs w:val="21"/>
        </w:rPr>
        <w:t>。该文章系统阐述了“红船精神”，</w:t>
      </w:r>
      <w:r>
        <w:rPr>
          <w:rFonts w:ascii="宋体" w:hAnsi="宋体" w:eastAsia="宋体" w:cs="宋体"/>
          <w:spacing w:val="34"/>
          <w:sz w:val="21"/>
          <w:szCs w:val="21"/>
        </w:rPr>
        <w:t xml:space="preserve"> </w:t>
      </w:r>
      <w:r>
        <w:rPr>
          <w:rFonts w:ascii="宋体" w:hAnsi="宋体" w:eastAsia="宋体" w:cs="宋体"/>
          <w:spacing w:val="-8"/>
          <w:sz w:val="21"/>
          <w:szCs w:val="21"/>
        </w:rPr>
        <w:t>认为“红船精神”是中国革命精神之</w:t>
      </w:r>
      <w:r>
        <w:rPr>
          <w:rFonts w:ascii="宋体" w:hAnsi="宋体" w:eastAsia="宋体" w:cs="宋体"/>
          <w:sz w:val="21"/>
          <w:szCs w:val="21"/>
        </w:rPr>
        <w:t xml:space="preserve"> </w:t>
      </w:r>
      <w:r>
        <w:rPr>
          <w:rFonts w:ascii="宋体" w:hAnsi="宋体" w:eastAsia="宋体" w:cs="宋体"/>
          <w:spacing w:val="-5"/>
          <w:sz w:val="21"/>
          <w:szCs w:val="21"/>
        </w:rPr>
        <w:t>源。</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故表述正确。</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92、本题考查人文常识。</w:t>
      </w:r>
    </w:p>
    <w:p>
      <w:pPr>
        <w:spacing w:before="259" w:line="411" w:lineRule="auto"/>
        <w:ind w:left="11" w:right="1" w:firstLine="436"/>
        <w:rPr>
          <w:rFonts w:ascii="宋体" w:hAnsi="宋体" w:eastAsia="宋体" w:cs="宋体"/>
          <w:sz w:val="21"/>
          <w:szCs w:val="21"/>
        </w:rPr>
      </w:pPr>
      <w:r>
        <w:rPr>
          <w:rFonts w:ascii="宋体" w:hAnsi="宋体" w:eastAsia="宋体" w:cs="宋体"/>
          <w:spacing w:val="-4"/>
          <w:sz w:val="21"/>
          <w:szCs w:val="21"/>
        </w:rPr>
        <w:t>明器，指的是古代人们下葬时带入地下的随葬器物，即冥器。在早期还指诸侯受封时帝王所赐的礼器宝物。</w:t>
      </w:r>
      <w:r>
        <w:rPr>
          <w:rFonts w:ascii="宋体" w:hAnsi="宋体" w:eastAsia="宋体" w:cs="宋体"/>
          <w:spacing w:val="36"/>
          <w:sz w:val="21"/>
          <w:szCs w:val="21"/>
        </w:rPr>
        <w:t xml:space="preserve"> </w:t>
      </w:r>
      <w:r>
        <w:rPr>
          <w:rFonts w:ascii="宋体" w:hAnsi="宋体" w:eastAsia="宋体" w:cs="宋体"/>
          <w:spacing w:val="-1"/>
          <w:sz w:val="21"/>
          <w:szCs w:val="21"/>
        </w:rPr>
        <w:t>一般来说，下葬用的明器大多用陶瓷木石制作，也有金属或纸制的。</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故表述错误。</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93、本题考查政治常识。</w:t>
      </w:r>
    </w:p>
    <w:p>
      <w:pPr>
        <w:spacing w:before="260" w:line="411" w:lineRule="auto"/>
        <w:ind w:left="13" w:right="12" w:firstLine="434"/>
        <w:rPr>
          <w:rFonts w:ascii="宋体" w:hAnsi="宋体" w:eastAsia="宋体" w:cs="宋体"/>
          <w:sz w:val="21"/>
          <w:szCs w:val="21"/>
        </w:rPr>
      </w:pPr>
      <w:r>
        <w:rPr>
          <w:rFonts w:ascii="宋体" w:hAnsi="宋体" w:eastAsia="宋体" w:cs="宋体"/>
          <w:spacing w:val="-9"/>
          <w:sz w:val="21"/>
          <w:szCs w:val="21"/>
        </w:rPr>
        <w:t>中国国际进口博览会（缩写：</w:t>
      </w:r>
      <w:r>
        <w:rPr>
          <w:rFonts w:ascii="宋体" w:hAnsi="宋体" w:eastAsia="宋体" w:cs="宋体"/>
          <w:spacing w:val="13"/>
          <w:sz w:val="21"/>
          <w:szCs w:val="21"/>
        </w:rPr>
        <w:t xml:space="preserve"> </w:t>
      </w:r>
      <w:r>
        <w:rPr>
          <w:rFonts w:ascii="宋体" w:hAnsi="宋体" w:eastAsia="宋体" w:cs="宋体"/>
          <w:spacing w:val="-9"/>
          <w:sz w:val="21"/>
          <w:szCs w:val="21"/>
        </w:rPr>
        <w:t>CIIE</w:t>
      </w:r>
      <w:r>
        <w:rPr>
          <w:rFonts w:ascii="宋体" w:hAnsi="宋体" w:eastAsia="宋体" w:cs="宋体"/>
          <w:spacing w:val="-67"/>
          <w:sz w:val="21"/>
          <w:szCs w:val="21"/>
        </w:rPr>
        <w:t>）</w:t>
      </w:r>
      <w:r>
        <w:rPr>
          <w:rFonts w:ascii="宋体" w:hAnsi="宋体" w:eastAsia="宋体" w:cs="宋体"/>
          <w:spacing w:val="16"/>
          <w:sz w:val="21"/>
          <w:szCs w:val="21"/>
        </w:rPr>
        <w:t xml:space="preserve"> </w:t>
      </w:r>
      <w:r>
        <w:rPr>
          <w:rFonts w:ascii="宋体" w:hAnsi="宋体" w:eastAsia="宋体" w:cs="宋体"/>
          <w:spacing w:val="-67"/>
          <w:sz w:val="21"/>
          <w:szCs w:val="21"/>
        </w:rPr>
        <w:t>，</w:t>
      </w:r>
      <w:r>
        <w:rPr>
          <w:rFonts w:ascii="宋体" w:hAnsi="宋体" w:eastAsia="宋体" w:cs="宋体"/>
          <w:spacing w:val="-9"/>
          <w:sz w:val="21"/>
          <w:szCs w:val="21"/>
        </w:rPr>
        <w:t>简称“进博会”，</w:t>
      </w:r>
      <w:r>
        <w:rPr>
          <w:rFonts w:ascii="宋体" w:hAnsi="宋体" w:eastAsia="宋体" w:cs="宋体"/>
          <w:spacing w:val="50"/>
          <w:sz w:val="21"/>
          <w:szCs w:val="21"/>
        </w:rPr>
        <w:t xml:space="preserve"> </w:t>
      </w:r>
      <w:r>
        <w:rPr>
          <w:rFonts w:ascii="宋体" w:hAnsi="宋体" w:eastAsia="宋体" w:cs="宋体"/>
          <w:spacing w:val="-9"/>
          <w:sz w:val="21"/>
          <w:szCs w:val="21"/>
        </w:rPr>
        <w:t>由中华人民共和国商务部和上海市人民政府主办，</w:t>
      </w:r>
      <w:r>
        <w:rPr>
          <w:rFonts w:ascii="宋体" w:hAnsi="宋体" w:eastAsia="宋体" w:cs="宋体"/>
          <w:sz w:val="21"/>
          <w:szCs w:val="21"/>
        </w:rPr>
        <w:t xml:space="preserve"> </w:t>
      </w:r>
      <w:r>
        <w:rPr>
          <w:rFonts w:ascii="宋体" w:hAnsi="宋体" w:eastAsia="宋体" w:cs="宋体"/>
          <w:spacing w:val="-1"/>
          <w:sz w:val="21"/>
          <w:szCs w:val="21"/>
        </w:rPr>
        <w:t>中国国际进口博览局、国家会展中心（上海）</w:t>
      </w:r>
      <w:r>
        <w:rPr>
          <w:rFonts w:ascii="宋体" w:hAnsi="宋体" w:eastAsia="宋体" w:cs="宋体"/>
          <w:spacing w:val="11"/>
          <w:sz w:val="21"/>
          <w:szCs w:val="21"/>
        </w:rPr>
        <w:t xml:space="preserve"> </w:t>
      </w:r>
      <w:r>
        <w:rPr>
          <w:rFonts w:ascii="宋体" w:hAnsi="宋体" w:eastAsia="宋体" w:cs="宋体"/>
          <w:spacing w:val="-1"/>
          <w:sz w:val="21"/>
          <w:szCs w:val="21"/>
        </w:rPr>
        <w:t>承办，为世界上第一个以进口为主题的国家级展会。2021</w:t>
      </w:r>
      <w:r>
        <w:rPr>
          <w:rFonts w:ascii="宋体" w:hAnsi="宋体" w:eastAsia="宋体" w:cs="宋体"/>
          <w:spacing w:val="-42"/>
          <w:sz w:val="21"/>
          <w:szCs w:val="21"/>
        </w:rPr>
        <w:t xml:space="preserve"> </w:t>
      </w:r>
      <w:r>
        <w:rPr>
          <w:rFonts w:ascii="宋体" w:hAnsi="宋体" w:eastAsia="宋体" w:cs="宋体"/>
          <w:spacing w:val="-1"/>
          <w:sz w:val="21"/>
          <w:szCs w:val="21"/>
        </w:rPr>
        <w:t>年</w:t>
      </w:r>
      <w:r>
        <w:rPr>
          <w:rFonts w:ascii="宋体" w:hAnsi="宋体" w:eastAsia="宋体" w:cs="宋体"/>
          <w:spacing w:val="-27"/>
          <w:sz w:val="21"/>
          <w:szCs w:val="21"/>
        </w:rPr>
        <w:t xml:space="preserve"> </w:t>
      </w:r>
      <w:r>
        <w:rPr>
          <w:rFonts w:ascii="宋体" w:hAnsi="宋体" w:eastAsia="宋体" w:cs="宋体"/>
          <w:spacing w:val="-1"/>
          <w:sz w:val="21"/>
          <w:szCs w:val="21"/>
        </w:rPr>
        <w:t>11</w:t>
      </w:r>
      <w:r>
        <w:rPr>
          <w:rFonts w:ascii="宋体" w:hAnsi="宋体" w:eastAsia="宋体" w:cs="宋体"/>
          <w:sz w:val="21"/>
          <w:szCs w:val="21"/>
        </w:rPr>
        <w:t xml:space="preserve"> </w:t>
      </w:r>
      <w:r>
        <w:rPr>
          <w:rFonts w:ascii="宋体" w:hAnsi="宋体" w:eastAsia="宋体" w:cs="宋体"/>
          <w:spacing w:val="-3"/>
          <w:sz w:val="21"/>
          <w:szCs w:val="21"/>
        </w:rPr>
        <w:t>月</w:t>
      </w:r>
      <w:r>
        <w:rPr>
          <w:rFonts w:ascii="宋体" w:hAnsi="宋体" w:eastAsia="宋体" w:cs="宋体"/>
          <w:spacing w:val="-37"/>
          <w:sz w:val="21"/>
          <w:szCs w:val="21"/>
        </w:rPr>
        <w:t xml:space="preserve"> </w:t>
      </w:r>
      <w:r>
        <w:rPr>
          <w:rFonts w:ascii="宋体" w:hAnsi="宋体" w:eastAsia="宋体" w:cs="宋体"/>
          <w:spacing w:val="-3"/>
          <w:sz w:val="21"/>
          <w:szCs w:val="21"/>
        </w:rPr>
        <w:t>4</w:t>
      </w:r>
      <w:r>
        <w:rPr>
          <w:rFonts w:ascii="宋体" w:hAnsi="宋体" w:eastAsia="宋体" w:cs="宋体"/>
          <w:spacing w:val="-7"/>
          <w:sz w:val="21"/>
          <w:szCs w:val="21"/>
        </w:rPr>
        <w:t xml:space="preserve"> </w:t>
      </w:r>
      <w:r>
        <w:rPr>
          <w:rFonts w:ascii="宋体" w:hAnsi="宋体" w:eastAsia="宋体" w:cs="宋体"/>
          <w:spacing w:val="-3"/>
          <w:sz w:val="21"/>
          <w:szCs w:val="21"/>
        </w:rPr>
        <w:t>日，第四届中国国际进口博览会开幕式在上海举行。</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故表述正确。</w:t>
      </w:r>
    </w:p>
    <w:p>
      <w:pPr>
        <w:spacing w:before="239" w:line="184" w:lineRule="auto"/>
        <w:ind w:firstLine="428"/>
        <w:rPr>
          <w:rFonts w:ascii="宋体" w:hAnsi="宋体" w:eastAsia="宋体" w:cs="宋体"/>
          <w:sz w:val="21"/>
          <w:szCs w:val="21"/>
        </w:rPr>
      </w:pPr>
      <w:r>
        <w:rPr>
          <w:rFonts w:ascii="宋体" w:hAnsi="宋体" w:eastAsia="宋体" w:cs="宋体"/>
          <w:spacing w:val="-1"/>
          <w:sz w:val="21"/>
          <w:szCs w:val="21"/>
        </w:rPr>
        <w:t>94、本题考查法律常识。</w:t>
      </w:r>
    </w:p>
    <w:p>
      <w:pPr>
        <w:spacing w:before="260" w:line="411" w:lineRule="auto"/>
        <w:ind w:left="11" w:right="78" w:firstLine="416"/>
        <w:rPr>
          <w:rFonts w:ascii="宋体" w:hAnsi="宋体" w:eastAsia="宋体" w:cs="宋体"/>
          <w:sz w:val="21"/>
          <w:szCs w:val="21"/>
        </w:rPr>
      </w:pPr>
      <w:r>
        <w:rPr>
          <w:rFonts w:ascii="宋体" w:hAnsi="宋体" w:eastAsia="宋体" w:cs="宋体"/>
          <w:spacing w:val="-6"/>
          <w:sz w:val="21"/>
          <w:szCs w:val="21"/>
        </w:rPr>
        <w:t>根据《民法典》</w:t>
      </w:r>
      <w:r>
        <w:rPr>
          <w:rFonts w:ascii="宋体" w:hAnsi="宋体" w:eastAsia="宋体" w:cs="宋体"/>
          <w:spacing w:val="29"/>
          <w:sz w:val="21"/>
          <w:szCs w:val="21"/>
        </w:rPr>
        <w:t xml:space="preserve"> </w:t>
      </w:r>
      <w:r>
        <w:rPr>
          <w:rFonts w:ascii="宋体" w:hAnsi="宋体" w:eastAsia="宋体" w:cs="宋体"/>
          <w:spacing w:val="-6"/>
          <w:sz w:val="21"/>
          <w:szCs w:val="21"/>
        </w:rPr>
        <w:t>第二百零九条第一款规定：</w:t>
      </w:r>
      <w:r>
        <w:rPr>
          <w:rFonts w:ascii="宋体" w:hAnsi="宋体" w:eastAsia="宋体" w:cs="宋体"/>
          <w:spacing w:val="38"/>
          <w:sz w:val="21"/>
          <w:szCs w:val="21"/>
        </w:rPr>
        <w:t xml:space="preserve"> </w:t>
      </w:r>
      <w:r>
        <w:rPr>
          <w:rFonts w:ascii="宋体" w:hAnsi="宋体" w:eastAsia="宋体" w:cs="宋体"/>
          <w:spacing w:val="-6"/>
          <w:sz w:val="21"/>
          <w:szCs w:val="21"/>
        </w:rPr>
        <w:t>“不动产物权的设立、变更、转让和消灭，经依法登记，发生</w:t>
      </w:r>
      <w:r>
        <w:rPr>
          <w:rFonts w:ascii="宋体" w:hAnsi="宋体" w:eastAsia="宋体" w:cs="宋体"/>
          <w:sz w:val="21"/>
          <w:szCs w:val="21"/>
        </w:rPr>
        <w:t xml:space="preserve"> </w:t>
      </w:r>
      <w:r>
        <w:rPr>
          <w:rFonts w:ascii="宋体" w:hAnsi="宋体" w:eastAsia="宋体" w:cs="宋体"/>
          <w:spacing w:val="-4"/>
          <w:sz w:val="21"/>
          <w:szCs w:val="21"/>
        </w:rPr>
        <w:t>效力；</w:t>
      </w:r>
      <w:r>
        <w:rPr>
          <w:rFonts w:ascii="宋体" w:hAnsi="宋体" w:eastAsia="宋体" w:cs="宋体"/>
          <w:spacing w:val="57"/>
          <w:sz w:val="21"/>
          <w:szCs w:val="21"/>
        </w:rPr>
        <w:t xml:space="preserve"> </w:t>
      </w:r>
      <w:r>
        <w:rPr>
          <w:rFonts w:ascii="宋体" w:hAnsi="宋体" w:eastAsia="宋体" w:cs="宋体"/>
          <w:spacing w:val="-4"/>
          <w:sz w:val="21"/>
          <w:szCs w:val="21"/>
        </w:rPr>
        <w:t>未经登记，不发生效力，但是法律另有规定的除外。</w:t>
      </w:r>
      <w:r>
        <w:rPr>
          <w:rFonts w:ascii="宋体" w:hAnsi="宋体" w:eastAsia="宋体" w:cs="宋体"/>
          <w:spacing w:val="-77"/>
          <w:sz w:val="21"/>
          <w:szCs w:val="21"/>
        </w:rPr>
        <w:t xml:space="preserve"> </w:t>
      </w:r>
      <w:r>
        <w:rPr>
          <w:rFonts w:ascii="宋体" w:hAnsi="宋体" w:eastAsia="宋体" w:cs="宋体"/>
          <w:spacing w:val="-4"/>
          <w:sz w:val="21"/>
          <w:szCs w:val="21"/>
        </w:rPr>
        <w:t>”因此房屋买卖合同签订或公证不影响不动产物权</w:t>
      </w:r>
      <w:r>
        <w:rPr>
          <w:rFonts w:ascii="宋体" w:hAnsi="宋体" w:eastAsia="宋体" w:cs="宋体"/>
          <w:sz w:val="21"/>
          <w:szCs w:val="21"/>
        </w:rPr>
        <w:t xml:space="preserve"> </w:t>
      </w:r>
      <w:r>
        <w:rPr>
          <w:rFonts w:ascii="宋体" w:hAnsi="宋体" w:eastAsia="宋体" w:cs="宋体"/>
          <w:spacing w:val="-3"/>
          <w:sz w:val="21"/>
          <w:szCs w:val="21"/>
        </w:rPr>
        <w:t>发生变动。</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故表述错误。</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95、本题考查政治常识。</w:t>
      </w:r>
    </w:p>
    <w:p>
      <w:pPr>
        <w:spacing w:before="260" w:line="411" w:lineRule="auto"/>
        <w:ind w:left="9" w:firstLine="418"/>
        <w:rPr>
          <w:rFonts w:ascii="宋体" w:hAnsi="宋体" w:eastAsia="宋体" w:cs="宋体"/>
          <w:sz w:val="21"/>
          <w:szCs w:val="21"/>
        </w:rPr>
      </w:pPr>
      <w:r>
        <w:rPr>
          <w:rFonts w:ascii="宋体" w:hAnsi="宋体" w:eastAsia="宋体" w:cs="宋体"/>
          <w:spacing w:val="-6"/>
          <w:sz w:val="21"/>
          <w:szCs w:val="21"/>
        </w:rPr>
        <w:t>根据《中国共产党党内监督条例》</w:t>
      </w:r>
      <w:r>
        <w:rPr>
          <w:rFonts w:ascii="宋体" w:hAnsi="宋体" w:eastAsia="宋体" w:cs="宋体"/>
          <w:spacing w:val="29"/>
          <w:sz w:val="21"/>
          <w:szCs w:val="21"/>
        </w:rPr>
        <w:t xml:space="preserve"> </w:t>
      </w:r>
      <w:r>
        <w:rPr>
          <w:rFonts w:ascii="宋体" w:hAnsi="宋体" w:eastAsia="宋体" w:cs="宋体"/>
          <w:spacing w:val="-6"/>
          <w:sz w:val="21"/>
          <w:szCs w:val="21"/>
        </w:rPr>
        <w:t>第四条规定：</w:t>
      </w:r>
      <w:r>
        <w:rPr>
          <w:rFonts w:ascii="宋体" w:hAnsi="宋体" w:eastAsia="宋体" w:cs="宋体"/>
          <w:spacing w:val="38"/>
          <w:sz w:val="21"/>
          <w:szCs w:val="21"/>
        </w:rPr>
        <w:t xml:space="preserve"> </w:t>
      </w:r>
      <w:r>
        <w:rPr>
          <w:rFonts w:ascii="宋体" w:hAnsi="宋体" w:eastAsia="宋体" w:cs="宋体"/>
          <w:spacing w:val="-6"/>
          <w:sz w:val="21"/>
          <w:szCs w:val="21"/>
        </w:rPr>
        <w:t>“党内监督必须贯彻民主集中制，依规依纪进行，强化自</w:t>
      </w:r>
      <w:r>
        <w:rPr>
          <w:rFonts w:ascii="宋体" w:hAnsi="宋体" w:eastAsia="宋体" w:cs="宋体"/>
          <w:sz w:val="21"/>
          <w:szCs w:val="21"/>
        </w:rPr>
        <w:t xml:space="preserve"> </w:t>
      </w:r>
      <w:r>
        <w:rPr>
          <w:rFonts w:ascii="宋体" w:hAnsi="宋体" w:eastAsia="宋体" w:cs="宋体"/>
          <w:spacing w:val="-3"/>
          <w:sz w:val="21"/>
          <w:szCs w:val="21"/>
        </w:rPr>
        <w:t>上而下的组织监督，改进自下而上的民主监督，发挥同级相互监督作用。坚持惩前毖后、治病救人，抓早抓小、</w:t>
      </w:r>
      <w:r>
        <w:rPr>
          <w:rFonts w:ascii="宋体" w:hAnsi="宋体" w:eastAsia="宋体" w:cs="宋体"/>
          <w:spacing w:val="15"/>
          <w:sz w:val="21"/>
          <w:szCs w:val="21"/>
        </w:rPr>
        <w:t xml:space="preserve"> </w:t>
      </w:r>
      <w:r>
        <w:rPr>
          <w:rFonts w:ascii="宋体" w:hAnsi="宋体" w:eastAsia="宋体" w:cs="宋体"/>
          <w:spacing w:val="-2"/>
          <w:sz w:val="21"/>
          <w:szCs w:val="21"/>
        </w:rPr>
        <w:t>防微杜渐。</w:t>
      </w:r>
      <w:r>
        <w:rPr>
          <w:rFonts w:ascii="宋体" w:hAnsi="宋体" w:eastAsia="宋体" w:cs="宋体"/>
          <w:spacing w:val="-76"/>
          <w:sz w:val="21"/>
          <w:szCs w:val="21"/>
        </w:rPr>
        <w:t xml:space="preserve"> </w:t>
      </w:r>
      <w:r>
        <w:rPr>
          <w:rFonts w:ascii="宋体" w:hAnsi="宋体" w:eastAsia="宋体" w:cs="宋体"/>
          <w:spacing w:val="-2"/>
          <w:sz w:val="21"/>
          <w:szCs w:val="21"/>
        </w:rPr>
        <w:t>”本题中题干表述与此正好相反。</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故表述错误。</w:t>
      </w:r>
    </w:p>
    <w:p>
      <w:pPr>
        <w:spacing w:before="239" w:line="184" w:lineRule="auto"/>
        <w:ind w:firstLine="428"/>
        <w:rPr>
          <w:rFonts w:ascii="宋体" w:hAnsi="宋体" w:eastAsia="宋体" w:cs="宋体"/>
          <w:sz w:val="21"/>
          <w:szCs w:val="21"/>
        </w:rPr>
      </w:pPr>
      <w:r>
        <w:rPr>
          <w:rFonts w:ascii="宋体" w:hAnsi="宋体" w:eastAsia="宋体" w:cs="宋体"/>
          <w:spacing w:val="-1"/>
          <w:sz w:val="21"/>
          <w:szCs w:val="21"/>
        </w:rPr>
        <w:t>96、本题考查地理国情。</w:t>
      </w:r>
    </w:p>
    <w:p>
      <w:pPr>
        <w:spacing w:before="260" w:line="411" w:lineRule="auto"/>
        <w:ind w:left="8" w:right="75" w:firstLine="420"/>
        <w:rPr>
          <w:rFonts w:ascii="宋体" w:hAnsi="宋体" w:eastAsia="宋体" w:cs="宋体"/>
          <w:sz w:val="21"/>
          <w:szCs w:val="21"/>
        </w:rPr>
      </w:pPr>
      <w:r>
        <w:rPr>
          <w:rFonts w:ascii="宋体" w:hAnsi="宋体" w:eastAsia="宋体" w:cs="宋体"/>
          <w:spacing w:val="-1"/>
          <w:sz w:val="21"/>
          <w:szCs w:val="21"/>
        </w:rPr>
        <w:t>珠江三角洲位于广东省中南部、珠江下游，濒临南海，是由珠江水系形成的复合型三角洲，内有</w:t>
      </w:r>
      <w:r>
        <w:rPr>
          <w:rFonts w:ascii="宋体" w:hAnsi="宋体" w:eastAsia="宋体" w:cs="宋体"/>
          <w:spacing w:val="-27"/>
          <w:sz w:val="21"/>
          <w:szCs w:val="21"/>
        </w:rPr>
        <w:t xml:space="preserve"> </w:t>
      </w:r>
      <w:r>
        <w:rPr>
          <w:rFonts w:ascii="宋体" w:hAnsi="宋体" w:eastAsia="宋体" w:cs="宋体"/>
          <w:spacing w:val="-1"/>
          <w:sz w:val="21"/>
          <w:szCs w:val="21"/>
        </w:rPr>
        <w:t>1/5</w:t>
      </w:r>
      <w:r>
        <w:rPr>
          <w:rFonts w:ascii="宋体" w:hAnsi="宋体" w:eastAsia="宋体" w:cs="宋体"/>
          <w:spacing w:val="-28"/>
          <w:sz w:val="21"/>
          <w:szCs w:val="21"/>
        </w:rPr>
        <w:t xml:space="preserve"> </w:t>
      </w:r>
      <w:r>
        <w:rPr>
          <w:rFonts w:ascii="宋体" w:hAnsi="宋体" w:eastAsia="宋体" w:cs="宋体"/>
          <w:spacing w:val="-1"/>
          <w:sz w:val="21"/>
          <w:szCs w:val="21"/>
        </w:rPr>
        <w:t>的面</w:t>
      </w:r>
      <w:r>
        <w:rPr>
          <w:rFonts w:ascii="宋体" w:hAnsi="宋体" w:eastAsia="宋体" w:cs="宋体"/>
          <w:sz w:val="21"/>
          <w:szCs w:val="21"/>
        </w:rPr>
        <w:t xml:space="preserve"> 积为星罗棋布的丘陵、台地和残丘，其余为河流泥沙堆积而成的冲击平原，地形复杂独特。珠三角大部分位于</w:t>
      </w:r>
      <w:r>
        <w:rPr>
          <w:rFonts w:ascii="宋体" w:hAnsi="宋体" w:eastAsia="宋体" w:cs="宋体"/>
          <w:spacing w:val="1"/>
          <w:sz w:val="21"/>
          <w:szCs w:val="21"/>
        </w:rPr>
        <w:t xml:space="preserve"> </w:t>
      </w:r>
      <w:r>
        <w:rPr>
          <w:rFonts w:ascii="宋体" w:hAnsi="宋体" w:eastAsia="宋体" w:cs="宋体"/>
          <w:spacing w:val="-1"/>
          <w:sz w:val="21"/>
          <w:szCs w:val="21"/>
        </w:rPr>
        <w:t>北回归线以南，地处南亚热带，雨量充沛，热量充足，雨热同期，是我国南亚热带最大的冲积平原。</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故表述正确。</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97、本题考查经济常识。</w:t>
      </w:r>
    </w:p>
    <w:p>
      <w:pPr>
        <w:sectPr>
          <w:headerReference r:id="rId43" w:type="default"/>
          <w:footerReference r:id="rId44" w:type="default"/>
          <w:pgSz w:w="11906" w:h="16839"/>
          <w:pgMar w:top="974" w:right="830" w:bottom="384" w:left="907" w:header="587" w:footer="265" w:gutter="0"/>
          <w:pgNumType w:fmt="decimal"/>
          <w:cols w:space="720" w:num="1"/>
        </w:sectPr>
      </w:pPr>
    </w:p>
    <w:p>
      <w:pPr>
        <w:spacing w:line="305" w:lineRule="auto"/>
        <w:rPr>
          <w:rFonts w:ascii="Arial"/>
          <w:sz w:val="21"/>
        </w:rPr>
      </w:pPr>
    </w:p>
    <w:p>
      <w:pPr>
        <w:spacing w:before="68" w:line="411" w:lineRule="auto"/>
        <w:ind w:left="8" w:right="75" w:firstLine="424"/>
        <w:rPr>
          <w:rFonts w:ascii="宋体" w:hAnsi="宋体" w:eastAsia="宋体" w:cs="宋体"/>
          <w:sz w:val="21"/>
          <w:szCs w:val="21"/>
        </w:rPr>
      </w:pPr>
      <w:r>
        <w:rPr>
          <w:rFonts w:ascii="宋体" w:hAnsi="宋体" w:eastAsia="宋体" w:cs="宋体"/>
          <w:spacing w:val="-1"/>
          <w:sz w:val="21"/>
          <w:szCs w:val="21"/>
        </w:rPr>
        <w:t>货币是在长期交换过程中形成的固定地充当一般等价物的特殊商品。而一般等价物是从商品中分离出来，</w:t>
      </w:r>
      <w:r>
        <w:rPr>
          <w:rFonts w:ascii="宋体" w:hAnsi="宋体" w:eastAsia="宋体" w:cs="宋体"/>
          <w:spacing w:val="44"/>
          <w:sz w:val="21"/>
          <w:szCs w:val="21"/>
        </w:rPr>
        <w:t xml:space="preserve"> </w:t>
      </w:r>
      <w:r>
        <w:rPr>
          <w:rFonts w:ascii="宋体" w:hAnsi="宋体" w:eastAsia="宋体" w:cs="宋体"/>
          <w:sz w:val="21"/>
          <w:szCs w:val="21"/>
        </w:rPr>
        <w:t xml:space="preserve">可以和一切商品相交换并且可以表现其他一切商品价值的商品。在商品经济发展的过程中，一般等价物可能并 </w:t>
      </w:r>
      <w:r>
        <w:rPr>
          <w:rFonts w:ascii="宋体" w:hAnsi="宋体" w:eastAsia="宋体" w:cs="宋体"/>
          <w:spacing w:val="-1"/>
          <w:sz w:val="21"/>
          <w:szCs w:val="21"/>
        </w:rPr>
        <w:t>不固定，牛羊、贝壳、盐等都曾经被暂时充当一般等价物，因此“一切商品都是暂时的货币”</w:t>
      </w:r>
      <w:r>
        <w:rPr>
          <w:rFonts w:ascii="宋体" w:hAnsi="宋体" w:eastAsia="宋体" w:cs="宋体"/>
          <w:spacing w:val="-54"/>
          <w:sz w:val="21"/>
          <w:szCs w:val="21"/>
        </w:rPr>
        <w:t xml:space="preserve"> </w:t>
      </w:r>
      <w:r>
        <w:rPr>
          <w:rFonts w:ascii="宋体" w:hAnsi="宋体" w:eastAsia="宋体" w:cs="宋体"/>
          <w:spacing w:val="-1"/>
          <w:sz w:val="21"/>
          <w:szCs w:val="21"/>
        </w:rPr>
        <w:t>。但随着商品交</w:t>
      </w:r>
      <w:r>
        <w:rPr>
          <w:rFonts w:ascii="宋体" w:hAnsi="宋体" w:eastAsia="宋体" w:cs="宋体"/>
          <w:sz w:val="21"/>
          <w:szCs w:val="21"/>
        </w:rPr>
        <w:t xml:space="preserve"> 换的发展，客观上要求一般等价物能固定在一种商品上以提升交换的效率，最终一般等价物固定到贵金属金、</w:t>
      </w:r>
      <w:r>
        <w:rPr>
          <w:rFonts w:ascii="宋体" w:hAnsi="宋体" w:eastAsia="宋体" w:cs="宋体"/>
          <w:spacing w:val="3"/>
          <w:sz w:val="21"/>
          <w:szCs w:val="21"/>
        </w:rPr>
        <w:t xml:space="preserve"> </w:t>
      </w:r>
      <w:r>
        <w:rPr>
          <w:rFonts w:ascii="宋体" w:hAnsi="宋体" w:eastAsia="宋体" w:cs="宋体"/>
          <w:spacing w:val="-1"/>
          <w:sz w:val="21"/>
          <w:szCs w:val="21"/>
        </w:rPr>
        <w:t>银上。由于货币是固定充当一般等价物的商品，其本质是商品，因此“货币是永久的商品”。</w:t>
      </w:r>
    </w:p>
    <w:p>
      <w:pPr>
        <w:spacing w:before="1" w:line="411" w:lineRule="auto"/>
        <w:ind w:left="8" w:firstLine="424"/>
        <w:rPr>
          <w:rFonts w:ascii="宋体" w:hAnsi="宋体" w:eastAsia="宋体" w:cs="宋体"/>
          <w:sz w:val="21"/>
          <w:szCs w:val="21"/>
        </w:rPr>
      </w:pPr>
      <w:r>
        <w:rPr>
          <w:rFonts w:ascii="宋体" w:hAnsi="宋体" w:eastAsia="宋体" w:cs="宋体"/>
          <w:spacing w:val="-3"/>
          <w:sz w:val="21"/>
          <w:szCs w:val="21"/>
        </w:rPr>
        <w:t>货币职能是指货币本质的具体体现。在发达的商品经济条件下，货币具有价值尺度、流通手段、贮藏手段、</w:t>
      </w:r>
      <w:r>
        <w:rPr>
          <w:rFonts w:ascii="宋体" w:hAnsi="宋体" w:eastAsia="宋体" w:cs="宋体"/>
          <w:spacing w:val="5"/>
          <w:sz w:val="21"/>
          <w:szCs w:val="21"/>
        </w:rPr>
        <w:t xml:space="preserve"> </w:t>
      </w:r>
      <w:r>
        <w:rPr>
          <w:rFonts w:ascii="宋体" w:hAnsi="宋体" w:eastAsia="宋体" w:cs="宋体"/>
          <w:sz w:val="21"/>
          <w:szCs w:val="21"/>
        </w:rPr>
        <w:t xml:space="preserve">支付手段和世界货币五大职能。在货币发展的过程中，之所以固定商品充当一般等价物，是由于商品频繁交换 的需要，因此体现了货币流通手段职能。而贮藏手段是当货币退出流通领域之后，作为社会财富储藏起来的职 </w:t>
      </w:r>
      <w:r>
        <w:rPr>
          <w:rFonts w:ascii="宋体" w:hAnsi="宋体" w:eastAsia="宋体" w:cs="宋体"/>
          <w:spacing w:val="-1"/>
          <w:sz w:val="21"/>
          <w:szCs w:val="21"/>
        </w:rPr>
        <w:t>能，并不是最能体现其一般等价物属性的职能。</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故表述错误。</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98、本题考查科技。</w:t>
      </w:r>
    </w:p>
    <w:p>
      <w:pPr>
        <w:spacing w:before="261" w:line="411" w:lineRule="auto"/>
        <w:ind w:left="8" w:right="78" w:firstLine="419"/>
        <w:rPr>
          <w:rFonts w:ascii="宋体" w:hAnsi="宋体" w:eastAsia="宋体" w:cs="宋体"/>
          <w:sz w:val="21"/>
          <w:szCs w:val="21"/>
        </w:rPr>
      </w:pPr>
      <w:r>
        <w:rPr>
          <w:rFonts w:ascii="宋体" w:hAnsi="宋体" w:eastAsia="宋体" w:cs="宋体"/>
          <w:spacing w:val="-6"/>
          <w:sz w:val="21"/>
          <w:szCs w:val="21"/>
        </w:rPr>
        <w:t>根据《国家发展改革委住房城乡建设部生活垃圾分类制度实施方案》</w:t>
      </w:r>
      <w:r>
        <w:rPr>
          <w:rFonts w:ascii="宋体" w:hAnsi="宋体" w:eastAsia="宋体" w:cs="宋体"/>
          <w:spacing w:val="22"/>
          <w:sz w:val="21"/>
          <w:szCs w:val="21"/>
        </w:rPr>
        <w:t xml:space="preserve"> </w:t>
      </w:r>
      <w:r>
        <w:rPr>
          <w:rFonts w:ascii="宋体" w:hAnsi="宋体" w:eastAsia="宋体" w:cs="宋体"/>
          <w:spacing w:val="-6"/>
          <w:sz w:val="21"/>
          <w:szCs w:val="21"/>
        </w:rPr>
        <w:t>，有害垃圾主要包括：</w:t>
      </w:r>
      <w:r>
        <w:rPr>
          <w:rFonts w:ascii="宋体" w:hAnsi="宋体" w:eastAsia="宋体" w:cs="宋体"/>
          <w:spacing w:val="45"/>
          <w:sz w:val="21"/>
          <w:szCs w:val="21"/>
        </w:rPr>
        <w:t xml:space="preserve"> </w:t>
      </w:r>
      <w:r>
        <w:rPr>
          <w:rFonts w:ascii="宋体" w:hAnsi="宋体" w:eastAsia="宋体" w:cs="宋体"/>
          <w:spacing w:val="-6"/>
          <w:sz w:val="21"/>
          <w:szCs w:val="21"/>
        </w:rPr>
        <w:t>废电池，废荧</w:t>
      </w:r>
      <w:r>
        <w:rPr>
          <w:rFonts w:ascii="宋体" w:hAnsi="宋体" w:eastAsia="宋体" w:cs="宋体"/>
          <w:sz w:val="21"/>
          <w:szCs w:val="21"/>
        </w:rPr>
        <w:t xml:space="preserve"> 光灯管，废温度计，废血压计，废油漆，废胶片及废相纸等，其中废电池包含了镉镍电池、氧化汞电池、铅蓄 电池等类型。含汞电池应该作为有害垃圾进行分类投放、收集、暂存，并在醒目位置设置有害垃圾标志。无汞 电池指电解液中不加入氯化汞的锌/锰干电池或锌膏中未汞齐化的碱性锌/锰电池，虽然该电池类型不含汞类物 </w:t>
      </w:r>
      <w:r>
        <w:rPr>
          <w:rFonts w:ascii="宋体" w:hAnsi="宋体" w:eastAsia="宋体" w:cs="宋体"/>
          <w:spacing w:val="-1"/>
          <w:sz w:val="21"/>
          <w:szCs w:val="21"/>
        </w:rPr>
        <w:t>质，但是锌锰干电池仍会污染水体和土壤，对环境造成严重危害，故同样应纳入有害垃圾投放。</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故表述正确。</w:t>
      </w:r>
    </w:p>
    <w:p>
      <w:pPr>
        <w:spacing w:before="238" w:line="184" w:lineRule="auto"/>
        <w:ind w:firstLine="428"/>
        <w:rPr>
          <w:rFonts w:ascii="宋体" w:hAnsi="宋体" w:eastAsia="宋体" w:cs="宋体"/>
          <w:sz w:val="21"/>
          <w:szCs w:val="21"/>
        </w:rPr>
      </w:pPr>
      <w:r>
        <w:rPr>
          <w:rFonts w:ascii="宋体" w:hAnsi="宋体" w:eastAsia="宋体" w:cs="宋体"/>
          <w:spacing w:val="-1"/>
          <w:sz w:val="21"/>
          <w:szCs w:val="21"/>
        </w:rPr>
        <w:t>99、本题考查科技。</w:t>
      </w:r>
    </w:p>
    <w:p>
      <w:pPr>
        <w:spacing w:before="260" w:line="411" w:lineRule="auto"/>
        <w:ind w:left="6" w:right="78" w:firstLine="425"/>
        <w:rPr>
          <w:rFonts w:ascii="宋体" w:hAnsi="宋体" w:eastAsia="宋体" w:cs="宋体"/>
          <w:sz w:val="21"/>
          <w:szCs w:val="21"/>
        </w:rPr>
      </w:pPr>
      <w:r>
        <w:rPr>
          <w:rFonts w:ascii="宋体" w:hAnsi="宋体" w:eastAsia="宋体" w:cs="宋体"/>
          <w:spacing w:val="-1"/>
          <w:sz w:val="21"/>
          <w:szCs w:val="21"/>
        </w:rPr>
        <w:t>灭活病毒疫苗主要是通过在细胞基质上对病毒进行培养，然后用物理或化学方法将具有感染性的病毒杀死</w:t>
      </w:r>
      <w:r>
        <w:rPr>
          <w:rFonts w:ascii="宋体" w:hAnsi="宋体" w:eastAsia="宋体" w:cs="宋体"/>
          <w:spacing w:val="43"/>
          <w:sz w:val="21"/>
          <w:szCs w:val="21"/>
        </w:rPr>
        <w:t xml:space="preserve"> </w:t>
      </w:r>
      <w:r>
        <w:rPr>
          <w:rFonts w:ascii="宋体" w:hAnsi="宋体" w:eastAsia="宋体" w:cs="宋体"/>
          <w:sz w:val="21"/>
          <w:szCs w:val="21"/>
        </w:rPr>
        <w:t>但同时保持其抗原颗粒的完整性，使其失去致病力而保留抗原性。由于灭活疫苗已经杀死了原有病毒，因此被</w:t>
      </w:r>
    </w:p>
    <w:p>
      <w:pPr>
        <w:spacing w:line="204" w:lineRule="auto"/>
        <w:ind w:firstLine="7"/>
        <w:rPr>
          <w:rFonts w:ascii="宋体" w:hAnsi="宋体" w:eastAsia="宋体" w:cs="宋体"/>
          <w:sz w:val="21"/>
          <w:szCs w:val="21"/>
        </w:rPr>
      </w:pPr>
      <w:r>
        <w:rPr>
          <w:rFonts w:ascii="宋体" w:hAnsi="宋体" w:eastAsia="宋体" w:cs="宋体"/>
          <w:spacing w:val="-1"/>
          <w:sz w:val="21"/>
          <w:szCs w:val="21"/>
        </w:rPr>
        <w:t>称为死疫苗。常见的灭活疫苗有脊髓灰质炎灭活疫苗、乙型脑炎灭活疫苗、流行性感冒疫苗、狂犬病疫苗等。</w:t>
      </w:r>
    </w:p>
    <w:p>
      <w:pPr>
        <w:spacing w:before="236" w:line="184" w:lineRule="auto"/>
        <w:ind w:firstLine="431"/>
        <w:rPr>
          <w:rFonts w:ascii="宋体" w:hAnsi="宋体" w:eastAsia="宋体" w:cs="宋体"/>
          <w:sz w:val="21"/>
          <w:szCs w:val="21"/>
        </w:rPr>
      </w:pPr>
      <w:r>
        <w:rPr>
          <w:rFonts w:ascii="宋体" w:hAnsi="宋体" w:eastAsia="宋体" w:cs="宋体"/>
          <w:spacing w:val="-3"/>
          <w:sz w:val="21"/>
          <w:szCs w:val="21"/>
        </w:rPr>
        <w:t>故表述正确。</w:t>
      </w:r>
    </w:p>
    <w:p>
      <w:pPr>
        <w:spacing w:before="259" w:line="184" w:lineRule="auto"/>
        <w:ind w:firstLine="443"/>
        <w:rPr>
          <w:rFonts w:ascii="宋体" w:hAnsi="宋体" w:eastAsia="宋体" w:cs="宋体"/>
          <w:sz w:val="21"/>
          <w:szCs w:val="21"/>
        </w:rPr>
      </w:pPr>
      <w:r>
        <w:rPr>
          <w:rFonts w:ascii="宋体" w:hAnsi="宋体" w:eastAsia="宋体" w:cs="宋体"/>
          <w:spacing w:val="-2"/>
          <w:sz w:val="21"/>
          <w:szCs w:val="21"/>
        </w:rPr>
        <w:t>100、本题考查地理国情。</w:t>
      </w:r>
    </w:p>
    <w:p>
      <w:pPr>
        <w:spacing w:before="259" w:line="411" w:lineRule="auto"/>
        <w:ind w:left="11" w:right="73" w:firstLine="432"/>
        <w:rPr>
          <w:rFonts w:ascii="宋体" w:hAnsi="宋体" w:eastAsia="宋体" w:cs="宋体"/>
          <w:sz w:val="21"/>
          <w:szCs w:val="21"/>
        </w:rPr>
      </w:pPr>
      <w:r>
        <w:rPr>
          <w:rFonts w:ascii="宋体" w:hAnsi="宋体" w:eastAsia="宋体" w:cs="宋体"/>
          <w:spacing w:val="-2"/>
          <w:sz w:val="21"/>
          <w:szCs w:val="21"/>
        </w:rPr>
        <w:t>1980</w:t>
      </w:r>
      <w:r>
        <w:rPr>
          <w:rFonts w:ascii="宋体" w:hAnsi="宋体" w:eastAsia="宋体" w:cs="宋体"/>
          <w:spacing w:val="-42"/>
          <w:sz w:val="21"/>
          <w:szCs w:val="21"/>
        </w:rPr>
        <w:t xml:space="preserve"> </w:t>
      </w:r>
      <w:r>
        <w:rPr>
          <w:rFonts w:ascii="宋体" w:hAnsi="宋体" w:eastAsia="宋体" w:cs="宋体"/>
          <w:spacing w:val="-2"/>
          <w:sz w:val="21"/>
          <w:szCs w:val="21"/>
        </w:rPr>
        <w:t>年</w:t>
      </w:r>
      <w:r>
        <w:rPr>
          <w:rFonts w:ascii="宋体" w:hAnsi="宋体" w:eastAsia="宋体" w:cs="宋体"/>
          <w:spacing w:val="-44"/>
          <w:sz w:val="21"/>
          <w:szCs w:val="21"/>
        </w:rPr>
        <w:t xml:space="preserve"> </w:t>
      </w:r>
      <w:r>
        <w:rPr>
          <w:rFonts w:ascii="宋体" w:hAnsi="宋体" w:eastAsia="宋体" w:cs="宋体"/>
          <w:spacing w:val="-2"/>
          <w:sz w:val="21"/>
          <w:szCs w:val="21"/>
        </w:rPr>
        <w:t>8</w:t>
      </w:r>
      <w:r>
        <w:rPr>
          <w:rFonts w:ascii="宋体" w:hAnsi="宋体" w:eastAsia="宋体" w:cs="宋体"/>
          <w:spacing w:val="-38"/>
          <w:sz w:val="21"/>
          <w:szCs w:val="21"/>
        </w:rPr>
        <w:t xml:space="preserve"> </w:t>
      </w:r>
      <w:r>
        <w:rPr>
          <w:rFonts w:ascii="宋体" w:hAnsi="宋体" w:eastAsia="宋体" w:cs="宋体"/>
          <w:spacing w:val="-2"/>
          <w:sz w:val="21"/>
          <w:szCs w:val="21"/>
        </w:rPr>
        <w:t>月，全国人大常委会批准在深圳市设置经济特区，从此以创新为魂，至今经济总量迈入亚洲城市</w:t>
      </w:r>
      <w:r>
        <w:rPr>
          <w:rFonts w:ascii="宋体" w:hAnsi="宋体" w:eastAsia="宋体" w:cs="宋体"/>
          <w:sz w:val="21"/>
          <w:szCs w:val="21"/>
        </w:rPr>
        <w:t xml:space="preserve"> </w:t>
      </w:r>
      <w:r>
        <w:rPr>
          <w:rFonts w:ascii="宋体" w:hAnsi="宋体" w:eastAsia="宋体" w:cs="宋体"/>
          <w:spacing w:val="-2"/>
          <w:sz w:val="21"/>
          <w:szCs w:val="21"/>
        </w:rPr>
        <w:t>前五。1987</w:t>
      </w:r>
      <w:r>
        <w:rPr>
          <w:rFonts w:ascii="宋体" w:hAnsi="宋体" w:eastAsia="宋体" w:cs="宋体"/>
          <w:spacing w:val="1"/>
          <w:sz w:val="21"/>
          <w:szCs w:val="21"/>
        </w:rPr>
        <w:t xml:space="preserve"> </w:t>
      </w:r>
      <w:r>
        <w:rPr>
          <w:rFonts w:ascii="宋体" w:hAnsi="宋体" w:eastAsia="宋体" w:cs="宋体"/>
          <w:spacing w:val="-2"/>
          <w:sz w:val="21"/>
          <w:szCs w:val="21"/>
        </w:rPr>
        <w:t>年</w:t>
      </w:r>
      <w:r>
        <w:rPr>
          <w:rFonts w:ascii="宋体" w:hAnsi="宋体" w:eastAsia="宋体" w:cs="宋体"/>
          <w:spacing w:val="-27"/>
          <w:sz w:val="21"/>
          <w:szCs w:val="21"/>
        </w:rPr>
        <w:t xml:space="preserve"> </w:t>
      </w:r>
      <w:r>
        <w:rPr>
          <w:rFonts w:ascii="宋体" w:hAnsi="宋体" w:eastAsia="宋体" w:cs="宋体"/>
          <w:spacing w:val="-2"/>
          <w:sz w:val="21"/>
          <w:szCs w:val="21"/>
        </w:rPr>
        <w:t>12</w:t>
      </w:r>
      <w:r>
        <w:rPr>
          <w:rFonts w:ascii="宋体" w:hAnsi="宋体" w:eastAsia="宋体" w:cs="宋体"/>
          <w:spacing w:val="-35"/>
          <w:sz w:val="21"/>
          <w:szCs w:val="21"/>
        </w:rPr>
        <w:t xml:space="preserve"> </w:t>
      </w:r>
      <w:r>
        <w:rPr>
          <w:rFonts w:ascii="宋体" w:hAnsi="宋体" w:eastAsia="宋体" w:cs="宋体"/>
          <w:spacing w:val="-2"/>
          <w:sz w:val="21"/>
          <w:szCs w:val="21"/>
        </w:rPr>
        <w:t>月</w:t>
      </w:r>
      <w:r>
        <w:rPr>
          <w:rFonts w:ascii="宋体" w:hAnsi="宋体" w:eastAsia="宋体" w:cs="宋体"/>
          <w:spacing w:val="-27"/>
          <w:sz w:val="21"/>
          <w:szCs w:val="21"/>
        </w:rPr>
        <w:t xml:space="preserve"> </w:t>
      </w:r>
      <w:r>
        <w:rPr>
          <w:rFonts w:ascii="宋体" w:hAnsi="宋体" w:eastAsia="宋体" w:cs="宋体"/>
          <w:spacing w:val="-2"/>
          <w:sz w:val="21"/>
          <w:szCs w:val="21"/>
        </w:rPr>
        <w:t>1</w:t>
      </w:r>
      <w:r>
        <w:rPr>
          <w:rFonts w:ascii="宋体" w:hAnsi="宋体" w:eastAsia="宋体" w:cs="宋体"/>
          <w:spacing w:val="-4"/>
          <w:sz w:val="21"/>
          <w:szCs w:val="21"/>
        </w:rPr>
        <w:t xml:space="preserve"> </w:t>
      </w:r>
      <w:r>
        <w:rPr>
          <w:rFonts w:ascii="宋体" w:hAnsi="宋体" w:eastAsia="宋体" w:cs="宋体"/>
          <w:spacing w:val="-2"/>
          <w:sz w:val="21"/>
          <w:szCs w:val="21"/>
        </w:rPr>
        <w:t>日，深圳土地使用权拍卖中，深圳经济特区房地产公司拍卖得到</w:t>
      </w:r>
      <w:r>
        <w:rPr>
          <w:rFonts w:ascii="宋体" w:hAnsi="宋体" w:eastAsia="宋体" w:cs="宋体"/>
          <w:spacing w:val="-39"/>
          <w:sz w:val="21"/>
          <w:szCs w:val="21"/>
        </w:rPr>
        <w:t xml:space="preserve"> </w:t>
      </w:r>
      <w:r>
        <w:rPr>
          <w:rFonts w:ascii="宋体" w:hAnsi="宋体" w:eastAsia="宋体" w:cs="宋体"/>
          <w:spacing w:val="-2"/>
          <w:sz w:val="21"/>
          <w:szCs w:val="21"/>
        </w:rPr>
        <w:t>8588</w:t>
      </w:r>
      <w:r>
        <w:rPr>
          <w:rFonts w:ascii="宋体" w:hAnsi="宋体" w:eastAsia="宋体" w:cs="宋体"/>
          <w:spacing w:val="-43"/>
          <w:sz w:val="21"/>
          <w:szCs w:val="21"/>
        </w:rPr>
        <w:t xml:space="preserve"> </w:t>
      </w:r>
      <w:r>
        <w:rPr>
          <w:rFonts w:ascii="宋体" w:hAnsi="宋体" w:eastAsia="宋体" w:cs="宋体"/>
          <w:spacing w:val="-2"/>
          <w:sz w:val="21"/>
          <w:szCs w:val="21"/>
        </w:rPr>
        <w:t>平方米土地的</w:t>
      </w:r>
      <w:r>
        <w:rPr>
          <w:rFonts w:ascii="宋体" w:hAnsi="宋体" w:eastAsia="宋体" w:cs="宋体"/>
          <w:spacing w:val="-36"/>
          <w:sz w:val="21"/>
          <w:szCs w:val="21"/>
        </w:rPr>
        <w:t xml:space="preserve"> </w:t>
      </w:r>
      <w:r>
        <w:rPr>
          <w:rFonts w:ascii="宋体" w:hAnsi="宋体" w:eastAsia="宋体" w:cs="宋体"/>
          <w:spacing w:val="-2"/>
          <w:sz w:val="21"/>
          <w:szCs w:val="21"/>
        </w:rPr>
        <w:t>50</w:t>
      </w:r>
    </w:p>
    <w:p>
      <w:pPr>
        <w:spacing w:before="1" w:line="204" w:lineRule="auto"/>
        <w:ind w:firstLine="8"/>
        <w:rPr>
          <w:rFonts w:ascii="宋体" w:hAnsi="宋体" w:eastAsia="宋体" w:cs="宋体"/>
          <w:sz w:val="21"/>
          <w:szCs w:val="21"/>
        </w:rPr>
      </w:pPr>
      <w:r>
        <w:rPr>
          <w:rFonts w:ascii="宋体" w:hAnsi="宋体" w:eastAsia="宋体" w:cs="宋体"/>
          <w:spacing w:val="-1"/>
          <w:sz w:val="21"/>
          <w:szCs w:val="21"/>
        </w:rPr>
        <w:t>年使用权，敲响新中国土地拍卖“第一槌”。</w:t>
      </w:r>
    </w:p>
    <w:p>
      <w:pPr>
        <w:spacing w:before="237" w:line="411" w:lineRule="auto"/>
        <w:ind w:left="8" w:right="17" w:firstLine="435"/>
        <w:rPr>
          <w:rFonts w:ascii="宋体" w:hAnsi="宋体" w:eastAsia="宋体" w:cs="宋体"/>
          <w:sz w:val="21"/>
          <w:szCs w:val="21"/>
        </w:rPr>
      </w:pPr>
      <w:r>
        <w:rPr>
          <w:rFonts w:ascii="宋体" w:hAnsi="宋体" w:eastAsia="宋体" w:cs="宋体"/>
          <w:spacing w:val="-7"/>
          <w:sz w:val="21"/>
          <w:szCs w:val="21"/>
        </w:rPr>
        <w:t>1990</w:t>
      </w:r>
      <w:r>
        <w:rPr>
          <w:rFonts w:ascii="宋体" w:hAnsi="宋体" w:eastAsia="宋体" w:cs="宋体"/>
          <w:spacing w:val="-10"/>
          <w:sz w:val="21"/>
          <w:szCs w:val="21"/>
        </w:rPr>
        <w:t xml:space="preserve"> </w:t>
      </w:r>
      <w:r>
        <w:rPr>
          <w:rFonts w:ascii="宋体" w:hAnsi="宋体" w:eastAsia="宋体" w:cs="宋体"/>
          <w:spacing w:val="-7"/>
          <w:sz w:val="21"/>
          <w:szCs w:val="21"/>
        </w:rPr>
        <w:t>年</w:t>
      </w:r>
      <w:r>
        <w:rPr>
          <w:rFonts w:ascii="宋体" w:hAnsi="宋体" w:eastAsia="宋体" w:cs="宋体"/>
          <w:spacing w:val="-29"/>
          <w:sz w:val="21"/>
          <w:szCs w:val="21"/>
        </w:rPr>
        <w:t xml:space="preserve"> </w:t>
      </w:r>
      <w:r>
        <w:rPr>
          <w:rFonts w:ascii="宋体" w:hAnsi="宋体" w:eastAsia="宋体" w:cs="宋体"/>
          <w:spacing w:val="-7"/>
          <w:sz w:val="21"/>
          <w:szCs w:val="21"/>
        </w:rPr>
        <w:t>12</w:t>
      </w:r>
      <w:r>
        <w:rPr>
          <w:rFonts w:ascii="宋体" w:hAnsi="宋体" w:eastAsia="宋体" w:cs="宋体"/>
          <w:spacing w:val="-40"/>
          <w:sz w:val="21"/>
          <w:szCs w:val="21"/>
        </w:rPr>
        <w:t xml:space="preserve"> </w:t>
      </w:r>
      <w:r>
        <w:rPr>
          <w:rFonts w:ascii="宋体" w:hAnsi="宋体" w:eastAsia="宋体" w:cs="宋体"/>
          <w:spacing w:val="-7"/>
          <w:sz w:val="21"/>
          <w:szCs w:val="21"/>
        </w:rPr>
        <w:t>月</w:t>
      </w:r>
      <w:r>
        <w:rPr>
          <w:rFonts w:ascii="宋体" w:hAnsi="宋体" w:eastAsia="宋体" w:cs="宋体"/>
          <w:spacing w:val="-27"/>
          <w:sz w:val="21"/>
          <w:szCs w:val="21"/>
        </w:rPr>
        <w:t xml:space="preserve"> </w:t>
      </w:r>
      <w:r>
        <w:rPr>
          <w:rFonts w:ascii="宋体" w:hAnsi="宋体" w:eastAsia="宋体" w:cs="宋体"/>
          <w:spacing w:val="-7"/>
          <w:sz w:val="21"/>
          <w:szCs w:val="21"/>
        </w:rPr>
        <w:t>1 日，深圳证券交易所开始试营业。1991</w:t>
      </w:r>
      <w:r>
        <w:rPr>
          <w:rFonts w:ascii="宋体" w:hAnsi="宋体" w:eastAsia="宋体" w:cs="宋体"/>
          <w:spacing w:val="-44"/>
          <w:sz w:val="21"/>
          <w:szCs w:val="21"/>
        </w:rPr>
        <w:t xml:space="preserve"> </w:t>
      </w:r>
      <w:r>
        <w:rPr>
          <w:rFonts w:ascii="宋体" w:hAnsi="宋体" w:eastAsia="宋体" w:cs="宋体"/>
          <w:spacing w:val="-7"/>
          <w:sz w:val="21"/>
          <w:szCs w:val="21"/>
        </w:rPr>
        <w:t>年</w:t>
      </w:r>
      <w:r>
        <w:rPr>
          <w:rFonts w:ascii="宋体" w:hAnsi="宋体" w:eastAsia="宋体" w:cs="宋体"/>
          <w:spacing w:val="-39"/>
          <w:sz w:val="21"/>
          <w:szCs w:val="21"/>
        </w:rPr>
        <w:t xml:space="preserve"> </w:t>
      </w:r>
      <w:r>
        <w:rPr>
          <w:rFonts w:ascii="宋体" w:hAnsi="宋体" w:eastAsia="宋体" w:cs="宋体"/>
          <w:spacing w:val="-7"/>
          <w:sz w:val="21"/>
          <w:szCs w:val="21"/>
        </w:rPr>
        <w:t>7</w:t>
      </w:r>
      <w:r>
        <w:rPr>
          <w:rFonts w:ascii="宋体" w:hAnsi="宋体" w:eastAsia="宋体" w:cs="宋体"/>
          <w:spacing w:val="-38"/>
          <w:sz w:val="21"/>
          <w:szCs w:val="21"/>
        </w:rPr>
        <w:t xml:space="preserve"> </w:t>
      </w:r>
      <w:r>
        <w:rPr>
          <w:rFonts w:ascii="宋体" w:hAnsi="宋体" w:eastAsia="宋体" w:cs="宋体"/>
          <w:spacing w:val="-7"/>
          <w:sz w:val="21"/>
          <w:szCs w:val="21"/>
        </w:rPr>
        <w:t>月</w:t>
      </w:r>
      <w:r>
        <w:rPr>
          <w:rFonts w:ascii="宋体" w:hAnsi="宋体" w:eastAsia="宋体" w:cs="宋体"/>
          <w:spacing w:val="-40"/>
          <w:sz w:val="21"/>
          <w:szCs w:val="21"/>
        </w:rPr>
        <w:t xml:space="preserve"> </w:t>
      </w:r>
      <w:r>
        <w:rPr>
          <w:rFonts w:ascii="宋体" w:hAnsi="宋体" w:eastAsia="宋体" w:cs="宋体"/>
          <w:spacing w:val="-7"/>
          <w:sz w:val="21"/>
          <w:szCs w:val="21"/>
        </w:rPr>
        <w:t>3 日深圳证券交易所获中国人民银行批准，7</w:t>
      </w:r>
      <w:r>
        <w:rPr>
          <w:rFonts w:ascii="宋体" w:hAnsi="宋体" w:eastAsia="宋体" w:cs="宋体"/>
          <w:sz w:val="21"/>
          <w:szCs w:val="21"/>
        </w:rPr>
        <w:t xml:space="preserve"> </w:t>
      </w:r>
      <w:r>
        <w:rPr>
          <w:rFonts w:ascii="宋体" w:hAnsi="宋体" w:eastAsia="宋体" w:cs="宋体"/>
          <w:spacing w:val="-5"/>
          <w:sz w:val="21"/>
          <w:szCs w:val="21"/>
        </w:rPr>
        <w:t>月</w:t>
      </w:r>
      <w:r>
        <w:rPr>
          <w:rFonts w:ascii="宋体" w:hAnsi="宋体" w:eastAsia="宋体" w:cs="宋体"/>
          <w:spacing w:val="-1"/>
          <w:sz w:val="21"/>
          <w:szCs w:val="21"/>
        </w:rPr>
        <w:t xml:space="preserve"> </w:t>
      </w:r>
      <w:r>
        <w:rPr>
          <w:rFonts w:ascii="宋体" w:hAnsi="宋体" w:eastAsia="宋体" w:cs="宋体"/>
          <w:spacing w:val="-5"/>
          <w:sz w:val="21"/>
          <w:szCs w:val="21"/>
        </w:rPr>
        <w:t>3</w:t>
      </w:r>
      <w:r>
        <w:rPr>
          <w:rFonts w:ascii="宋体" w:hAnsi="宋体" w:eastAsia="宋体" w:cs="宋体"/>
          <w:spacing w:val="-7"/>
          <w:sz w:val="21"/>
          <w:szCs w:val="21"/>
        </w:rPr>
        <w:t xml:space="preserve"> </w:t>
      </w:r>
      <w:r>
        <w:rPr>
          <w:rFonts w:ascii="宋体" w:hAnsi="宋体" w:eastAsia="宋体" w:cs="宋体"/>
          <w:spacing w:val="-5"/>
          <w:sz w:val="21"/>
          <w:szCs w:val="21"/>
        </w:rPr>
        <w:t>日正式开业并召开新闻发布会。但新中国第一所证券交易所是由中国人民银行批准建立的上海证券交易所，</w:t>
      </w:r>
      <w:r>
        <w:rPr>
          <w:rFonts w:ascii="宋体" w:hAnsi="宋体" w:eastAsia="宋体" w:cs="宋体"/>
          <w:sz w:val="21"/>
          <w:szCs w:val="21"/>
        </w:rPr>
        <w:t xml:space="preserve"> </w:t>
      </w:r>
      <w:r>
        <w:rPr>
          <w:rFonts w:ascii="宋体" w:hAnsi="宋体" w:eastAsia="宋体" w:cs="宋体"/>
          <w:spacing w:val="-5"/>
          <w:sz w:val="21"/>
          <w:szCs w:val="21"/>
        </w:rPr>
        <w:t>它于</w:t>
      </w:r>
      <w:r>
        <w:rPr>
          <w:rFonts w:ascii="宋体" w:hAnsi="宋体" w:eastAsia="宋体" w:cs="宋体"/>
          <w:spacing w:val="-2"/>
          <w:sz w:val="21"/>
          <w:szCs w:val="21"/>
        </w:rPr>
        <w:t xml:space="preserve"> </w:t>
      </w:r>
      <w:r>
        <w:rPr>
          <w:rFonts w:ascii="宋体" w:hAnsi="宋体" w:eastAsia="宋体" w:cs="宋体"/>
          <w:spacing w:val="-5"/>
          <w:sz w:val="21"/>
          <w:szCs w:val="21"/>
        </w:rPr>
        <w:t>1990</w:t>
      </w:r>
      <w:r>
        <w:rPr>
          <w:rFonts w:ascii="宋体" w:hAnsi="宋体" w:eastAsia="宋体" w:cs="宋体"/>
          <w:spacing w:val="-43"/>
          <w:sz w:val="21"/>
          <w:szCs w:val="21"/>
        </w:rPr>
        <w:t xml:space="preserve"> </w:t>
      </w:r>
      <w:r>
        <w:rPr>
          <w:rFonts w:ascii="宋体" w:hAnsi="宋体" w:eastAsia="宋体" w:cs="宋体"/>
          <w:spacing w:val="-5"/>
          <w:sz w:val="21"/>
          <w:szCs w:val="21"/>
        </w:rPr>
        <w:t>年</w:t>
      </w:r>
      <w:r>
        <w:rPr>
          <w:rFonts w:ascii="宋体" w:hAnsi="宋体" w:eastAsia="宋体" w:cs="宋体"/>
          <w:spacing w:val="-28"/>
          <w:sz w:val="21"/>
          <w:szCs w:val="21"/>
        </w:rPr>
        <w:t xml:space="preserve"> </w:t>
      </w:r>
      <w:r>
        <w:rPr>
          <w:rFonts w:ascii="宋体" w:hAnsi="宋体" w:eastAsia="宋体" w:cs="宋体"/>
          <w:spacing w:val="-5"/>
          <w:sz w:val="21"/>
          <w:szCs w:val="21"/>
        </w:rPr>
        <w:t>12</w:t>
      </w:r>
      <w:r>
        <w:rPr>
          <w:rFonts w:ascii="宋体" w:hAnsi="宋体" w:eastAsia="宋体" w:cs="宋体"/>
          <w:spacing w:val="-41"/>
          <w:sz w:val="21"/>
          <w:szCs w:val="21"/>
        </w:rPr>
        <w:t xml:space="preserve"> </w:t>
      </w:r>
      <w:r>
        <w:rPr>
          <w:rFonts w:ascii="宋体" w:hAnsi="宋体" w:eastAsia="宋体" w:cs="宋体"/>
          <w:spacing w:val="-5"/>
          <w:sz w:val="21"/>
          <w:szCs w:val="21"/>
        </w:rPr>
        <w:t>月</w:t>
      </w:r>
      <w:r>
        <w:rPr>
          <w:rFonts w:ascii="宋体" w:hAnsi="宋体" w:eastAsia="宋体" w:cs="宋体"/>
          <w:spacing w:val="-26"/>
          <w:sz w:val="21"/>
          <w:szCs w:val="21"/>
        </w:rPr>
        <w:t xml:space="preserve"> </w:t>
      </w:r>
      <w:r>
        <w:rPr>
          <w:rFonts w:ascii="宋体" w:hAnsi="宋体" w:eastAsia="宋体" w:cs="宋体"/>
          <w:spacing w:val="-5"/>
          <w:sz w:val="21"/>
          <w:szCs w:val="21"/>
        </w:rPr>
        <w:t>19</w:t>
      </w:r>
      <w:r>
        <w:rPr>
          <w:rFonts w:ascii="宋体" w:hAnsi="宋体" w:eastAsia="宋体" w:cs="宋体"/>
          <w:spacing w:val="-9"/>
          <w:sz w:val="21"/>
          <w:szCs w:val="21"/>
        </w:rPr>
        <w:t xml:space="preserve"> </w:t>
      </w:r>
      <w:r>
        <w:rPr>
          <w:rFonts w:ascii="宋体" w:hAnsi="宋体" w:eastAsia="宋体" w:cs="宋体"/>
          <w:spacing w:val="-5"/>
          <w:sz w:val="21"/>
          <w:szCs w:val="21"/>
        </w:rPr>
        <w:t>日正式举行开业，时任市长朱镕基出席了开业典礼。</w:t>
      </w:r>
    </w:p>
    <w:p>
      <w:pPr>
        <w:spacing w:before="1" w:line="201" w:lineRule="auto"/>
        <w:ind w:firstLine="431"/>
        <w:rPr>
          <w:rFonts w:ascii="宋体" w:hAnsi="宋体" w:eastAsia="宋体" w:cs="宋体"/>
          <w:sz w:val="21"/>
          <w:szCs w:val="21"/>
        </w:rPr>
      </w:pPr>
      <w:r>
        <w:rPr>
          <w:rFonts w:ascii="宋体" w:hAnsi="宋体" w:eastAsia="宋体" w:cs="宋体"/>
          <w:spacing w:val="-3"/>
          <w:sz w:val="21"/>
          <w:szCs w:val="21"/>
        </w:rPr>
        <w:t>故表述错误。</w:t>
      </w:r>
    </w:p>
    <w:sectPr>
      <w:headerReference r:id="rId45" w:type="default"/>
      <w:footerReference r:id="rId46" w:type="default"/>
      <w:pgSz w:w="11906" w:h="16839"/>
      <w:pgMar w:top="974" w:right="830" w:bottom="384" w:left="907" w:header="587" w:footer="26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eastAsia="宋体"/>
        <w:sz w:val="21"/>
        <w:szCs w:val="21"/>
        <w:lang w:val="en-US" w:eastAsia="zh-CN"/>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LilsvdAgAAJAYAAA4AAABkcnMvZTJvRG9jLnhtbK1US27bMBDdF+gd&#10;CO4VSbbi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zESpIWC&#10;33/7ev/95/2PL2jo5NkqM4GoWwVxdncpd9A0/b6BTcd6V+nW/QMfBH4Q9+4gLttZRN2hdJCmEbgo&#10;+PoF4IfH40ob+4rJFjkjwxqq50Ulm4WxXWgf4m4Tsmg49xXkAm0zPBqeRv7AwQPgXLhYyAIw9lZX&#10;mU/jaHyVXqVJkAxGV0ES5XkwK+ZJMCris9N8mM/nefzZ4cXJpG7Kkgl3X98lcfK8Kuw7pavvoU+M&#10;5E3p4FxKRq+Wc67RhkCXFv7nFIbkH4SFj9PwbmD1hFI8SKLLwTgoRulZkBTJaTA+i9IgiseX41GU&#10;jJO8eExp0Qj275Qeqf8gaTJxBTtwW3JCP/yVmkvnSA0U6AsXuj7s+s1ZdrfcgUTOXMryDnpTy+5x&#10;G0WLBi5dEGNviIbXDD0H885ew6fiEvpE7i2Maqk//mnfxUN5wYvRFqZDhgUMQ4z4awGPDwBtb+je&#10;WPaGWLdzCYWMYY4q6k04oC3vzUrL9j0MwZm7A1xEULgpw7Y357abUDBEKZvNfNBa6WZVdwdgdChi&#10;F+JWUXeNbyE1W1t4D/6ZHFUBKd0ChocXdT/o3HR6uPZRx+E+/Q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UuKWy90CAAAk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eastAsia="宋体"/>
        <w:sz w:val="21"/>
        <w:szCs w:val="21"/>
        <w:lang w:eastAsia="zh-CN"/>
      </w:rPr>
      <w:t>地址：广州天河华南师范大学产业大楼</w:t>
    </w:r>
    <w:r>
      <w:rPr>
        <w:rFonts w:hint="eastAsia" w:eastAsia="宋体"/>
        <w:sz w:val="21"/>
        <w:szCs w:val="21"/>
        <w:lang w:val="en-US" w:eastAsia="zh-CN"/>
      </w:rPr>
      <w:t>105                                                                    官网：www.gwypass.cn</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Ayd1Ld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OcYCRJAwW/&#10;//b1/vvP+x9fUOLl2Wo7hqiFhji3u1I7aJp+38KmZ72rTOP/gQ8CP4h7dxCX7Ryi/lA6SNMIXBR8&#10;/QLww+Nxbax7xVSDvJFhA9VrRSWbuXVdaB/ib5Oq4EK0FRQSbTM8PD2L2gMHD4AL6WMhC8DYW11l&#10;Po2i0XV6nSZBMhheB0mU58G0mCXBsIjPz/LTfDbL488eL07GNS9LJv19fZfEyfOqsO+Urr6HPrFK&#10;8NLD+ZSsWS1nwqANgS4t2p9XGJJ/EBY+TqN1A6snlOJBEl0NRkExTM+DpEjOgtF5lAZRPLoaDaNk&#10;lOTFY0pzLtm/U3qk/oOkydgX7MBtKQj98FdqPp0jNVCgL1zo+7DrN2+53XIHEnlzqco76E2jusdt&#10;NS04XDon1t0SA68Zeg7mnbuBTyUU9InaWxjVynz8076Ph/KCF6MtTIcMSxiGGInXEh4fALreML2x&#10;7A25bmYKChnDHNW0NeGAcaI3K6Oa9zAEp/4OcBFJ4aYMu96cuW5CwRClbDptg9ba8FXdHYDRoYmb&#10;y4Wm/pq2hfR07eA9tM/kqApI6RcwPFpR94POT6eH6zbqONw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DJ3Ut0CAAAk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0YRyTdAgAAJAYAAA4AAABkcnMvZTJvRG9jLnhtbK1US27bMBDdF+gd&#10;CO4VSY7syEbkwLGiooDRBEiLrmmKsohSJEHSn7Totr1BV91033PlHB1Klp2kRRGg9UIecoaP894M&#10;5/xi1wi0YcZyJTMcn0QYMUlVyeUqw+/eFkGKkXVElkQoyTJ8xyy+mL58cb7VEzZQtRIlMwhApJ1s&#10;dYZr5/QkDC2tWUPsidJMgrNSpiEOlmYVloZsAb0R4SCKRuFWmVIbRZm1sJt3TrxHNM8BVFXFKcsV&#10;XTdMug7VMEEcULI11xZP22yrilF3XVWWOSQyDExd+4VLwF76bzg9J5OVIbrmdJ8CeU4KTzg1hEu4&#10;9ACVE0fQ2vDfoBpOjbKqcidUNWFHpFUEWMTRE21ua6JZywWktvoguv1/sPTN5sYgXmZ4iJEkDRT8&#10;/tvX++8/7398QUMvz1bbCUTdaohzu0u1g6bp9y1seta7yjT+H/gg8IO4dwdx2c4h6g+lgzSNwEXB&#10;1y8APzwe18a6V0w1yBsZNlC9VlSyWVjXhfYh/japCi5EW0Eh0TbDo9Nh1B44eABcSB8LWQDG3uoq&#10;82kcja/SqzQJksHoKkiiPA9mxTwJRkV8NsxP8/k8jz97vDiZ1LwsmfT39V0SJ8+rwr5Tuvoe+sQq&#10;wUsP51OyZrWcC4M2BLq0aH9eYUj+QVj4OI3WDayeUIoHSXQ5GAfFKD0LkiIZBuOzKA2ieHw5HkX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PRhHJN0CAAAk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mF77c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xEiSBgp+&#10;/+3r/fef9z++oKGXZ6vtGKIWGuLc7krtoGn6fQubnvWuMo3/Bz4I/CDu3UFctnOI+kPpIE0jcFHw&#10;9QvAD4/HtbHuFVMN8kaGDVSvFZVs5tZ1oX2Iv02qggvRVlBItAUKp2dRe+DgAXAhfSxkARh7q6vM&#10;p1E0uk6v0yRIBsPrIInyPJgWsyQYFvH5WX6az2Z5/Nnjxcm45mXJpL+v75I4eV4V9p3S1ffQJ1YJ&#10;Xno4n5I1q+VMGLQh0KVF+/MKQ/IPwsLHabRuYPWEUjxIoqvBKCiG6XmQFMlZMDqP0iCKR1ejYZSM&#10;krx4TGnOJft3So/Uf5A0GfuCHbgtBaEf/krNp3OkBgr0hQt9H3b95i23W+5AIm8uVXkHvWlU97it&#10;pgWHS+fEulti4DVDz8G8czfwqYSCPlF7C6NamY9/2vfxUF7wYrSF6ZBhCcMQI/FawuMDQNcbpjeW&#10;vSHXzUxBIWOYo5q2JhwwTvRmZVTzHobg1N8BLiIp3JRh15sz100oGKKUTadt0Fobvqq7AzA6NHFz&#10;udDUX9O2kJ6uHbyH9pkcVQEp/QKGRyvqftD56fRw3UYdh/vk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AqZhe+3AIAACQGAAAOAAAAAAAAAAEAIAAAAB8BAABkcnMvZTJvRG9jLnhtbFBLBQYA&#10;AAAABgAGAFkBAABtBg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J8jdAgAAJAYAAA4AAABkcnMvZTJvRG9jLnhtbK1US27bMBDdF+gd&#10;CO4VSY5iy0bkwLGiooDRBEiLrmmKsohSJEHSn7Totr1BV91033PlHB1Klp2kRRGg9UIecoaP894M&#10;5/xi1wi0YcZyJTMcn0QYMUlVyeUqw+/eFkGKkXVElkQoyTJ8xyy+mL58cb7VEzZQtRIlMwhApJ1s&#10;dYZr5/QkDC2tWUPsidJMgrNSpiEOlmYVloZsAb0R4SCKhuFWmVIbRZm1sJt3TrxHNM8BVFXFKcsV&#10;XTdMug7VMEEcULI11xZP22yrilF3XVWWOSQyDExd+4VLwF76bzg9J5OVIbrmdJ8CeU4KTzg1hEu4&#10;9ACVE0fQ2vDfoBpOjbKqcidUNWFHpFUEWMTRE21ua6JZywWktvoguv1/sPTN5sYgXmZ4hJEkDRT8&#10;/tvX++8/7398QSMvz1bbCUTdaohzu0u1g6bp9y1seta7yjT+H/gg8IO4dwdx2c4h6g+lgzSNwEXB&#10;1y8APzwe18a6V0w1yBsZNlC9VlSyWVjXhfYh/japCi5EW0Eh0TbDw9OzqD1w8AC4kD4WsgCMvdVV&#10;5tM4Gl+lV2kSJIPhVZBEeR7MinkSDIt4dJaf5vN5Hn/2eHEyqXlZMunv67skTp5XhX2ndPU99IlV&#10;gpcezqdkzWo5FwZtCHRp0f68wpD8g7DwcRqtG1g9oRQPkuhyMA6KYToKkiI5C8ajKA2ieHw5Hkb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J0wnyN0CAAAk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ApVbcAgAAJAYAAA4AAABkcnMvZTJvRG9jLnhtbK1US27bMBDdF+gd&#10;CO4VSY7iyEbkwLGiooDRBHCLrmmKsoRSJEHSn7Totr1BV91033PlHB1Slp2kRRGg9UIecoaP894M&#10;5+Jy13K0Ydo0UmQ4PokwYoLKshGrDL97WwQpRsYSURIuBcvwHTP4cvLyxcVWjdlA1pKXTCMAEWa8&#10;VRmurVXjMDS0Zi0xJ1IxAc5K6pZYWOpVWGqyBfSWh4MoGoZbqUulJWXGwG7eOfEeUT8HUFZVQ1ku&#10;6bplwnaomnFigZKpG2XwxGdbVYzam6oyzCKeYWBq/RcuAXvpvuHkgoxXmqi6ofsUyHNSeMKpJY2A&#10;Sw9QObEErXXzG1TbUC2NrOwJlW3YEfGKAIs4eqLNoiaKeS4gtVEH0c3/g6VvNrcaNWWGoeyCtFDw&#10;+29f77//vP/xBaVOnq0yY4haKIizuyu5g6bp9w1sOta7SrfuH/gg8IO4dwdx2c4i6g6lgzSNwEXB&#10;1y8APzweV9rYV0y2yBkZ1lA9LyrZzI3tQvsQd5uQRcO5ryAXaJvh4elZ5A8cPADOhYuFLABjb3WV&#10;+TSKRtfpdZoEyWB4HSRRngfTYpYEwyI+P8tP89ksjz87vDgZ101ZMuHu67skTp5XhX2ndPU99ImR&#10;vCkdnEvJ6NVyxjXaEOjSwv+cwpD8g7DwcRreDayeUIoHSXQ1GAXFMD0PkiI5C0bnURpE8ehqNIyS&#10;UZIXjynNG8H+ndIj9R8kTcauYAduS07oh79Sc+kcqYECfeFC14ddvznL7pY7kMiZS1neQW9q2T1u&#10;o2jRwKVzYuwt0fCaoedg3tkb+FRcQp/IvYVRLfXHP+27eCgveDHawnTIsIBhiBF/LeDxAaDtDd0b&#10;y94Q63YmoZAxzFFFvQkHtOW9WWnZvochOHV3gIsICjdl2PbmzHYTCoYoZdOpD1or3azq7gCMDkXs&#10;XCwUddf4FlLTtYX34J/JURWQ0i1geHhR94POTaeHax91HO6T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CvwKVW3AIAACQGAAAOAAAAAAAAAAEAIAAAAB8BAABkcnMvZTJvRG9jLnhtbFBLBQYA&#10;AAAABgAGAFkBAABtBg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LqlSDcAgAAJAYAAA4AAABkcnMvZTJvRG9jLnhtbK1UzW7UMBC+I/EO&#10;lu9pkm26TVbNVttNg5AqWqkgzl7H2UQ4tmV7fwriCm/AiQt3nqvPwdjZ7LYFoUqwh+zYM/483zfj&#10;OTvfdhytmTatFDmOjyKMmKCyasUyx+/elkGKkbFEVIRLwXJ8xww+n758cbZREzaSjeQV0whAhJls&#10;VI4ba9UkDA1tWEfMkVRMgLOWuiMWlnoZVppsAL3j4SiKxuFG6kppSZkxsFv0TrxD1M8BlHXdUlZI&#10;uuqYsD2qZpxYoGSaVhk89dnWNaP2uq4Ns4jnGJha/4VLwF64bzg9I5OlJqpp6S4F8pwUnnDqSCvg&#10;0j1UQSxBK93+BtW1VEsja3tEZRf2RLwiwCKOnmhz2xDFPBeQ2qi96Ob/wdI36xuN2irHGUaCdFDw&#10;+29f77//vP/xBWVOno0yE4i6VRBntxdyC00z7BvYdKy3te7cP/BB4Adx7/bisq1F1B1KR2kagYuC&#10;b1gAfng4rrSxr5jskDNyrKF6XlSyvjK2Dx1C3G1Cli3nvoJcoE2Ox8cnkT+w9wA4Fy4WsgCMndVX&#10;5lMWZZfpZZoEyWh8GSRRUQSzcp4E4zI+PSmOi/m8iD87vDiZNG1VMeHuG7okTp5XhV2n9PXd94mR&#10;vK0cnEvJ6OVizjVaE+jS0v+cwpD8g7DwcRreDayeUIpHSXQxyoJynJ4GSZmcBNlplAZRnF1k4yjJ&#10;kqJ8TOmqFezfKT1S/0HSZOIKtue24IR++Cs1l86BGigwFC50fdj3m7PsdrEFiZy5kNUd9KaW/eM2&#10;ipYtXHpFjL0hGl4z9BzMO3sNn5pL6BO5szBqpP74p30XD+UFL0YbmA45FjAMMeKvBTw+ALSDoQdj&#10;MRhi1c0lFDKGOaqoN+GAtnwway279zAEZ+4OcBFB4aYc28Gc235CwRClbDbzQSul22XTH4DRoYi9&#10;EreKumt8C6nZysJ78M/koApI6RYwPLyou0HnptPDtY8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Ci6pUg3AIAACQGAAAOAAAAAAAAAAEAIAAAAB8BAABkcnMvZTJvRG9jLnhtbFBLBQYA&#10;AAAABgAGAFkBAABtBg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OH7cf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QBJJGqj4&#10;/bev999/3v/4gmAPBNpqO4a4hYZIt7tSOwju9y1set67yjT+Hxgh8APW3UFetnOI+kPpIE0jcFHw&#10;9QvAD4/HtbHuFVMN8kaGDdSvlZVs5tZ1oX2Iv02qggvR1lBItM3w8PQsag8cPAAupI+FLABjb3W1&#10;+TSKRtfpdZoEyWB4HSRRngfTYpYEwyI+P8tP89ksjz97vDgZ17wsmfT39X0SJ8+rw75XugofOsUq&#10;wUsP51OyZrWcCYM2BPq0aH9eYUj+QVj4OI3WDayeUIoHSXQ1GAXFMD0PkiI5C0bnURpE8ehqNIyS&#10;UZIXjynNuWT/TumR+g+SJmNfsAO3pSD0w1+p+XSO1ECBvnCh78Ou37zldssdSOTNpSrvoDeN6p63&#10;1bTgcOmcWHdLDLxn6DmYeO4GPpVQ0Cdqb2FUK/PxT/s+HsoLXoy2MB8yLGEcYiReS3h+AOh6w/TG&#10;sjfkupkpKGQMk1TT1oQDxonerIxq3sMYnPo7wEUkhZsy7Hpz5roZBWOUsum0DVprw1d1dwCGhyZu&#10;Lhea+mvaFtLTtYP30D6ToyogpV/A+GhF3Y86P58ertuo43if/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E4ftx9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W4023dAgAAJgYAAA4AAABkcnMvZTJvRG9jLnhtbK1US27bMBDdF+gd&#10;CO4VSY7iyEbkwLGiooDRBHCLrmmKsohSJEHSn7Totr1BV91033PlHB1Klp2kRRGg9UIecoYz8958&#10;Li53jUAbZixXMsPxSYQRk1SVXK4y/O5tEaQYWUdkSYSSLMN3zOLLycsXF1s9ZgNVK1Eyg8CJtOOt&#10;znDtnB6HoaU1a4g9UZpJUFbKNMTB0azC0pAteG9EOIiiYbhVptRGUWYt3OadEu89muc4VFXFKcsV&#10;XTdMus6rYYI4gGRrri2etNlWFaPupqosc0hkGJC69gtBQF76bzi5IOOVIbrmdJ8CeU4KTzA1hEsI&#10;enCVE0fQ2vDfXDWcGmVV5U6oasIOSMsIoIijJ9wsaqJZiwWotvpAuv1/bumbza1BvIROiDGSpIGK&#10;33/7ev/95/2PLwjugKCttmOwW2iwdLsrtQPj/t7Cpce9q0zj/wERAj3Qe3egl+0cov5ROkjTCFQU&#10;dP0B/IfH59pY94qpBnkhwwbq19JKNnPrOtPexEeTquBCtDUUEm0zPDw9i9oHBw04F9LbQhbgYy91&#10;tfk0ikbX6XWaBMlgeB0kUZ4H02KWBMMiPj/LT/PZLI8/e39xMq55WTLp4/V9EifPq8O+V7oKHzrF&#10;KsFL786nZM1qORMGbQj0adH+PMOQ/AOz8HEarRpQPYEUD5LoajAKimF6HiRFchaMzqM0iOLR1WgY&#10;JaMkLx5DmnPJ/h3SI/YfJE3GvmAHbEtB6Ie/QvPpHKEBA33hQt+HXb95ye2WO6DIi0tV3kFvGtWN&#10;t9W04BB0Tqy7JQbmGXoONp67gU8lFPSJ2ksY1cp8/NO9t4fyghajLeyHDEtYhxiJ1xLGDxy6XjC9&#10;sOwFuW5mCgoJEwW5tCI8ME70YmVU8x7W4NTHABWRFCJl2PXizHU7CtYoZdNpa7TWhq/q7gEsD03c&#10;XC409WHaFtLTtYN5aMfkyApQ6Q+wPlpS96vO76eH59bquN4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RbjTbd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4Ej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BhhJ0kDF&#10;7799vf/+8/7HFwR7INBW2zHELTREut2V2kFwv29h0/PeVabx/8AIgR/kvTvIy3YOUX8oHaRpBC4K&#10;vn4B+OHxuDbWvWKqQd7IsIH6tbKSzdy6LrQP8bdJVXAh2hoKibYZHp6eRe2BgwfAhfSxkAVg7K2u&#10;Np9G0eg6vU6TIBkMr4MkyvNgWsySYFjE52f5aT6b5fFnjxcn45qXJZP+vr5P4uR5ddj3SlfhQ6dY&#10;JXjp4XxK1qyWM2HQhkCfFu3PKwzJPwgLH6fRuoHVE0rxIImuBqOgGKbnQVIkZ8HoPEqDKB5djYZR&#10;Mkry4jGlOZfs3yk9Uv9B0mTsC3bgthSEfvgrNZ/OkRoo0Bcu9H3Y9Zu33G65A4m8uVTlHfSmUd3z&#10;tpoWHC6dE+tuiYH3DD0HE8/dwKcSCvpE7S2MamU+/mnfx0N5wYvRFuZDhiWMQ4zEawnPDwBdb5je&#10;WPaGXDczBYWMYZJq2ppwwDjRm5VRzXsYg1N/B7iIpHBThl1vzlw3o2CMUjadtkFrbfiq7g7A8NDE&#10;zeVCU39N20J6unbwHtpnclQFpPQLGB+tqPtR5+fTw3UbdRzvk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v/gSN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jA3uLeAgAAJgYAAA4AAABkcnMvZTJvRG9jLnhtbK1US27bMBDdF+gd&#10;CO4VSY7iyEbkwLGiooDRBHCLrmmKsoRSJEHSn7Totr1BV91033PlHB1Slp2kRRGg9UIecoaP894M&#10;5+Jy13K0Ydo0UmQ4PokwYoLKshGrDL97WwQpRsYSURIuBcvwHTP4cvLyxcVWjdlA1pKXTCMAEWa8&#10;VRmurVXjMDS0Zi0xJ1IxAc5K6pZYWOpVWGqyBfSWh4MoGoZbqUulJWXGwG7eOfEeUT8HUFZVQ1ku&#10;6bplwnaomnFigZKpG2XwxGdbVYzam6oyzCKeYWBq/RcuAXvpvuHkgoxXmqi6ofsUyHNSeMKpJY2A&#10;Sw9QObEErXXzG1TbUC2NrOwJlW3YEfGKAIs4eqLNoiaKeS4gtVEH0c3/g6VvNrcaNSV0wilGgrRQ&#10;8ftvX++//7z/8QXBHgi0VWYMcQsFkXZ3JXcQ3O8b2HS8d5Vu3T8wQuAHee8O8rKdRdQdSgdpGoGL&#10;gq9fAH54PK60sa+YbJEzMqyhfl5Wspkb24X2Ie42IYuGc19DLtA2w8PTs8gfOHgAnAsXC1kAxt7q&#10;avNpFI2u0+s0CZLB8DpIojwPpsUsCYZFfH6Wn+azWR5/dnhxMq6bsmTC3df3SZw8rw77XukqfOgU&#10;I3lTOjiXktGr5YxrtCHQp4X/OYUh+Qdh4eM0vBtYPaEUD5LoajAKimF6HiRFchaMzqM0iOLR1WgY&#10;JaMkLx5TmjeC/TulR+o/SJqMXcEO3Jac0A9/pebSOVIDBfrCha4Pu35zlt0tdyCRM5eyvIPe1LJ7&#10;3kbRooFL58TYW6LhPUPPwcSzN/CpuIQ+kXsLo1rqj3/ad/FQXvBitIX5kGEB4xAj/lrA8wNA2xu6&#10;N5a9IdbtTEIhY5ikinoTDmjLe7PSsn0PY3Dq7gAXERRuyrDtzZntZhSMUcqmUx+0VrpZ1d0BGB6K&#10;2LlYKOqu8S2kpmsL78E/k6MqIKVbwPjwou5HnZtPD9c+6jjeJ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KjA3uLeAgAAJgYAAA4AAAAAAAAAAQAgAAAAHwEAAGRycy9lMm9Eb2MueG1sUEsF&#10;BgAAAAAGAAYAWQEAAG8G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hwhgL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EowkaaDi&#10;99++3n//ef/jC4I9EGir7RjiFhoi3e5K7SC437ew6XnvKtP4f2CEwA/y3h3kZTuHqD+UDtI0AhcF&#10;X78A/PB4XBvrXjHVIG9k2ED9WlnJZm5dF9qH+NukKrgQbQ2FRNsMD0/PovbAwQPgQvpYyAIw9lZX&#10;m0+jaHSdXqdJkAyG10ES5XkwLWZJMCzi87P8NJ/N8vizx4uTcc3Lkkl/X98ncfK8Oux7pavwoVOs&#10;Erz0cD4la1bLmTBoQ6BPi/bnFYbkH4SFj9No3cDqCaV4kERXg1FQDNPzICmSs2B0HqVBFI+uRsMo&#10;GSV58ZjSnEv275Qeqf8gaTL2BTtwWwpCP/yVmk/nSA0U6AsX+j7s+s1bbrfcgUTeXKryDnrTqO55&#10;W00LDpfOiXW3xMB7hp6Diedu4FMJBX2i9hZGtTIf/7Tv46G84MVoC/MhwxLGIUbitYTnB4CuN0xv&#10;LHtDrpuZgkLGMEk1bU04YJzozcqo5j2Mwam/A1xEUrgpw643Z66bUTBGKZtO26C1NnxVdwdgeGji&#10;5nKhqb+mbSE9XTt4D+0zOaoCUvoFjI9W1P2o8/Pp4bqNOo73yS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iHCGAt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5PuKjdAgAAJgYAAA4AAABkcnMvZTJvRG9jLnhtbK1US27bMBDdF+gd&#10;CO4VSY7s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krohCFGgrRQ&#10;8ftvX++//7z/8QXBHgi0VWYCcbcKIu3uUu4guN83sOl47yrdun9ghMAP8t4d5GU7i6g7lA7SNAIX&#10;BV+/APzweFxpY18x2SJnZFhD/bysZLMwtgvtQ9xtQhYN576GXKBthkenw8gfOHgAnAsXC1kAxt7q&#10;avNpHI2v0qs0CZLB6CpIojwPZsU8CUZFfDbMT/P5PI8/O7w4mdRNWTLh7uv7JE6eV4d9r3QVPnSK&#10;kbwpHZxLyejVcs412hDo08L/nMKQ/IOw8HEa3g2snlCKB0l0ORgHxSg9C5IiGQbjsygNonh8OR5F&#10;yTjJi8eUFo1g/07pkfoPkiYTV7ADtyUn9MNfqbl0jtRAgb5woevDrt+cZXfLHUjkzKUs76A3teye&#10;t1G0aODSBTH2hmh4z9BzMPHsNXwqLqFP5N7CqJb645/2XTyUF7wYbWE+ZFjAOMSIvxbw/ADQ9obu&#10;jWVviHU7l1DIGCapot6EA9ry3qy0bN/DGJy5O8BFBIWbMmx7c267GQVjlLLZzAetlW5WdXcAhoci&#10;diFuFXXX+BZSs7WF9+CfyVEVkNItYHx4Ufejzs2nh2sfdRzv0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3k+4qN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Ii43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hhhJ0kDF&#10;7799vf/+8/7HFwR7INBW2zHELTREut2V2kFwv29h0/PeVabx/8AIgR/kvTvIy3YOUX8oHaRpBC4K&#10;vn4B+OHxuDbWvWKqQd7IsIH6tbKSzdy6LrQP8bdJVXAh2hoKibYZHp6eRe2BgwfAhfSxkAVg7K2u&#10;Np9G0eg6vU6TIBkMr4MkyvNgWsySYFjE52f5aT6b5fFnjxcn45qXJZP+vr5P4uR5ddj3SlfhQ6dY&#10;JXjp4XxK1qyWM2HQhkCfFu3PKwzJPwgLH6fRuoHVE0rxIImuBqOgGKbnQVIkZ8HoPEqDKB5djYZR&#10;Mkry4jGlOZfs3yk9Uv9B0mTsC3bgthSEfvgrNZ/OkRoo0Bcu9H3Y9Zu33G65A4m8uVTlHfSmUd3z&#10;tpoWHC6dE+tuiYH3DD0HE8/dwKcSCvpE7S2MamU+/mnfx0N5wYvRFuZDhiWMQ4zEawnPDwBdb5je&#10;WPaGXDczBYWMYZJq2ppwwDjRm5VRzXsYg1N/B7iIpHBThl1vzlw3o2CMUjadtkFrbfiq7g7A8NDE&#10;zeVCU39N20J6unbwHtpnclQFpPQLGB+tqPtR5+fTw3UbdRzvk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ZQiLjd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M3tSfdAgAAJgYAAA4AAABkcnMvZTJvRG9jLnhtbK1US27bMBDdF+gd&#10;CO4VSY5iy0bkwLGiooDRBEiLrmmKsoRSJEHSn7Totr1BV91033PlHB1Slp2kRRGg9UIecoaP894M&#10;5/xi13K0Ydo0UmQ4PokwYoLKshGrDL97WwQpRsYSURIuBcvwHTP4YvryxflWTdhA1pKXTCMAEWay&#10;VRmurVWTMDS0Zi0xJ1IxAc5K6pZYWOpVWGqyBfSWh4MoGoZbqUulJWXGwG7eOfEeUT8HUFZVQ1ku&#10;6bplwnaomnFigZKpG2Xw1GdbVYza66oyzCKeYWBq/RcuAXvpvuH0nExWmqi6ofsUyHNSeMKpJY2A&#10;Sw9QObEErXXzG1TbUC2NrOwJlW3YEfGKAIs4eqLNbU0U81xAaqMOopv/B0vfbG40akrohBFGgrRQ&#10;8ftvX++//7z/8QXBHgi0VWYCcbcKIu3uUu4guN83sOl47yrdun9ghMAP8t4d5GU7i6g7lA7SNAIX&#10;BV+/APzweFxpY18x2SJnZFhD/bysZLMwtgvtQ9xtQhYN576GXKBthoenZ5E/cPAAOBcuFrIAjL3V&#10;1ebTOBpfpVdpEiSD4VWQRHkezIp5EgyLeHSWn+bzeR5/dnhxMqmbsmTC3df3SZw8rw77XukqfOgU&#10;I3lTOjiXktGr5ZxrtCHQp4X/OYUh+Qdh4eM0vBtYPaEUD5LocjAOimE6CpIiOQvGoygNonh8OR5G&#10;yTjJi8eUFo1g/07pkfoPkiYTV7ADtyUn9MNfqbl0jtRAgb5woevDrt+cZXfLHUjkzKUs76A3teye&#10;t1G0aODSBTH2hmh4z9BzMPHsNXwqLqFP5N7CqJb645/2XTyUF7wYbWE+ZFjAOMSIvxbw/ADQ9obu&#10;jWVviHU7l1DIGCapot6EA9ry3qy0bN/DGJy5O8BFBIWbMmx7c267GQVjlLLZzAetlW5WdXcAhoci&#10;diFuFXXX+BZSs7WF9+CfyVEVkNItYHx4Ufejzs2nh2sfdRzv0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ze1J9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RuS5b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oO6SNFDx&#10;+29f77//vP/xBcEeCLTVdgxxCw2RbneldhDc71vY9Lx3lWn8PzBC4Ad57w7ysp1D1B9KB2kagYuC&#10;r18Afng8ro11r5hqkDcybKB+raxkM7euC+1D/G1SFVyItoZCom2Gh6dnUXvg4AFwIX0sZAEYe6ur&#10;zadRNLpOr9MkSAbD6yCJ8jyYFrMkGBbx+Vl+ms9mefzZ48XJuOZlyaS/r++TOHleHfa90lX40ClW&#10;CV56OJ+SNavlTBi0IdCnRfvzCkPyD8LCx2m0bmD1hFI8SKKrwSgohul5kBTJWTA6j9IgikdXo2GU&#10;jJK8eExpziX7d0qP1H+QNBn7gh24LQWhH/5KzadzpAYK9IULfR92/eYtt1vuQCJvLlV5B71pVPe8&#10;raYFh0vnxLpbYuA9Q8/BxHM38KmEgj5RewujWpmPf9r38VBe8GK0hfmQYQnjECPxWsLzA0DXG6Y3&#10;lr0h181MQSFjmKSatiYcME70ZmVU8x7G4NTfAS4iKdyUYdebM9fNKBijlE2nbdBaG76quwMwPDRx&#10;c7nQ1F/TtpCerh28h/aZHFUBKf0Cxkcr6n7U+fn0cN1GHcf75B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ZG5Llt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RdTzdAgAAJgYAAA4AAABkcnMvZTJvRG9jLnhtbK1UzW7UMBC+I/EO&#10;lu9pkm26TVbNVttNg5AqWqkgzl7H2Vg4tmV7fwriCm/AiQt3nqvPwTjZ7LYFoUqwh+zYM/483zfj&#10;OTvftgKtmbFcyRzHRxFGTFJVcbnM8bu3ZZBiZB2RFRFKshzfMYvPpy9fnG30hI1Uo0TFDAIQaScb&#10;nePGOT0JQ0sb1hJ7pDST4KyVaYmDpVmGlSEbQG9FOIqicbhRptJGUWYt7Ba9E+8QzXMAVV1zygpF&#10;Vy2Trkc1TBAHlGzDtcXTLtu6ZtRd17VlDokcA1PXfeESsBf+G07PyGRpiG443aVAnpPCE04t4RIu&#10;3UMVxBG0Mvw3qJZTo6yq3RFVbdgT6RQBFnH0RJvbhmjWcQGprd6Lbv8fLH2zvjGIV9AJGUaStFDx&#10;+29f77//vP/xBcEeCLTRdgJxtxoi3fZCbSF42Lew6Xlva9P6f2CEwA/y3u3lZVuHqD+UjtI0AhcF&#10;37AA/PBwXBvrXjHVIm/k2ED9OlnJ+sq6PnQI8bdJVXIhuhoKiTY5Hh+fRN2BvQfAhfSxkAVg7Ky+&#10;Np+yKLtML9MkSEbjyyCJiiKYlfMkGJfx6UlxXMznRfzZ48XJpOFVxaS/b+iTOHleHXa90ld43ylW&#10;CV55OJ+SNcvFXBi0JtCnZffzCkPyD8LCx2l0bmD1hFI8SqKLURaU4/Q0SMrkJMhOozSI4uwiG0dJ&#10;lhTlY0pXXLJ/p/RI/QdJk4kv2J7bQhD64a/UfDoHaqDAULjQ92Hfb95y28UWJPLmQlV30JtG9c/b&#10;alpyuPSKWHdDDLxn6DmYeO4aPrVQ0CdqZ2HUKPPxT/s+HsoLXow2MB9yLGEcYiReS3h+AOgGwwzG&#10;YjDkqp0rKGQMk1TTzoQDxonBrI1q38MYnPk7wEUkhZty7AZz7voZBWOUstmsC1ppw5dNfwCGhybu&#10;St5q6q/pWkjPVg7eQ/dMDqqAlH4B46MTdTfq/Hx6uO6iDuN9+g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lF1PN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Dee5ve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AEkkaaDi&#10;99++3n//ef/jC4I9EGir7RjiFhoi3e5K7aBt+n0Lm573rjKN/wdGCPyAdXeQl+0cov5QOkjTCFwU&#10;fP0C8MPjcW2se8VUg7yRYQP1a2Ulm7l1XWgf4m+TquBCtDUUEm0zPDw9i9oDBw+AC+ljIQvA2Ftd&#10;bT6NotF1ep0mQTIYXgdJlOfBtJglwbCIz8/y03w2y+PPHi9OxjUvSyb9fX2fxMnz6rDvla7Ch06x&#10;SvDSw/mUrFktZ8KgDYE+LdqfVxiSfxAWPk6jdQOrJ5TiQRJdDUZBMUzPg6RIzoLReZQGUTy6Gg2j&#10;ZJTkxWNKcy7Zv1N6pP6DpMnYF+zAbSkI/fBXaj6dIzVQoC9c6Puw6zdvud1yBxJ5c6nKO+hNo7rn&#10;bTUtOFw6J9bdEgPvGXoOJp67gU8lFPSJ2lsY1cp8/NO+j4fyghejLcyHDEsYhxiJ1xKeHwC63jC9&#10;sewNuW5mCgoZwyTVtDXhgHGiNyujmvcwBqf+DnARSeGmDLvenLluRsEYpWw6bYPW2vBV3R2A4aGJ&#10;m8uFpv6atoX0dO3gPbTP5KgKSOkXMD5aUfejzs+nh+s26jjeJ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FDee5veAgAAJgYAAA4AAAAAAAAAAQAgAAAAHwEAAGRycy9lMm9Eb2MueG1sUEsF&#10;BgAAAAAGAAYAWQEAAG8G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bhRTHdAgAAJgYAAA4AAABkcnMvZTJvRG9jLnhtbK1US27bMBDdF+gd&#10;CO4VSY7iyEbkwLGiooDRBHCLrmmKsohSJEHSn7Totr1BV91033PlHB1Klp2kRRGg9UIecoYz8958&#10;Li53jUAbZixXMsPxSYQRk1SVXK4y/O5tEaQYWUdkSYSSLMN3zOLLycsXF1s9ZgNVK1Eyg8CJtOOt&#10;znDtnB6HoaU1a4g9UZpJUFbKNMTB0azC0pAteG9EOIiiYbhVptRGUWYt3OadEu89muc4VFXFKcsV&#10;XTdMus6rYYI4gGRrri2etNlWFaPupqosc0hkGJC69gtBQF76bzi5IOOVIbrmdJ8CeU4KTzA1hEsI&#10;enCVE0fQ2vDfXDWcGmVV5U6oasIOSMsIoIijJ9wsaqJZiwWotvpAuv1/bumbza1BvMzwIMZIkgYq&#10;fv/t6/33n/c/viC4A4K22o7BbqHB0u2u1A7apr+3cOlx7yrT+H9AhEAP9N4d6GU7h6h/lA7SNAIV&#10;BV1/AP/h8bk21r1iqkFeyLCB+rW0ks3cus60N/HRpCq4EG0NhUTbDA9Pz6L2wUEDzoX0tpAF+NhL&#10;XW0+jaLRdXqdJkEyGF4HSZTnwbSYJcGwiM/P8tN8Nsvjz95fnIxrXpZM+nh9n8TJ8+qw75WuwodO&#10;sUrw0rvzKVmzWs6EQRsCfVq0P88wJP/ALHycRqsGVE8gxYMkuhqMgmKYngdJkZwFo/MoDaJ4dDUa&#10;RskoyYvHkOZcsn+H9Ij9B0mTsS/YAdtSEPrhr9B8OkdowEBfuND3YddvXnK75Q4o8uJSlXfQm0Z1&#10;4201LTgEnRPrbomBeYaeg43nbuBTCQV9ovYSRrUyH/907+2hvKDFaAv7IcMS1iFG4rWE8QOHrhdM&#10;Lyx7Qa6bmYJCwkRBLq0ID4wTvVgZ1byHNTj1MUBFJIVIGXa9OHPdjoI1Stl02hqtteGrunsAy0MT&#10;N5cLTX2YtoX0dO1gHtoxObICVPoDrI+W1P2q8/vp4bm1Oq73yS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BuFFMd0CAAAmBgAADgAAAAAAAAABACAAAAAfAQAAZHJzL2Uyb0RvYy54bWxQSwUG&#10;AAAAAAYABgBZAQAAbg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mdhTeAgAAJgYAAA4AAABkcnMvZTJvRG9jLnhtbK1UzW7UMBC+I/EO&#10;lu9pfppus6tmq+2mQUgVrVQQZ6/jbCwc27K9PwVxhTfgxIU7z9XnYJxsdtuCUCXYQ3bsGX+e75vx&#10;nJ1vW4HWzFiuZI7jowgjJqmquFzm+N3bMsgwso7IigglWY7vmMXn05cvzjZ6whLVKFExgwBE2slG&#10;57hxTk/C0NKGtcQeKc0kOGtlWuJgaZZhZcgG0FsRJlE0CjfKVNooyqyF3aJ34h2ieQ6gqmtOWaHo&#10;qmXS9aiGCeKAkm24tnjaZVvXjLrrurbMIZFjYOq6L1wC9sJ/w+kZmSwN0Q2nuxTIc1J4wqklXMKl&#10;e6iCOIJWhv8G1XJqlFW1O6KqDXsinSLAIo6eaHPbEM06LiC11XvR7f+DpW/WNwbxKsdJgpEkLVT8&#10;/tvX++8/7398QbAHAm20nUDcrYZIt71QW2ibYd/Cpue9rU3r/4ERAj/Ie7eXl20dov5QlmRZBC4K&#10;vmEB+OHhuDbWvWKqRd7IsYH6dbKS9ZV1fegQ4m+TquRCdDUUEm1yPDo+iboDew+AC+ljIQvA2Fl9&#10;bT6No/FldpmlQZqMLoM0KopgVs7TYFTGpyfFcTGfF/Fnjxenk4ZXFZP+vqFP4vR5ddj1Sl/hfadY&#10;JXjl4XxK1iwXc2HQmkCflt3PKwzJPwgLH6fRuYHVE0pxkkYXyTgoR9lpkJbpSTA+jbIgiscX41GU&#10;jtOifEzpikv275Qeqf8gaTLxBdtzWwhCP/yVmk/nQA0UGAoX+j7s+81bbrvYgkTeXKjqDnrTqP55&#10;W01LDpdeEetuiIH3DD0HE89dw6cWCvpE7SyMGmU+/mnfx0N5wYvRBuZDjiWMQ4zEawnPDwDdYJjB&#10;WAyGXLVzBYWMYZJq2plwwDgxmLVR7XsYgzN/B7iIpHBTjt1gzl0/o2CMUjabdUErbfiy6Q/A8NDE&#10;XclbTf01XQvp2crBe+ieyUEVkNIvYHx0ou5GnZ9PD9dd1GG8T3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L2mdhTeAgAAJgYAAA4AAAAAAAAAAQAgAAAAHwEAAGRycy9lMm9Eb2MueG1sUEsF&#10;BgAAAAAGAAYAWQEAAG8G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ZSL7eAgAAJgYAAA4AAABkcnMvZTJvRG9jLnhtbK1US27bMBDdF+gd&#10;CO4VSY7iyEbkwLGiooDRBHCLrmmKsoRSJEHSn7Totr1BV91033PlHB1Slp2kRRGg9UIecoaP894M&#10;5+Jy13K0Ydo0UmQ4PokwYoLKshGrDL97WwQpRsYSURIuBcvwHTP4cvLyxcVWjdlA1pKXTCMAEWa8&#10;VRmurVXjMDS0Zi0xJ1IxAc5K6pZYWOpVWGqyBfSWh4MoGoZbqUulJWXGwG7eOfEeUT8HUFZVQ1ku&#10;6bplwnaomnFigZKpG2XwxGdbVYzam6oyzCKeYWBq/RcuAXvpvuHkgoxXmqi6ofsUyHNSeMKpJY2A&#10;Sw9QObEErXXzG1TbUC2NrOwJlW3YEfGKAIs4eqLNoiaKeS4gtVEH0c3/g6VvNrcaNWWGB6cYCdJC&#10;xe+/fb3//vP+xxcEeyDQVpkxxC0URNrdldxB2/T7BjYd712lW/cPjBD4Qd67g7xsZxF1h9JBmkbg&#10;ouDrF4AfHo8rbewrJlvkjAxrqJ+XlWzmxnahfYi7Tcii4dzXkAu0zfDw9CzyBw4eAOfCxUIWgLG3&#10;utp8GkWj6/Q6TYJkMLwOkijPg2kxS4JhEZ+f5af5bJbHnx1enIzrpiyZcPf1fRInz6vDvle6Ch86&#10;xUjelA7OpWT0ajnjGm0I9Gnhf05hSP5BWPg4De8GVk8oxYMkuhqMgmKYngdJkZwFo/MoDaJ4dDUa&#10;RskoyYvHlOaNYP9O6ZH6D5ImY1ewA7clJ/TDX6m5dI7UQIG+cKHrw67fnGV3yx1I5MylLO+gN7Xs&#10;nrdRtGjg0jkx9pZoeM/QczDx7A18Ki6hT+TewqiW+uOf9l08lBe8GG1hPmRYwDjEiL8W8PwA0PaG&#10;7o1lb4h1O5NQyBgmqaLehAPa8t6stGzfwxicujvARQSFmzJse3NmuxkFY5Sy6dQHrZVuVnV3AIaH&#10;InYuFoq6a3wLqenawnvwz+SoCkjpFjA+vKj7Uefm08O1jzqO98k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OuZSL7eAgAAJgYAAA4AAAAAAAAAAQAgAAAAHwEAAGRycy9lMm9Eb2MueG1sUEsF&#10;BgAAAAAGAAYAWQEAAG8G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rPr>
        <w:rFonts w:hint="default" w:eastAsia="宋体"/>
        <w:lang w:val="en-US" w:eastAsia="zh-CN"/>
      </w:rPr>
    </w:pPr>
    <w:r>
      <w:rPr>
        <w:rFonts w:hint="eastAsia" w:eastAsia="宋体"/>
        <w:lang w:eastAsia="zh-CN"/>
      </w:rPr>
      <w:t>南方公务培训中心助您金榜题名！</w:t>
    </w:r>
    <w:r>
      <w:rPr>
        <w:rFonts w:hint="eastAsia" w:eastAsia="宋体"/>
        <w:lang w:val="en-US" w:eastAsia="zh-CN"/>
      </w:rPr>
      <w:t xml:space="preserve">                                                                                             成公热线：020-85217183 85213838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DF489F"/>
    <w:multiLevelType w:val="singleLevel"/>
    <w:tmpl w:val="85DF489F"/>
    <w:lvl w:ilvl="0" w:tentative="0">
      <w:start w:val="5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11939C3"/>
    <w:rsid w:val="033555E0"/>
    <w:rsid w:val="0B0E546C"/>
    <w:rsid w:val="0BD2414A"/>
    <w:rsid w:val="0C875A20"/>
    <w:rsid w:val="113D6AE6"/>
    <w:rsid w:val="180B12CE"/>
    <w:rsid w:val="194E1F7D"/>
    <w:rsid w:val="1F766868"/>
    <w:rsid w:val="205F6E60"/>
    <w:rsid w:val="20C4107F"/>
    <w:rsid w:val="230E6E23"/>
    <w:rsid w:val="24DD2356"/>
    <w:rsid w:val="286E0934"/>
    <w:rsid w:val="29D807A6"/>
    <w:rsid w:val="29F63487"/>
    <w:rsid w:val="2ACF4481"/>
    <w:rsid w:val="2B964F14"/>
    <w:rsid w:val="2BA32E52"/>
    <w:rsid w:val="2E936519"/>
    <w:rsid w:val="30480822"/>
    <w:rsid w:val="329177B1"/>
    <w:rsid w:val="34E32DF3"/>
    <w:rsid w:val="357E731D"/>
    <w:rsid w:val="35864E44"/>
    <w:rsid w:val="381A6816"/>
    <w:rsid w:val="3AD9231C"/>
    <w:rsid w:val="3DB76A82"/>
    <w:rsid w:val="3EE7207B"/>
    <w:rsid w:val="40DB3708"/>
    <w:rsid w:val="415C6814"/>
    <w:rsid w:val="43D54FAA"/>
    <w:rsid w:val="44F77F05"/>
    <w:rsid w:val="491A6238"/>
    <w:rsid w:val="4A6D468A"/>
    <w:rsid w:val="4D7E4A9D"/>
    <w:rsid w:val="4DAE3A51"/>
    <w:rsid w:val="53D30EAF"/>
    <w:rsid w:val="5601177E"/>
    <w:rsid w:val="5C6139A2"/>
    <w:rsid w:val="5CA921BC"/>
    <w:rsid w:val="60D82555"/>
    <w:rsid w:val="666E470E"/>
    <w:rsid w:val="693E0B45"/>
    <w:rsid w:val="6E776B1F"/>
    <w:rsid w:val="6F9B1553"/>
    <w:rsid w:val="6FF24F58"/>
    <w:rsid w:val="76315540"/>
    <w:rsid w:val="78CA4F60"/>
    <w:rsid w:val="79043B84"/>
    <w:rsid w:val="7A50037D"/>
    <w:rsid w:val="7B404229"/>
    <w:rsid w:val="7E2F2101"/>
    <w:rsid w:val="7F9E0CF4"/>
    <w:rsid w:val="7FE41C1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9" Type="http://schemas.openxmlformats.org/officeDocument/2006/relationships/image" Target="media/image52.png"/><Relationship Id="rId98" Type="http://schemas.openxmlformats.org/officeDocument/2006/relationships/image" Target="media/image51.png"/><Relationship Id="rId97" Type="http://schemas.openxmlformats.org/officeDocument/2006/relationships/image" Target="media/image50.png"/><Relationship Id="rId96" Type="http://schemas.openxmlformats.org/officeDocument/2006/relationships/image" Target="media/image49.png"/><Relationship Id="rId95" Type="http://schemas.openxmlformats.org/officeDocument/2006/relationships/image" Target="media/image48.png"/><Relationship Id="rId94" Type="http://schemas.openxmlformats.org/officeDocument/2006/relationships/image" Target="media/image47.png"/><Relationship Id="rId93" Type="http://schemas.openxmlformats.org/officeDocument/2006/relationships/image" Target="media/image46.png"/><Relationship Id="rId92" Type="http://schemas.openxmlformats.org/officeDocument/2006/relationships/image" Target="media/image45.png"/><Relationship Id="rId91" Type="http://schemas.openxmlformats.org/officeDocument/2006/relationships/image" Target="media/image44.png"/><Relationship Id="rId90" Type="http://schemas.openxmlformats.org/officeDocument/2006/relationships/image" Target="media/image43.png"/><Relationship Id="rId9" Type="http://schemas.openxmlformats.org/officeDocument/2006/relationships/header" Target="header3.xml"/><Relationship Id="rId89" Type="http://schemas.openxmlformats.org/officeDocument/2006/relationships/image" Target="media/image42.png"/><Relationship Id="rId88" Type="http://schemas.openxmlformats.org/officeDocument/2006/relationships/image" Target="media/image41.png"/><Relationship Id="rId87" Type="http://schemas.openxmlformats.org/officeDocument/2006/relationships/image" Target="media/image40.png"/><Relationship Id="rId86" Type="http://schemas.openxmlformats.org/officeDocument/2006/relationships/image" Target="media/image39.png"/><Relationship Id="rId85" Type="http://schemas.openxmlformats.org/officeDocument/2006/relationships/image" Target="media/image38.png"/><Relationship Id="rId84" Type="http://schemas.openxmlformats.org/officeDocument/2006/relationships/image" Target="media/image37.png"/><Relationship Id="rId83" Type="http://schemas.openxmlformats.org/officeDocument/2006/relationships/image" Target="media/image36.png"/><Relationship Id="rId82" Type="http://schemas.openxmlformats.org/officeDocument/2006/relationships/image" Target="media/image35.png"/><Relationship Id="rId81" Type="http://schemas.openxmlformats.org/officeDocument/2006/relationships/image" Target="media/image34.png"/><Relationship Id="rId80" Type="http://schemas.openxmlformats.org/officeDocument/2006/relationships/image" Target="media/image33.png"/><Relationship Id="rId8" Type="http://schemas.openxmlformats.org/officeDocument/2006/relationships/footer" Target="footer2.xml"/><Relationship Id="rId79" Type="http://schemas.openxmlformats.org/officeDocument/2006/relationships/image" Target="media/image32.png"/><Relationship Id="rId78" Type="http://schemas.openxmlformats.org/officeDocument/2006/relationships/image" Target="media/image31.png"/><Relationship Id="rId77" Type="http://schemas.openxmlformats.org/officeDocument/2006/relationships/image" Target="media/image30.png"/><Relationship Id="rId76" Type="http://schemas.openxmlformats.org/officeDocument/2006/relationships/image" Target="media/image29.png"/><Relationship Id="rId75" Type="http://schemas.openxmlformats.org/officeDocument/2006/relationships/image" Target="media/image28.png"/><Relationship Id="rId74" Type="http://schemas.openxmlformats.org/officeDocument/2006/relationships/image" Target="media/image27.png"/><Relationship Id="rId73" Type="http://schemas.openxmlformats.org/officeDocument/2006/relationships/image" Target="media/image26.png"/><Relationship Id="rId72" Type="http://schemas.openxmlformats.org/officeDocument/2006/relationships/image" Target="media/image25.png"/><Relationship Id="rId71" Type="http://schemas.openxmlformats.org/officeDocument/2006/relationships/image" Target="media/image24.png"/><Relationship Id="rId70" Type="http://schemas.openxmlformats.org/officeDocument/2006/relationships/image" Target="media/image23.png"/><Relationship Id="rId7" Type="http://schemas.openxmlformats.org/officeDocument/2006/relationships/header" Target="header2.xml"/><Relationship Id="rId69" Type="http://schemas.openxmlformats.org/officeDocument/2006/relationships/image" Target="media/image22.png"/><Relationship Id="rId68" Type="http://schemas.openxmlformats.org/officeDocument/2006/relationships/image" Target="media/image21.png"/><Relationship Id="rId67" Type="http://schemas.openxmlformats.org/officeDocument/2006/relationships/image" Target="media/image20.png"/><Relationship Id="rId66" Type="http://schemas.openxmlformats.org/officeDocument/2006/relationships/image" Target="media/image19.png"/><Relationship Id="rId65" Type="http://schemas.openxmlformats.org/officeDocument/2006/relationships/image" Target="media/image18.png"/><Relationship Id="rId64" Type="http://schemas.openxmlformats.org/officeDocument/2006/relationships/image" Target="media/image17.png"/><Relationship Id="rId63" Type="http://schemas.openxmlformats.org/officeDocument/2006/relationships/image" Target="media/image16.png"/><Relationship Id="rId62" Type="http://schemas.openxmlformats.org/officeDocument/2006/relationships/image" Target="media/image15.png"/><Relationship Id="rId61" Type="http://schemas.openxmlformats.org/officeDocument/2006/relationships/image" Target="media/image14.png"/><Relationship Id="rId60" Type="http://schemas.openxmlformats.org/officeDocument/2006/relationships/image" Target="media/image13.png"/><Relationship Id="rId6" Type="http://schemas.openxmlformats.org/officeDocument/2006/relationships/footer" Target="footer1.xml"/><Relationship Id="rId59" Type="http://schemas.openxmlformats.org/officeDocument/2006/relationships/image" Target="media/image12.png"/><Relationship Id="rId58" Type="http://schemas.openxmlformats.org/officeDocument/2006/relationships/image" Target="media/image11.png"/><Relationship Id="rId57" Type="http://schemas.openxmlformats.org/officeDocument/2006/relationships/image" Target="media/image10.png"/><Relationship Id="rId56" Type="http://schemas.openxmlformats.org/officeDocument/2006/relationships/image" Target="media/image9.png"/><Relationship Id="rId55" Type="http://schemas.openxmlformats.org/officeDocument/2006/relationships/image" Target="media/image8.png"/><Relationship Id="rId54" Type="http://schemas.openxmlformats.org/officeDocument/2006/relationships/image" Target="media/image7.png"/><Relationship Id="rId53" Type="http://schemas.openxmlformats.org/officeDocument/2006/relationships/image" Target="media/image6.png"/><Relationship Id="rId52" Type="http://schemas.openxmlformats.org/officeDocument/2006/relationships/image" Target="media/image5.png"/><Relationship Id="rId51" Type="http://schemas.openxmlformats.org/officeDocument/2006/relationships/image" Target="media/image4.png"/><Relationship Id="rId50" Type="http://schemas.openxmlformats.org/officeDocument/2006/relationships/image" Target="media/image3.jpeg"/><Relationship Id="rId5" Type="http://schemas.openxmlformats.org/officeDocument/2006/relationships/header" Target="header1.xml"/><Relationship Id="rId49" Type="http://schemas.openxmlformats.org/officeDocument/2006/relationships/image" Target="media/image2.png"/><Relationship Id="rId48" Type="http://schemas.openxmlformats.org/officeDocument/2006/relationships/image" Target="media/image1.png"/><Relationship Id="rId47" Type="http://schemas.openxmlformats.org/officeDocument/2006/relationships/theme" Target="theme/theme1.xml"/><Relationship Id="rId46" Type="http://schemas.openxmlformats.org/officeDocument/2006/relationships/footer" Target="footer21.xml"/><Relationship Id="rId45" Type="http://schemas.openxmlformats.org/officeDocument/2006/relationships/header" Target="header21.xml"/><Relationship Id="rId44" Type="http://schemas.openxmlformats.org/officeDocument/2006/relationships/footer" Target="footer20.xml"/><Relationship Id="rId43" Type="http://schemas.openxmlformats.org/officeDocument/2006/relationships/header" Target="header20.xml"/><Relationship Id="rId42" Type="http://schemas.openxmlformats.org/officeDocument/2006/relationships/footer" Target="footer19.xml"/><Relationship Id="rId41" Type="http://schemas.openxmlformats.org/officeDocument/2006/relationships/header" Target="header19.xml"/><Relationship Id="rId40" Type="http://schemas.openxmlformats.org/officeDocument/2006/relationships/footer" Target="footer18.xml"/><Relationship Id="rId4" Type="http://schemas.openxmlformats.org/officeDocument/2006/relationships/endnotes" Target="endnotes.xml"/><Relationship Id="rId39" Type="http://schemas.openxmlformats.org/officeDocument/2006/relationships/header" Target="header18.xml"/><Relationship Id="rId38" Type="http://schemas.openxmlformats.org/officeDocument/2006/relationships/footer" Target="footer17.xml"/><Relationship Id="rId37" Type="http://schemas.openxmlformats.org/officeDocument/2006/relationships/header" Target="header17.xml"/><Relationship Id="rId36" Type="http://schemas.openxmlformats.org/officeDocument/2006/relationships/footer" Target="footer16.xml"/><Relationship Id="rId35" Type="http://schemas.openxmlformats.org/officeDocument/2006/relationships/header" Target="header16.xml"/><Relationship Id="rId34" Type="http://schemas.openxmlformats.org/officeDocument/2006/relationships/footer" Target="footer15.xml"/><Relationship Id="rId33" Type="http://schemas.openxmlformats.org/officeDocument/2006/relationships/header" Target="header15.xml"/><Relationship Id="rId32" Type="http://schemas.openxmlformats.org/officeDocument/2006/relationships/footer" Target="footer14.xml"/><Relationship Id="rId31" Type="http://schemas.openxmlformats.org/officeDocument/2006/relationships/header" Target="header14.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header" Target="head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1" Type="http://schemas.openxmlformats.org/officeDocument/2006/relationships/fontTable" Target="fontTable.xml"/><Relationship Id="rId170" Type="http://schemas.openxmlformats.org/officeDocument/2006/relationships/numbering" Target="numbering.xml"/><Relationship Id="rId17" Type="http://schemas.openxmlformats.org/officeDocument/2006/relationships/header" Target="header7.xml"/><Relationship Id="rId169" Type="http://schemas.openxmlformats.org/officeDocument/2006/relationships/customXml" Target="../customXml/item1.xml"/><Relationship Id="rId168" Type="http://schemas.openxmlformats.org/officeDocument/2006/relationships/image" Target="media/image121.png"/><Relationship Id="rId167" Type="http://schemas.openxmlformats.org/officeDocument/2006/relationships/image" Target="media/image120.png"/><Relationship Id="rId166" Type="http://schemas.openxmlformats.org/officeDocument/2006/relationships/image" Target="media/image119.png"/><Relationship Id="rId165" Type="http://schemas.openxmlformats.org/officeDocument/2006/relationships/image" Target="media/image118.png"/><Relationship Id="rId164" Type="http://schemas.openxmlformats.org/officeDocument/2006/relationships/image" Target="media/image117.png"/><Relationship Id="rId163" Type="http://schemas.openxmlformats.org/officeDocument/2006/relationships/image" Target="media/image116.png"/><Relationship Id="rId162" Type="http://schemas.openxmlformats.org/officeDocument/2006/relationships/image" Target="media/image115.png"/><Relationship Id="rId161" Type="http://schemas.openxmlformats.org/officeDocument/2006/relationships/image" Target="media/image114.png"/><Relationship Id="rId160" Type="http://schemas.openxmlformats.org/officeDocument/2006/relationships/image" Target="media/image113.png"/><Relationship Id="rId16" Type="http://schemas.openxmlformats.org/officeDocument/2006/relationships/footer" Target="footer6.xml"/><Relationship Id="rId159" Type="http://schemas.openxmlformats.org/officeDocument/2006/relationships/image" Target="media/image112.png"/><Relationship Id="rId158" Type="http://schemas.openxmlformats.org/officeDocument/2006/relationships/image" Target="media/image111.png"/><Relationship Id="rId157" Type="http://schemas.openxmlformats.org/officeDocument/2006/relationships/image" Target="media/image110.png"/><Relationship Id="rId156" Type="http://schemas.openxmlformats.org/officeDocument/2006/relationships/image" Target="media/image109.png"/><Relationship Id="rId155" Type="http://schemas.openxmlformats.org/officeDocument/2006/relationships/image" Target="media/image108.png"/><Relationship Id="rId154" Type="http://schemas.openxmlformats.org/officeDocument/2006/relationships/image" Target="media/image107.png"/><Relationship Id="rId153" Type="http://schemas.openxmlformats.org/officeDocument/2006/relationships/image" Target="media/image106.png"/><Relationship Id="rId152" Type="http://schemas.openxmlformats.org/officeDocument/2006/relationships/image" Target="media/image105.png"/><Relationship Id="rId151" Type="http://schemas.openxmlformats.org/officeDocument/2006/relationships/image" Target="media/image104.png"/><Relationship Id="rId150" Type="http://schemas.openxmlformats.org/officeDocument/2006/relationships/image" Target="media/image103.png"/><Relationship Id="rId15" Type="http://schemas.openxmlformats.org/officeDocument/2006/relationships/header" Target="header6.xml"/><Relationship Id="rId149" Type="http://schemas.openxmlformats.org/officeDocument/2006/relationships/image" Target="media/image102.png"/><Relationship Id="rId148" Type="http://schemas.openxmlformats.org/officeDocument/2006/relationships/image" Target="media/image101.png"/><Relationship Id="rId147" Type="http://schemas.openxmlformats.org/officeDocument/2006/relationships/image" Target="media/image100.png"/><Relationship Id="rId146" Type="http://schemas.openxmlformats.org/officeDocument/2006/relationships/image" Target="media/image99.png"/><Relationship Id="rId145" Type="http://schemas.openxmlformats.org/officeDocument/2006/relationships/image" Target="media/image98.png"/><Relationship Id="rId144" Type="http://schemas.openxmlformats.org/officeDocument/2006/relationships/image" Target="media/image97.png"/><Relationship Id="rId143" Type="http://schemas.openxmlformats.org/officeDocument/2006/relationships/image" Target="media/image96.png"/><Relationship Id="rId142" Type="http://schemas.openxmlformats.org/officeDocument/2006/relationships/image" Target="media/image95.png"/><Relationship Id="rId141" Type="http://schemas.openxmlformats.org/officeDocument/2006/relationships/image" Target="media/image94.png"/><Relationship Id="rId140" Type="http://schemas.openxmlformats.org/officeDocument/2006/relationships/image" Target="media/image93.png"/><Relationship Id="rId14" Type="http://schemas.openxmlformats.org/officeDocument/2006/relationships/footer" Target="footer5.xml"/><Relationship Id="rId139" Type="http://schemas.openxmlformats.org/officeDocument/2006/relationships/image" Target="media/image92.png"/><Relationship Id="rId138" Type="http://schemas.openxmlformats.org/officeDocument/2006/relationships/image" Target="media/image91.png"/><Relationship Id="rId137" Type="http://schemas.openxmlformats.org/officeDocument/2006/relationships/image" Target="media/image90.png"/><Relationship Id="rId136" Type="http://schemas.openxmlformats.org/officeDocument/2006/relationships/image" Target="media/image89.png"/><Relationship Id="rId135" Type="http://schemas.openxmlformats.org/officeDocument/2006/relationships/image" Target="media/image88.png"/><Relationship Id="rId134" Type="http://schemas.openxmlformats.org/officeDocument/2006/relationships/image" Target="media/image87.png"/><Relationship Id="rId133" Type="http://schemas.openxmlformats.org/officeDocument/2006/relationships/image" Target="media/image86.png"/><Relationship Id="rId132" Type="http://schemas.openxmlformats.org/officeDocument/2006/relationships/image" Target="media/image85.png"/><Relationship Id="rId131" Type="http://schemas.openxmlformats.org/officeDocument/2006/relationships/image" Target="media/image84.png"/><Relationship Id="rId130" Type="http://schemas.openxmlformats.org/officeDocument/2006/relationships/image" Target="media/image83.png"/><Relationship Id="rId13" Type="http://schemas.openxmlformats.org/officeDocument/2006/relationships/header" Target="header5.xml"/><Relationship Id="rId129" Type="http://schemas.openxmlformats.org/officeDocument/2006/relationships/image" Target="media/image82.png"/><Relationship Id="rId128" Type="http://schemas.openxmlformats.org/officeDocument/2006/relationships/image" Target="media/image81.png"/><Relationship Id="rId127" Type="http://schemas.openxmlformats.org/officeDocument/2006/relationships/image" Target="media/image80.png"/><Relationship Id="rId126" Type="http://schemas.openxmlformats.org/officeDocument/2006/relationships/image" Target="media/image79.png"/><Relationship Id="rId125" Type="http://schemas.openxmlformats.org/officeDocument/2006/relationships/image" Target="media/image78.png"/><Relationship Id="rId124" Type="http://schemas.openxmlformats.org/officeDocument/2006/relationships/image" Target="media/image77.png"/><Relationship Id="rId123" Type="http://schemas.openxmlformats.org/officeDocument/2006/relationships/image" Target="media/image76.png"/><Relationship Id="rId122" Type="http://schemas.openxmlformats.org/officeDocument/2006/relationships/image" Target="media/image75.png"/><Relationship Id="rId121" Type="http://schemas.openxmlformats.org/officeDocument/2006/relationships/image" Target="media/image74.png"/><Relationship Id="rId120" Type="http://schemas.openxmlformats.org/officeDocument/2006/relationships/image" Target="media/image73.png"/><Relationship Id="rId12" Type="http://schemas.openxmlformats.org/officeDocument/2006/relationships/footer" Target="footer4.xml"/><Relationship Id="rId119" Type="http://schemas.openxmlformats.org/officeDocument/2006/relationships/image" Target="media/image72.png"/><Relationship Id="rId118" Type="http://schemas.openxmlformats.org/officeDocument/2006/relationships/image" Target="media/image71.png"/><Relationship Id="rId117" Type="http://schemas.openxmlformats.org/officeDocument/2006/relationships/image" Target="media/image70.png"/><Relationship Id="rId116" Type="http://schemas.openxmlformats.org/officeDocument/2006/relationships/image" Target="media/image69.png"/><Relationship Id="rId115" Type="http://schemas.openxmlformats.org/officeDocument/2006/relationships/image" Target="media/image68.png"/><Relationship Id="rId114" Type="http://schemas.openxmlformats.org/officeDocument/2006/relationships/image" Target="media/image67.png"/><Relationship Id="rId113" Type="http://schemas.openxmlformats.org/officeDocument/2006/relationships/image" Target="media/image66.png"/><Relationship Id="rId112" Type="http://schemas.openxmlformats.org/officeDocument/2006/relationships/image" Target="media/image65.png"/><Relationship Id="rId111" Type="http://schemas.openxmlformats.org/officeDocument/2006/relationships/image" Target="media/image64.png"/><Relationship Id="rId110" Type="http://schemas.openxmlformats.org/officeDocument/2006/relationships/image" Target="media/image63.png"/><Relationship Id="rId11" Type="http://schemas.openxmlformats.org/officeDocument/2006/relationships/header" Target="header4.xml"/><Relationship Id="rId109" Type="http://schemas.openxmlformats.org/officeDocument/2006/relationships/image" Target="media/image62.png"/><Relationship Id="rId108" Type="http://schemas.openxmlformats.org/officeDocument/2006/relationships/image" Target="media/image61.jpeg"/><Relationship Id="rId107" Type="http://schemas.openxmlformats.org/officeDocument/2006/relationships/image" Target="media/image60.jpeg"/><Relationship Id="rId106" Type="http://schemas.openxmlformats.org/officeDocument/2006/relationships/image" Target="media/image59.png"/><Relationship Id="rId105" Type="http://schemas.openxmlformats.org/officeDocument/2006/relationships/image" Target="media/image58.png"/><Relationship Id="rId104" Type="http://schemas.openxmlformats.org/officeDocument/2006/relationships/image" Target="media/image57.png"/><Relationship Id="rId103" Type="http://schemas.openxmlformats.org/officeDocument/2006/relationships/image" Target="media/image56.png"/><Relationship Id="rId102" Type="http://schemas.openxmlformats.org/officeDocument/2006/relationships/image" Target="media/image55.png"/><Relationship Id="rId101" Type="http://schemas.openxmlformats.org/officeDocument/2006/relationships/image" Target="media/image54.png"/><Relationship Id="rId100" Type="http://schemas.openxmlformats.org/officeDocument/2006/relationships/image" Target="media/image53.png"/><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30</Pages>
  <Words>25307</Words>
  <Characters>26869</Characters>
  <TotalTime>11</TotalTime>
  <ScaleCrop>false</ScaleCrop>
  <LinksUpToDate>false</LinksUpToDate>
  <CharactersWithSpaces>28890</CharactersWithSpaces>
  <Application>WPS Office_11.1.0.11636_F1E327BC-269C-435d-A152-05C5408002CA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2022-02-24T14:58:00Z</dcterms:created>
  <dc:creator>Administrator</dc:creator>
  <cp:lastModifiedBy>H&amp;M</cp:lastModifiedBy>
  <dcterms:modified xsi:type="dcterms:W3CDTF">2022-04-14T01:57:59Z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wqlLaW5nc29mdCBQREYgdG8gV1BTIDY1</vt:lpwstr>
  </property>
  <property fmtid="{D5CDD505-2E9C-101B-9397-08002B2CF9AE}" pid="3" name="Created">
    <vt:filetime>2022-03-29T10:22:07Z</vt:filetime>
  </property>
  <property fmtid="{D5CDD505-2E9C-101B-9397-08002B2CF9AE}" pid="4" name="KSOProductBuildVer">
    <vt:lpwstr>2052-11.1.0.11636</vt:lpwstr>
  </property>
  <property fmtid="{D5CDD505-2E9C-101B-9397-08002B2CF9AE}" pid="5" name="ICV">
    <vt:lpwstr>B7CB26CC3A5B4769B7EDE8C4016724E6</vt:lpwstr>
  </property>
</Properties>
</file>